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A3" w:rsidRDefault="006C13A3" w:rsidP="00E74B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A3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C13A3">
        <w:rPr>
          <w:rFonts w:ascii="Times New Roman" w:hAnsi="Times New Roman" w:cs="Times New Roman"/>
          <w:b/>
          <w:sz w:val="28"/>
          <w:szCs w:val="28"/>
        </w:rPr>
        <w:t>предоставле</w:t>
      </w:r>
      <w:r w:rsidR="0048206E">
        <w:rPr>
          <w:rFonts w:ascii="Times New Roman" w:hAnsi="Times New Roman" w:cs="Times New Roman"/>
          <w:b/>
          <w:sz w:val="28"/>
          <w:szCs w:val="28"/>
        </w:rPr>
        <w:t>нии в аренду земельного участка</w:t>
      </w:r>
    </w:p>
    <w:p w:rsidR="006C13A3" w:rsidRPr="00AD15D3" w:rsidRDefault="006C13A3" w:rsidP="006C13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5D3">
        <w:rPr>
          <w:rFonts w:ascii="Times New Roman" w:hAnsi="Times New Roman" w:cs="Times New Roman"/>
          <w:sz w:val="28"/>
          <w:szCs w:val="28"/>
        </w:rPr>
        <w:t>Администрация поселка Подтесово сообщает о возможности п</w:t>
      </w:r>
      <w:r w:rsidR="00B3771B">
        <w:rPr>
          <w:rFonts w:ascii="Times New Roman" w:hAnsi="Times New Roman" w:cs="Times New Roman"/>
          <w:sz w:val="28"/>
          <w:szCs w:val="28"/>
        </w:rPr>
        <w:t>редоставления в аренду следующего земельного участка</w:t>
      </w:r>
      <w:r w:rsidRPr="00AD15D3">
        <w:rPr>
          <w:rFonts w:ascii="Times New Roman" w:hAnsi="Times New Roman" w:cs="Times New Roman"/>
          <w:sz w:val="28"/>
          <w:szCs w:val="28"/>
        </w:rPr>
        <w:t>:</w:t>
      </w:r>
    </w:p>
    <w:p w:rsidR="00AD15D3" w:rsidRDefault="006C13A3" w:rsidP="00AD15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206E">
        <w:rPr>
          <w:rFonts w:ascii="Times New Roman" w:hAnsi="Times New Roman" w:cs="Times New Roman"/>
          <w:sz w:val="28"/>
          <w:szCs w:val="28"/>
        </w:rPr>
        <w:t xml:space="preserve"> </w:t>
      </w:r>
      <w:r w:rsidR="00AD15D3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F13223">
        <w:rPr>
          <w:rFonts w:ascii="Times New Roman" w:hAnsi="Times New Roman" w:cs="Times New Roman"/>
          <w:sz w:val="28"/>
          <w:szCs w:val="28"/>
        </w:rPr>
        <w:t>стровым номером 24:12:0350146:4</w:t>
      </w:r>
      <w:r w:rsidR="00AD15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категории «Земли насел</w:t>
      </w:r>
      <w:r w:rsidR="00AD15D3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F13223">
        <w:rPr>
          <w:rFonts w:ascii="Times New Roman" w:hAnsi="Times New Roman" w:cs="Times New Roman"/>
          <w:sz w:val="28"/>
          <w:szCs w:val="28"/>
        </w:rPr>
        <w:t>пунктов»  площадью 638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  <w:r w:rsidR="005A72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</w:t>
      </w:r>
      <w:r w:rsidR="00AD15D3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Россия, Красноярский край, Енисейский район, </w:t>
      </w:r>
      <w:r w:rsidR="00F13223">
        <w:rPr>
          <w:rFonts w:ascii="Times New Roman" w:hAnsi="Times New Roman" w:cs="Times New Roman"/>
          <w:sz w:val="28"/>
          <w:szCs w:val="28"/>
        </w:rPr>
        <w:t>п. Подтесово, ул. Мичурина, 131</w:t>
      </w:r>
      <w:r w:rsidR="00730618">
        <w:rPr>
          <w:rFonts w:ascii="Times New Roman" w:hAnsi="Times New Roman" w:cs="Times New Roman"/>
          <w:sz w:val="28"/>
          <w:szCs w:val="28"/>
        </w:rPr>
        <w:t>/1</w:t>
      </w:r>
      <w:r w:rsidR="00AD15D3">
        <w:rPr>
          <w:rFonts w:ascii="Times New Roman" w:hAnsi="Times New Roman" w:cs="Times New Roman"/>
          <w:sz w:val="28"/>
          <w:szCs w:val="28"/>
        </w:rPr>
        <w:t>, разрешенн</w:t>
      </w:r>
      <w:r w:rsidR="00F13223">
        <w:rPr>
          <w:rFonts w:ascii="Times New Roman" w:hAnsi="Times New Roman" w:cs="Times New Roman"/>
          <w:sz w:val="28"/>
          <w:szCs w:val="28"/>
        </w:rPr>
        <w:t>ое использование: для ведения личного подсобного хозяйства</w:t>
      </w:r>
      <w:r w:rsidR="008B66AA">
        <w:rPr>
          <w:rFonts w:ascii="Times New Roman" w:hAnsi="Times New Roman" w:cs="Times New Roman"/>
          <w:sz w:val="28"/>
          <w:szCs w:val="28"/>
        </w:rPr>
        <w:t>.</w:t>
      </w:r>
    </w:p>
    <w:p w:rsidR="00E871B3" w:rsidRDefault="00E871B3" w:rsidP="00730618">
      <w:pPr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Граждане, заинтересованные лица в предоставлении земельного участка для указанных целей, вправе в течение тридцати дней со дня опубликования настоящего извещения </w:t>
      </w:r>
      <w:r w:rsidR="00712AB4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подавать з</w:t>
      </w:r>
      <w:r w:rsidR="006C13A3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аявления </w:t>
      </w:r>
      <w:r w:rsidR="00896438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намерении участвовать</w:t>
      </w:r>
      <w:r w:rsidR="00442A6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аукционе на право заключения </w:t>
      </w:r>
      <w:r w:rsidR="00896438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договора аренды земельно</w:t>
      </w:r>
      <w:r w:rsidR="0073061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 участка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8D46A2" w:rsidRDefault="00E871B3" w:rsidP="00730618">
      <w:pPr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Заявление о намерении участвовать в аукционе</w:t>
      </w:r>
      <w:r w:rsidRPr="00E871B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8D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право заключения</w:t>
      </w:r>
      <w:r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договора аренды земельно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го участка граждане вправе подать лично </w:t>
      </w:r>
      <w:r w:rsidR="0073061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8D46A2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Администрацию пос. Подтёсово по адресу: п. Подтёсово, пер. Заводской, 5, телефон 8 (39195) 60-2-09</w:t>
      </w:r>
      <w:r w:rsidR="008D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рабочие дни с 9.00 до 13.00 и с 14.00 до 17.00, либо путем направления почтового отправления по адресу: 663168, Красноярский край, Енисейский район, п. Подтесово, пер. Заводской</w:t>
      </w:r>
      <w:proofErr w:type="gramEnd"/>
      <w:r w:rsidR="008D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5, либо на электронный адрес:</w:t>
      </w:r>
      <w:r w:rsidR="008D46A2" w:rsidRPr="008D46A2">
        <w:t xml:space="preserve"> </w:t>
      </w:r>
      <w:hyperlink r:id="rId4" w:history="1">
        <w:r w:rsidR="008D46A2" w:rsidRPr="00896438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admpodbuh@mail.ru</w:t>
        </w:r>
      </w:hyperlink>
      <w:r w:rsidR="008D46A2" w:rsidRPr="00896438">
        <w:rPr>
          <w:rFonts w:ascii="Times New Roman" w:hAnsi="Times New Roman" w:cs="Times New Roman"/>
        </w:rPr>
        <w:t xml:space="preserve"> </w:t>
      </w:r>
      <w:r w:rsidR="008D46A2" w:rsidRPr="00896438">
        <w:rPr>
          <w:rFonts w:ascii="Times New Roman" w:hAnsi="Times New Roman" w:cs="Times New Roman"/>
          <w:sz w:val="28"/>
          <w:szCs w:val="28"/>
        </w:rPr>
        <w:t>по форме согласно приложению №1 к настоящему информационному извещению</w:t>
      </w:r>
      <w:r w:rsidR="00442A67">
        <w:rPr>
          <w:rFonts w:ascii="Times New Roman" w:hAnsi="Times New Roman" w:cs="Times New Roman"/>
          <w:sz w:val="28"/>
          <w:szCs w:val="28"/>
        </w:rPr>
        <w:t>.</w:t>
      </w:r>
    </w:p>
    <w:p w:rsidR="008D46A2" w:rsidRDefault="00442A67" w:rsidP="00730618">
      <w:pPr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42A6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Дата начала приема заявления</w:t>
      </w:r>
      <w:r w:rsidR="008D46A2" w:rsidRPr="008D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8D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намерении участвовать в аукционе</w:t>
      </w:r>
      <w:r w:rsidR="008D46A2" w:rsidRPr="00E871B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право заключения</w:t>
      </w:r>
      <w:r w:rsidR="008D46A2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договора аренды земельно</w:t>
      </w:r>
      <w:r w:rsidR="008D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 участка</w:t>
      </w:r>
      <w:r w:rsidR="0073061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48206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8.06</w:t>
      </w:r>
      <w:r w:rsidR="00730618" w:rsidRPr="00442A6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.2023 г</w:t>
      </w:r>
      <w:r w:rsidR="0073061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</w:p>
    <w:p w:rsidR="00442A67" w:rsidRDefault="00442A67" w:rsidP="00442A67">
      <w:pPr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42A6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Дата окончания приема заявления</w:t>
      </w:r>
      <w:r w:rsidRPr="008D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намерении участвовать в аукционе</w:t>
      </w:r>
      <w:r w:rsidRPr="00E871B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право заключения</w:t>
      </w:r>
      <w:r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договора аренды земельно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го участка - </w:t>
      </w:r>
      <w:r w:rsidR="0048206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08.07</w:t>
      </w:r>
      <w:r w:rsidRPr="00442A6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.2023 г.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442A67" w:rsidRDefault="00442A67" w:rsidP="00730618">
      <w:pPr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96438" w:rsidRDefault="00896438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57FB" w:rsidRDefault="000657FB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442A67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2A67" w:rsidRDefault="00442A67" w:rsidP="00442A67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0618" w:rsidRDefault="00730618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0618" w:rsidRDefault="00730618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6CC7" w:rsidRDefault="00996CC7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6CC7" w:rsidRDefault="00996CC7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6CC7" w:rsidRDefault="00996CC7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6CC7" w:rsidRDefault="00996CC7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6CC7" w:rsidRDefault="00996CC7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6438" w:rsidRPr="000657FB" w:rsidRDefault="00896438" w:rsidP="00896438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7FB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1</w:t>
      </w:r>
    </w:p>
    <w:p w:rsidR="00896438" w:rsidRDefault="00896438" w:rsidP="00896438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7FB">
        <w:rPr>
          <w:rFonts w:ascii="Times New Roman" w:hAnsi="Times New Roman" w:cs="Times New Roman"/>
          <w:sz w:val="28"/>
          <w:szCs w:val="28"/>
          <w:shd w:val="clear" w:color="auto" w:fill="FFFFFF"/>
        </w:rPr>
        <w:t>к информационному извещению</w:t>
      </w:r>
    </w:p>
    <w:p w:rsidR="000657FB" w:rsidRDefault="000657FB" w:rsidP="00896438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57FB" w:rsidRDefault="000657FB" w:rsidP="000657FB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322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Главе пос. Подтесово</w:t>
      </w:r>
    </w:p>
    <w:p w:rsidR="000657FB" w:rsidRDefault="000657FB" w:rsidP="000657FB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322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4A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</w:t>
      </w:r>
      <w:r w:rsidR="004A34F6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</w:p>
    <w:p w:rsidR="000657FB" w:rsidRPr="000657FB" w:rsidRDefault="000657FB" w:rsidP="000657FB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A3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2C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4A34F6">
        <w:rPr>
          <w:rFonts w:ascii="Times New Roman" w:hAnsi="Times New Roman" w:cs="Times New Roman"/>
          <w:b/>
          <w:sz w:val="28"/>
          <w:szCs w:val="28"/>
        </w:rPr>
        <w:t>__</w:t>
      </w:r>
    </w:p>
    <w:p w:rsidR="003E78DF" w:rsidRDefault="000657FB" w:rsidP="000657F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22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657FB">
        <w:rPr>
          <w:rFonts w:ascii="Times New Roman" w:hAnsi="Times New Roman" w:cs="Times New Roman"/>
          <w:sz w:val="28"/>
          <w:szCs w:val="28"/>
        </w:rPr>
        <w:t>от кого</w:t>
      </w:r>
      <w:r w:rsidR="003222CD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0657FB" w:rsidRDefault="000657FB" w:rsidP="000657F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A3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2C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0657FB" w:rsidRDefault="000657FB" w:rsidP="000657FB">
      <w:pPr>
        <w:tabs>
          <w:tab w:val="left" w:pos="787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222C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ул.________________</w:t>
      </w:r>
      <w:r w:rsidR="004A34F6">
        <w:rPr>
          <w:rFonts w:ascii="Times New Roman" w:hAnsi="Times New Roman" w:cs="Times New Roman"/>
          <w:sz w:val="28"/>
          <w:szCs w:val="28"/>
        </w:rPr>
        <w:t>__</w:t>
      </w:r>
    </w:p>
    <w:p w:rsidR="000657FB" w:rsidRDefault="000657FB" w:rsidP="000657FB">
      <w:pPr>
        <w:tabs>
          <w:tab w:val="left" w:pos="787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222C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тел._______________</w:t>
      </w:r>
      <w:r w:rsidR="004A34F6">
        <w:rPr>
          <w:rFonts w:ascii="Times New Roman" w:hAnsi="Times New Roman" w:cs="Times New Roman"/>
          <w:sz w:val="28"/>
          <w:szCs w:val="28"/>
        </w:rPr>
        <w:t>__</w:t>
      </w:r>
    </w:p>
    <w:p w:rsidR="000657FB" w:rsidRDefault="000657FB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34F6" w:rsidRDefault="004A34F6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A34F6" w:rsidRDefault="004A34F6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в аренду земельный участок площадью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местоположение: Красноярский край, Енисейский район, п. Подтесово, ____________________, разрешенное использование – </w:t>
      </w: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2A67" w:rsidRPr="00CC5760" w:rsidRDefault="00442A67" w:rsidP="00442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760">
        <w:rPr>
          <w:rFonts w:ascii="Times New Roman" w:hAnsi="Times New Roman" w:cs="Times New Roman"/>
        </w:rPr>
        <w:t xml:space="preserve">Даю свое согласие Администрации </w:t>
      </w:r>
      <w:r>
        <w:rPr>
          <w:rFonts w:ascii="Times New Roman" w:hAnsi="Times New Roman" w:cs="Times New Roman"/>
        </w:rPr>
        <w:t xml:space="preserve">поселка Подтесово </w:t>
      </w:r>
      <w:r w:rsidRPr="00CC5760">
        <w:rPr>
          <w:rFonts w:ascii="Times New Roman" w:hAnsi="Times New Roman" w:cs="Times New Roman"/>
        </w:rPr>
        <w:t>Енисейского района Красноярского края принимать, а также хранить и обрабатывать, использовать, распространять (в том числе передавать), систематизировать, уточнять (обновлять, изменять), комбинировать, блокировать</w:t>
      </w:r>
      <w:r>
        <w:rPr>
          <w:rFonts w:ascii="Times New Roman" w:hAnsi="Times New Roman" w:cs="Times New Roman"/>
        </w:rPr>
        <w:t>,</w:t>
      </w:r>
      <w:r w:rsidRPr="00CC5760">
        <w:rPr>
          <w:rFonts w:ascii="Times New Roman" w:hAnsi="Times New Roman" w:cs="Times New Roman"/>
        </w:rPr>
        <w:t xml:space="preserve"> умножать мои персональные данные в течение срока хранения документов, содержащих мои персональные данные, установленного действующим архивным законодательством.</w:t>
      </w:r>
    </w:p>
    <w:p w:rsidR="00442A67" w:rsidRDefault="00442A67" w:rsidP="00442A67">
      <w:pPr>
        <w:tabs>
          <w:tab w:val="left" w:pos="78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                                                     </w:t>
      </w:r>
      <w:r w:rsidR="00730618">
        <w:rPr>
          <w:rFonts w:ascii="Times New Roman" w:hAnsi="Times New Roman" w:cs="Times New Roman"/>
          <w:sz w:val="28"/>
          <w:szCs w:val="28"/>
        </w:rPr>
        <w:t xml:space="preserve">          «____» ___________2023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A34F6" w:rsidRPr="000657FB" w:rsidRDefault="004A34F6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sectPr w:rsidR="004A34F6" w:rsidRPr="000657FB" w:rsidSect="00712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3A3"/>
    <w:rsid w:val="000657FB"/>
    <w:rsid w:val="000C4BC7"/>
    <w:rsid w:val="003222CD"/>
    <w:rsid w:val="00396330"/>
    <w:rsid w:val="003E78DF"/>
    <w:rsid w:val="00442A67"/>
    <w:rsid w:val="0048206E"/>
    <w:rsid w:val="004910A5"/>
    <w:rsid w:val="004A34F6"/>
    <w:rsid w:val="005A727C"/>
    <w:rsid w:val="00613F66"/>
    <w:rsid w:val="006B78D1"/>
    <w:rsid w:val="006C13A3"/>
    <w:rsid w:val="00712AB4"/>
    <w:rsid w:val="00730618"/>
    <w:rsid w:val="00795B4C"/>
    <w:rsid w:val="008422D8"/>
    <w:rsid w:val="00896438"/>
    <w:rsid w:val="008B66AA"/>
    <w:rsid w:val="008D46A2"/>
    <w:rsid w:val="00907774"/>
    <w:rsid w:val="00933FAE"/>
    <w:rsid w:val="00996CC7"/>
    <w:rsid w:val="00AC4019"/>
    <w:rsid w:val="00AD15D3"/>
    <w:rsid w:val="00B3771B"/>
    <w:rsid w:val="00BA2161"/>
    <w:rsid w:val="00C049C1"/>
    <w:rsid w:val="00C637C7"/>
    <w:rsid w:val="00DB4170"/>
    <w:rsid w:val="00E078B5"/>
    <w:rsid w:val="00E74BF0"/>
    <w:rsid w:val="00E871B3"/>
    <w:rsid w:val="00F13223"/>
    <w:rsid w:val="00F1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A3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3A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C13A3"/>
    <w:rPr>
      <w:b/>
      <w:bCs/>
    </w:rPr>
  </w:style>
  <w:style w:type="paragraph" w:customStyle="1" w:styleId="ConsPlusNonformat">
    <w:name w:val="ConsPlusNonformat"/>
    <w:rsid w:val="00442A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podbu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2023-06-07T03:03:00Z</cp:lastPrinted>
  <dcterms:created xsi:type="dcterms:W3CDTF">2022-07-19T09:07:00Z</dcterms:created>
  <dcterms:modified xsi:type="dcterms:W3CDTF">2023-06-07T03:03:00Z</dcterms:modified>
</cp:coreProperties>
</file>