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97" w:rsidRDefault="00955097" w:rsidP="00955097">
      <w:pPr>
        <w:pStyle w:val="a4"/>
        <w:ind w:right="-108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21" w:rsidRDefault="001D2021" w:rsidP="001D2021">
      <w:pPr>
        <w:pStyle w:val="a4"/>
        <w:ind w:right="-108"/>
        <w:jc w:val="center"/>
        <w:rPr>
          <w:szCs w:val="28"/>
        </w:rPr>
      </w:pPr>
      <w:r>
        <w:rPr>
          <w:szCs w:val="28"/>
        </w:rPr>
        <w:t>АДМИНИСТРАЦИЯ П.ПОДТЕСОВО</w:t>
      </w:r>
      <w:r>
        <w:rPr>
          <w:szCs w:val="28"/>
        </w:rPr>
        <w:br/>
        <w:t>ЕНИСЕЙСКОГО РАЙОНА</w:t>
      </w:r>
      <w:r>
        <w:rPr>
          <w:szCs w:val="28"/>
        </w:rPr>
        <w:br/>
        <w:t>КРАСНОЯРСКОГО КРАЯ</w:t>
      </w:r>
    </w:p>
    <w:p w:rsidR="00EA2547" w:rsidRDefault="00EA2547" w:rsidP="00EA2547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097" w:rsidRDefault="00097BE2" w:rsidP="00097B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56E5">
        <w:rPr>
          <w:rFonts w:ascii="Times New Roman" w:hAnsi="Times New Roman"/>
          <w:sz w:val="28"/>
          <w:szCs w:val="28"/>
        </w:rPr>
        <w:t>16.04.</w:t>
      </w:r>
      <w:r w:rsidR="00D500AC">
        <w:rPr>
          <w:rFonts w:ascii="Times New Roman" w:hAnsi="Times New Roman"/>
          <w:sz w:val="28"/>
          <w:szCs w:val="28"/>
        </w:rPr>
        <w:t>201</w:t>
      </w:r>
      <w:r w:rsidR="00AA0E08">
        <w:rPr>
          <w:rFonts w:ascii="Times New Roman" w:hAnsi="Times New Roman"/>
          <w:sz w:val="28"/>
          <w:szCs w:val="28"/>
        </w:rPr>
        <w:t>9</w:t>
      </w:r>
      <w:r w:rsidR="00D500AC">
        <w:rPr>
          <w:rFonts w:ascii="Times New Roman" w:hAnsi="Times New Roman"/>
          <w:sz w:val="28"/>
          <w:szCs w:val="28"/>
        </w:rPr>
        <w:t xml:space="preserve"> г</w:t>
      </w:r>
      <w:r w:rsidR="00955097">
        <w:rPr>
          <w:rFonts w:ascii="Times New Roman" w:hAnsi="Times New Roman"/>
          <w:sz w:val="28"/>
          <w:szCs w:val="28"/>
        </w:rPr>
        <w:t xml:space="preserve">                  ПОСТАНОВЛЕНИЕ                         </w:t>
      </w:r>
      <w:r w:rsidR="001740E5">
        <w:rPr>
          <w:rFonts w:ascii="Times New Roman" w:hAnsi="Times New Roman"/>
          <w:sz w:val="28"/>
          <w:szCs w:val="28"/>
        </w:rPr>
        <w:t xml:space="preserve">   </w:t>
      </w:r>
      <w:r w:rsidR="004D7D96">
        <w:rPr>
          <w:rFonts w:ascii="Times New Roman" w:hAnsi="Times New Roman"/>
          <w:sz w:val="28"/>
          <w:szCs w:val="28"/>
        </w:rPr>
        <w:t xml:space="preserve">  </w:t>
      </w:r>
      <w:r w:rsidR="00A95B70">
        <w:rPr>
          <w:rFonts w:ascii="Times New Roman" w:hAnsi="Times New Roman"/>
          <w:sz w:val="28"/>
          <w:szCs w:val="28"/>
        </w:rPr>
        <w:t xml:space="preserve">           </w:t>
      </w:r>
      <w:r w:rsidR="00AA0E08">
        <w:rPr>
          <w:rFonts w:ascii="Times New Roman" w:hAnsi="Times New Roman"/>
          <w:sz w:val="28"/>
          <w:szCs w:val="28"/>
        </w:rPr>
        <w:t xml:space="preserve">№ </w:t>
      </w:r>
      <w:r w:rsidR="000256E5">
        <w:rPr>
          <w:rFonts w:ascii="Times New Roman" w:hAnsi="Times New Roman"/>
          <w:sz w:val="28"/>
          <w:szCs w:val="28"/>
        </w:rPr>
        <w:t>36</w:t>
      </w:r>
      <w:r w:rsidR="00AA0E08">
        <w:rPr>
          <w:rFonts w:ascii="Times New Roman" w:hAnsi="Times New Roman"/>
          <w:sz w:val="28"/>
          <w:szCs w:val="28"/>
        </w:rPr>
        <w:t xml:space="preserve"> </w:t>
      </w:r>
      <w:r w:rsidR="00A95B70">
        <w:rPr>
          <w:rFonts w:ascii="Times New Roman" w:hAnsi="Times New Roman"/>
          <w:sz w:val="28"/>
          <w:szCs w:val="28"/>
        </w:rPr>
        <w:t>-</w:t>
      </w:r>
      <w:proofErr w:type="gramStart"/>
      <w:r w:rsidR="00A95B70">
        <w:rPr>
          <w:rFonts w:ascii="Times New Roman" w:hAnsi="Times New Roman"/>
          <w:sz w:val="28"/>
          <w:szCs w:val="28"/>
        </w:rPr>
        <w:t>п</w:t>
      </w:r>
      <w:proofErr w:type="gramEnd"/>
    </w:p>
    <w:p w:rsidR="00955097" w:rsidRDefault="001D2021" w:rsidP="00C637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5097">
        <w:rPr>
          <w:rFonts w:ascii="Times New Roman" w:hAnsi="Times New Roman"/>
          <w:sz w:val="28"/>
          <w:szCs w:val="28"/>
        </w:rPr>
        <w:t>п. Подтесово</w:t>
      </w:r>
    </w:p>
    <w:p w:rsidR="00955097" w:rsidRPr="00061D75" w:rsidRDefault="00D500AC" w:rsidP="00097BE2">
      <w:pPr>
        <w:spacing w:after="2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61D75">
        <w:rPr>
          <w:rFonts w:ascii="Times New Roman" w:hAnsi="Times New Roman"/>
          <w:i/>
          <w:sz w:val="28"/>
          <w:szCs w:val="28"/>
        </w:rPr>
        <w:t xml:space="preserve">О внесении </w:t>
      </w:r>
      <w:r w:rsidR="00097BE2" w:rsidRPr="00061D75">
        <w:rPr>
          <w:rFonts w:ascii="Times New Roman" w:hAnsi="Times New Roman"/>
          <w:i/>
          <w:sz w:val="28"/>
          <w:szCs w:val="28"/>
        </w:rPr>
        <w:t xml:space="preserve">изменения </w:t>
      </w:r>
      <w:r w:rsidRPr="00061D75">
        <w:rPr>
          <w:rFonts w:ascii="Times New Roman" w:hAnsi="Times New Roman"/>
          <w:i/>
          <w:sz w:val="28"/>
          <w:szCs w:val="28"/>
        </w:rPr>
        <w:t>в постановление</w:t>
      </w:r>
      <w:r w:rsidR="005F469E" w:rsidRPr="00061D75">
        <w:rPr>
          <w:rFonts w:ascii="Times New Roman" w:hAnsi="Times New Roman"/>
          <w:i/>
          <w:sz w:val="28"/>
          <w:szCs w:val="28"/>
        </w:rPr>
        <w:t xml:space="preserve"> </w:t>
      </w:r>
      <w:r w:rsidR="00061D75" w:rsidRPr="00061D75">
        <w:rPr>
          <w:rFonts w:ascii="Times New Roman" w:hAnsi="Times New Roman" w:cs="Times New Roman"/>
          <w:i/>
          <w:sz w:val="28"/>
          <w:szCs w:val="28"/>
        </w:rPr>
        <w:t xml:space="preserve">Администрации п. Подтесово  </w:t>
      </w:r>
      <w:r w:rsidR="00666AD3" w:rsidRPr="00061D75">
        <w:rPr>
          <w:rFonts w:ascii="Times New Roman" w:hAnsi="Times New Roman"/>
          <w:i/>
          <w:sz w:val="28"/>
          <w:szCs w:val="28"/>
        </w:rPr>
        <w:t xml:space="preserve">от </w:t>
      </w:r>
      <w:r w:rsidR="00C60D40" w:rsidRPr="00061D75">
        <w:rPr>
          <w:rFonts w:ascii="Times New Roman" w:hAnsi="Times New Roman"/>
          <w:i/>
          <w:sz w:val="28"/>
          <w:szCs w:val="28"/>
        </w:rPr>
        <w:t>13.04</w:t>
      </w:r>
      <w:r w:rsidR="00666AD3" w:rsidRPr="00061D75">
        <w:rPr>
          <w:rFonts w:ascii="Times New Roman" w:hAnsi="Times New Roman"/>
          <w:i/>
          <w:sz w:val="28"/>
          <w:szCs w:val="28"/>
        </w:rPr>
        <w:t>.201</w:t>
      </w:r>
      <w:r w:rsidR="00C60D40" w:rsidRPr="00061D75">
        <w:rPr>
          <w:rFonts w:ascii="Times New Roman" w:hAnsi="Times New Roman"/>
          <w:i/>
          <w:sz w:val="28"/>
          <w:szCs w:val="28"/>
        </w:rPr>
        <w:t>8</w:t>
      </w:r>
      <w:r w:rsidR="00666AD3" w:rsidRPr="00061D75">
        <w:rPr>
          <w:rFonts w:ascii="Times New Roman" w:hAnsi="Times New Roman"/>
          <w:i/>
          <w:sz w:val="28"/>
          <w:szCs w:val="28"/>
        </w:rPr>
        <w:t xml:space="preserve"> г.</w:t>
      </w:r>
      <w:r w:rsidR="00061D75" w:rsidRPr="00061D75">
        <w:rPr>
          <w:rFonts w:ascii="Times New Roman" w:hAnsi="Times New Roman"/>
          <w:i/>
          <w:sz w:val="28"/>
          <w:szCs w:val="28"/>
        </w:rPr>
        <w:t xml:space="preserve"> № 48-п.</w:t>
      </w:r>
    </w:p>
    <w:p w:rsidR="009D6C2E" w:rsidRPr="00EA2547" w:rsidRDefault="009D6C2E" w:rsidP="00097BE2">
      <w:pPr>
        <w:tabs>
          <w:tab w:val="left" w:pos="1276"/>
        </w:tabs>
        <w:spacing w:after="2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C4079A" w:rsidRDefault="00955097" w:rsidP="00C40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C3">
        <w:rPr>
          <w:rFonts w:ascii="Times New Roman" w:hAnsi="Times New Roman" w:cs="Times New Roman"/>
          <w:sz w:val="28"/>
          <w:szCs w:val="28"/>
        </w:rPr>
        <w:t xml:space="preserve"> </w:t>
      </w:r>
      <w:r w:rsidR="00EA2547" w:rsidRPr="004A22C3">
        <w:rPr>
          <w:rFonts w:ascii="Times New Roman" w:hAnsi="Times New Roman" w:cs="Times New Roman"/>
          <w:sz w:val="28"/>
          <w:szCs w:val="28"/>
        </w:rPr>
        <w:t xml:space="preserve">      </w:t>
      </w:r>
      <w:r w:rsidR="00C4079A" w:rsidRPr="00C40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Руководствуясь ст. 158 Жилищного кодекса Российской Федерации, в целях реализации муниципальной программы «Формирование современной городской среды в муниципальном образовании п. Подтесово на 2018-202</w:t>
      </w:r>
      <w:r w:rsidR="00C40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4079A" w:rsidRPr="00C40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годы»,  статьей 17   Устава п. Подтесово, ПОСТАНОВЛЯЕТ:</w:t>
      </w:r>
    </w:p>
    <w:p w:rsidR="00C4079A" w:rsidRDefault="00C4079A" w:rsidP="00C4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BE2" w:rsidRDefault="00642083" w:rsidP="00C4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7BE2">
        <w:rPr>
          <w:rFonts w:ascii="Times New Roman" w:hAnsi="Times New Roman" w:cs="Times New Roman"/>
          <w:sz w:val="28"/>
          <w:szCs w:val="28"/>
        </w:rPr>
        <w:t>В</w:t>
      </w:r>
      <w:r w:rsidR="005F469E">
        <w:rPr>
          <w:rFonts w:ascii="Times New Roman" w:hAnsi="Times New Roman" w:cs="Times New Roman"/>
          <w:sz w:val="28"/>
          <w:szCs w:val="28"/>
        </w:rPr>
        <w:t>нести</w:t>
      </w:r>
      <w:r w:rsidR="00BA15AC">
        <w:rPr>
          <w:rFonts w:ascii="Times New Roman" w:hAnsi="Times New Roman" w:cs="Times New Roman"/>
          <w:sz w:val="28"/>
          <w:szCs w:val="28"/>
        </w:rPr>
        <w:t xml:space="preserve"> в</w:t>
      </w:r>
      <w:r w:rsidR="00097BE2">
        <w:rPr>
          <w:rFonts w:ascii="Times New Roman" w:hAnsi="Times New Roman" w:cs="Times New Roman"/>
          <w:sz w:val="28"/>
          <w:szCs w:val="28"/>
        </w:rPr>
        <w:t xml:space="preserve"> </w:t>
      </w:r>
      <w:r w:rsidR="005F469E">
        <w:rPr>
          <w:rFonts w:ascii="Times New Roman" w:hAnsi="Times New Roman" w:cs="Times New Roman"/>
          <w:sz w:val="28"/>
          <w:szCs w:val="28"/>
        </w:rPr>
        <w:t>п</w:t>
      </w:r>
      <w:r w:rsidR="006871B8" w:rsidRPr="0064208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61D75">
        <w:rPr>
          <w:rFonts w:ascii="Times New Roman" w:hAnsi="Times New Roman" w:cs="Times New Roman"/>
          <w:sz w:val="28"/>
          <w:szCs w:val="28"/>
        </w:rPr>
        <w:t>Администрац</w:t>
      </w:r>
      <w:r w:rsidR="00061D75" w:rsidRPr="00642083">
        <w:rPr>
          <w:rFonts w:ascii="Times New Roman" w:hAnsi="Times New Roman" w:cs="Times New Roman"/>
          <w:sz w:val="28"/>
          <w:szCs w:val="28"/>
        </w:rPr>
        <w:t>ии</w:t>
      </w:r>
      <w:r w:rsidR="00061D75">
        <w:rPr>
          <w:rFonts w:ascii="Times New Roman" w:hAnsi="Times New Roman" w:cs="Times New Roman"/>
          <w:sz w:val="28"/>
          <w:szCs w:val="28"/>
        </w:rPr>
        <w:t xml:space="preserve"> п. Подтесово от</w:t>
      </w:r>
      <w:r w:rsidR="00061D75" w:rsidRPr="00642083">
        <w:rPr>
          <w:rFonts w:ascii="Times New Roman" w:hAnsi="Times New Roman" w:cs="Times New Roman"/>
          <w:sz w:val="28"/>
          <w:szCs w:val="28"/>
        </w:rPr>
        <w:t xml:space="preserve"> 13.04.2018 г. </w:t>
      </w:r>
      <w:r w:rsidR="00CD73D1">
        <w:rPr>
          <w:rFonts w:ascii="Times New Roman" w:hAnsi="Times New Roman" w:cs="Times New Roman"/>
          <w:sz w:val="28"/>
          <w:szCs w:val="28"/>
        </w:rPr>
        <w:t>№ 4</w:t>
      </w:r>
      <w:r w:rsidR="00C4079A">
        <w:rPr>
          <w:rFonts w:ascii="Times New Roman" w:hAnsi="Times New Roman" w:cs="Times New Roman"/>
          <w:sz w:val="28"/>
          <w:szCs w:val="28"/>
        </w:rPr>
        <w:t>8</w:t>
      </w:r>
      <w:r w:rsidR="00C60D40" w:rsidRPr="00642083">
        <w:rPr>
          <w:rFonts w:ascii="Times New Roman" w:hAnsi="Times New Roman" w:cs="Times New Roman"/>
          <w:sz w:val="28"/>
          <w:szCs w:val="28"/>
        </w:rPr>
        <w:t>-п «</w:t>
      </w:r>
      <w:r w:rsidR="00C4079A" w:rsidRPr="00C40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Порядка привлечения подрядных организаций для выполнения работ по благоустройству дворовых территорий многоквартирных домов, расположенных на территории поселка Подтесово,  в рамках реализации муниципальной программы поселка Подтесово</w:t>
      </w:r>
      <w:r w:rsidR="00061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5F469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97B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E08" w:rsidRPr="00AA0E08" w:rsidRDefault="00A55368" w:rsidP="00AA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A0E08" w:rsidRPr="00AA0E08">
        <w:rPr>
          <w:rFonts w:ascii="Times New Roman" w:hAnsi="Times New Roman" w:cs="Times New Roman"/>
          <w:sz w:val="28"/>
          <w:szCs w:val="28"/>
        </w:rPr>
        <w:t xml:space="preserve"> в преамбуле постановления </w:t>
      </w:r>
      <w:r w:rsidR="00AA0E08" w:rsidRPr="00AA0E08">
        <w:rPr>
          <w:rFonts w:ascii="Times New Roman" w:hAnsi="Times New Roman"/>
          <w:bCs/>
          <w:sz w:val="28"/>
          <w:szCs w:val="28"/>
        </w:rPr>
        <w:t>цифры «2022» заменить цифрами «2024»;</w:t>
      </w:r>
    </w:p>
    <w:p w:rsidR="00624210" w:rsidRDefault="00A55368" w:rsidP="00AA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C4079A">
        <w:rPr>
          <w:rFonts w:ascii="Times New Roman" w:hAnsi="Times New Roman"/>
          <w:bCs/>
          <w:sz w:val="28"/>
          <w:szCs w:val="28"/>
        </w:rPr>
        <w:t>2.</w:t>
      </w:r>
      <w:r w:rsidR="00061D75">
        <w:rPr>
          <w:rFonts w:ascii="Times New Roman" w:hAnsi="Times New Roman"/>
          <w:bCs/>
          <w:sz w:val="28"/>
          <w:szCs w:val="28"/>
        </w:rPr>
        <w:t xml:space="preserve"> </w:t>
      </w:r>
      <w:r w:rsidR="00AA0E08" w:rsidRPr="00AA0E08">
        <w:rPr>
          <w:rFonts w:ascii="Times New Roman" w:hAnsi="Times New Roman"/>
          <w:bCs/>
          <w:sz w:val="28"/>
          <w:szCs w:val="28"/>
        </w:rPr>
        <w:t xml:space="preserve">в </w:t>
      </w:r>
      <w:r w:rsidR="00453EF3">
        <w:rPr>
          <w:rFonts w:ascii="Times New Roman" w:hAnsi="Times New Roman"/>
          <w:bCs/>
          <w:sz w:val="28"/>
          <w:szCs w:val="28"/>
        </w:rPr>
        <w:t>приложении</w:t>
      </w:r>
      <w:r w:rsidR="00061D75">
        <w:rPr>
          <w:rFonts w:ascii="Times New Roman" w:hAnsi="Times New Roman"/>
          <w:bCs/>
          <w:sz w:val="28"/>
          <w:szCs w:val="28"/>
        </w:rPr>
        <w:t xml:space="preserve"> к постановлению в </w:t>
      </w:r>
      <w:r w:rsidR="00624210">
        <w:rPr>
          <w:rFonts w:ascii="Times New Roman" w:hAnsi="Times New Roman"/>
          <w:bCs/>
          <w:sz w:val="28"/>
          <w:szCs w:val="28"/>
        </w:rPr>
        <w:t xml:space="preserve">подпункте 2) </w:t>
      </w:r>
      <w:r w:rsidR="00AA0E08" w:rsidRPr="00AA0E08">
        <w:rPr>
          <w:rFonts w:ascii="Times New Roman" w:hAnsi="Times New Roman"/>
          <w:bCs/>
          <w:sz w:val="28"/>
          <w:szCs w:val="28"/>
        </w:rPr>
        <w:t>пункта 1.</w:t>
      </w:r>
      <w:r w:rsidR="00624210">
        <w:rPr>
          <w:rFonts w:ascii="Times New Roman" w:hAnsi="Times New Roman"/>
          <w:bCs/>
          <w:sz w:val="28"/>
          <w:szCs w:val="28"/>
        </w:rPr>
        <w:t>2 раздела 1:</w:t>
      </w:r>
    </w:p>
    <w:p w:rsidR="00AA0E08" w:rsidRDefault="00624210" w:rsidP="00AA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A0E08" w:rsidRPr="00AA0E08">
        <w:rPr>
          <w:rFonts w:ascii="Times New Roman" w:hAnsi="Times New Roman" w:cs="Times New Roman"/>
          <w:sz w:val="28"/>
          <w:szCs w:val="28"/>
        </w:rPr>
        <w:t xml:space="preserve"> </w:t>
      </w:r>
      <w:r w:rsidR="00AA0E08" w:rsidRPr="00AA0E08">
        <w:rPr>
          <w:rFonts w:ascii="Times New Roman" w:hAnsi="Times New Roman"/>
          <w:bCs/>
          <w:sz w:val="28"/>
          <w:szCs w:val="28"/>
        </w:rPr>
        <w:t>цифры «2022» заменить цифрами «2024»;</w:t>
      </w:r>
    </w:p>
    <w:p w:rsidR="00624210" w:rsidRDefault="00624210" w:rsidP="00AA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цифры «2018 »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«текущем»;</w:t>
      </w:r>
    </w:p>
    <w:p w:rsidR="00624210" w:rsidRDefault="00A55368" w:rsidP="00AA0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24210">
        <w:rPr>
          <w:rFonts w:ascii="Times New Roman" w:hAnsi="Times New Roman" w:cs="Times New Roman"/>
          <w:sz w:val="28"/>
          <w:szCs w:val="28"/>
        </w:rPr>
        <w:t xml:space="preserve"> </w:t>
      </w:r>
      <w:r w:rsidR="00061D75">
        <w:rPr>
          <w:rFonts w:ascii="Times New Roman" w:hAnsi="Times New Roman" w:cs="Times New Roman"/>
          <w:sz w:val="28"/>
          <w:szCs w:val="28"/>
        </w:rPr>
        <w:t xml:space="preserve">в </w:t>
      </w:r>
      <w:r w:rsidR="00624210">
        <w:rPr>
          <w:rFonts w:ascii="Times New Roman" w:hAnsi="Times New Roman" w:cs="Times New Roman"/>
          <w:sz w:val="28"/>
          <w:szCs w:val="28"/>
        </w:rPr>
        <w:t>приложени</w:t>
      </w:r>
      <w:r w:rsidR="000256E5">
        <w:rPr>
          <w:rFonts w:ascii="Times New Roman" w:hAnsi="Times New Roman" w:cs="Times New Roman"/>
          <w:sz w:val="28"/>
          <w:szCs w:val="28"/>
        </w:rPr>
        <w:t>и</w:t>
      </w:r>
      <w:r w:rsidR="00624210">
        <w:rPr>
          <w:rFonts w:ascii="Times New Roman" w:hAnsi="Times New Roman" w:cs="Times New Roman"/>
          <w:sz w:val="28"/>
          <w:szCs w:val="28"/>
        </w:rPr>
        <w:t xml:space="preserve"> №1</w:t>
      </w:r>
      <w:r w:rsidR="00061D75">
        <w:rPr>
          <w:rFonts w:ascii="Times New Roman" w:hAnsi="Times New Roman" w:cs="Times New Roman"/>
          <w:sz w:val="28"/>
          <w:szCs w:val="28"/>
        </w:rPr>
        <w:t xml:space="preserve"> </w:t>
      </w:r>
      <w:r w:rsidR="00624210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624210" w:rsidRPr="00624210">
        <w:rPr>
          <w:rFonts w:ascii="Times New Roman" w:hAnsi="Times New Roman" w:cs="Times New Roman"/>
          <w:sz w:val="28"/>
          <w:szCs w:val="28"/>
        </w:rPr>
        <w:t xml:space="preserve"> </w:t>
      </w:r>
      <w:r w:rsidR="00061D75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7D0CB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5368" w:rsidRDefault="00A55368" w:rsidP="00AA0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3104"/>
        <w:gridCol w:w="3566"/>
        <w:gridCol w:w="2901"/>
      </w:tblGrid>
      <w:tr w:rsidR="00A55368" w:rsidRPr="00A55368" w:rsidTr="009705F4">
        <w:trPr>
          <w:jc w:val="center"/>
        </w:trPr>
        <w:tc>
          <w:tcPr>
            <w:tcW w:w="3104" w:type="dxa"/>
          </w:tcPr>
          <w:p w:rsidR="00A55368" w:rsidRPr="00A55368" w:rsidRDefault="00A55368" w:rsidP="00A55368">
            <w:pPr>
              <w:jc w:val="center"/>
            </w:pPr>
            <w:r w:rsidRPr="00A55368">
              <w:t>Наименование</w:t>
            </w:r>
          </w:p>
        </w:tc>
        <w:tc>
          <w:tcPr>
            <w:tcW w:w="3566" w:type="dxa"/>
          </w:tcPr>
          <w:p w:rsidR="00A55368" w:rsidRPr="00A55368" w:rsidRDefault="00A55368" w:rsidP="00A55368">
            <w:pPr>
              <w:jc w:val="center"/>
            </w:pPr>
            <w:r w:rsidRPr="00A55368">
              <w:t>Характеристики</w:t>
            </w:r>
          </w:p>
        </w:tc>
        <w:tc>
          <w:tcPr>
            <w:tcW w:w="2901" w:type="dxa"/>
          </w:tcPr>
          <w:p w:rsidR="00A55368" w:rsidRPr="00A55368" w:rsidRDefault="00A55368" w:rsidP="00A55368">
            <w:pPr>
              <w:jc w:val="center"/>
            </w:pPr>
            <w:r w:rsidRPr="00A55368">
              <w:t>Количество баллов</w:t>
            </w:r>
          </w:p>
        </w:tc>
      </w:tr>
      <w:tr w:rsidR="00A55368" w:rsidRPr="00A55368" w:rsidTr="009705F4">
        <w:trPr>
          <w:jc w:val="center"/>
        </w:trPr>
        <w:tc>
          <w:tcPr>
            <w:tcW w:w="3104" w:type="dxa"/>
            <w:vMerge w:val="restart"/>
            <w:vAlign w:val="center"/>
          </w:tcPr>
          <w:p w:rsidR="00A55368" w:rsidRPr="00A55368" w:rsidRDefault="00A55368" w:rsidP="00A55368">
            <w:r w:rsidRPr="00A55368">
              <w:t>1) цена договора</w:t>
            </w:r>
          </w:p>
        </w:tc>
        <w:tc>
          <w:tcPr>
            <w:tcW w:w="6467" w:type="dxa"/>
            <w:gridSpan w:val="2"/>
            <w:vAlign w:val="center"/>
          </w:tcPr>
          <w:p w:rsidR="00A55368" w:rsidRPr="00A55368" w:rsidRDefault="00A55368" w:rsidP="00A55368">
            <w:pPr>
              <w:jc w:val="center"/>
            </w:pPr>
            <w:r w:rsidRPr="00A55368">
              <w:t>Снижение стоимости работ:</w:t>
            </w:r>
          </w:p>
        </w:tc>
      </w:tr>
      <w:tr w:rsidR="00A55368" w:rsidRPr="00A55368" w:rsidTr="009705F4">
        <w:trPr>
          <w:jc w:val="center"/>
        </w:trPr>
        <w:tc>
          <w:tcPr>
            <w:tcW w:w="3104" w:type="dxa"/>
            <w:vMerge/>
            <w:vAlign w:val="center"/>
          </w:tcPr>
          <w:p w:rsidR="00A55368" w:rsidRPr="00A55368" w:rsidRDefault="00A55368" w:rsidP="00A55368"/>
        </w:tc>
        <w:tc>
          <w:tcPr>
            <w:tcW w:w="3566" w:type="dxa"/>
            <w:vAlign w:val="center"/>
          </w:tcPr>
          <w:p w:rsidR="00A55368" w:rsidRPr="00A55368" w:rsidRDefault="00A55368" w:rsidP="00A55368">
            <w:r w:rsidRPr="00A55368">
              <w:t>на 1%</w:t>
            </w:r>
          </w:p>
        </w:tc>
        <w:tc>
          <w:tcPr>
            <w:tcW w:w="2901" w:type="dxa"/>
            <w:vAlign w:val="center"/>
          </w:tcPr>
          <w:p w:rsidR="00A55368" w:rsidRPr="00A55368" w:rsidRDefault="00A55368" w:rsidP="00A55368">
            <w:r w:rsidRPr="00A55368">
              <w:t>1 балл (количество баллов начисляется за каждый 1 % снижения стоимости работ)</w:t>
            </w:r>
          </w:p>
        </w:tc>
      </w:tr>
      <w:tr w:rsidR="00A55368" w:rsidRPr="00A55368" w:rsidTr="009705F4">
        <w:trPr>
          <w:jc w:val="center"/>
        </w:trPr>
        <w:tc>
          <w:tcPr>
            <w:tcW w:w="3104" w:type="dxa"/>
            <w:vMerge w:val="restart"/>
            <w:vAlign w:val="center"/>
          </w:tcPr>
          <w:p w:rsidR="00A55368" w:rsidRPr="00A55368" w:rsidRDefault="00A55368" w:rsidP="00A55368">
            <w:r w:rsidRPr="00A55368">
              <w:t>2)</w:t>
            </w:r>
            <w:r w:rsidRPr="00A55368">
              <w:rPr>
                <w:color w:val="000000"/>
                <w:shd w:val="clear" w:color="auto" w:fill="FFFFFF"/>
              </w:rPr>
              <w:t xml:space="preserve"> </w:t>
            </w:r>
            <w:r w:rsidRPr="00A55368">
              <w:t xml:space="preserve">срок выполнения работ </w:t>
            </w:r>
          </w:p>
        </w:tc>
        <w:tc>
          <w:tcPr>
            <w:tcW w:w="6467" w:type="dxa"/>
            <w:gridSpan w:val="2"/>
          </w:tcPr>
          <w:p w:rsidR="00A55368" w:rsidRPr="00A55368" w:rsidRDefault="00A55368" w:rsidP="00A55368">
            <w:pPr>
              <w:rPr>
                <w:szCs w:val="24"/>
              </w:rPr>
            </w:pPr>
            <w:r w:rsidRPr="00A55368">
              <w:rPr>
                <w:szCs w:val="24"/>
              </w:rPr>
              <w:t>Уменьшения срока от заявленной даты:</w:t>
            </w:r>
          </w:p>
        </w:tc>
      </w:tr>
      <w:tr w:rsidR="00A55368" w:rsidRPr="00A55368" w:rsidTr="009705F4">
        <w:trPr>
          <w:jc w:val="center"/>
        </w:trPr>
        <w:tc>
          <w:tcPr>
            <w:tcW w:w="3104" w:type="dxa"/>
            <w:vMerge/>
            <w:vAlign w:val="center"/>
          </w:tcPr>
          <w:p w:rsidR="00A55368" w:rsidRPr="00A55368" w:rsidRDefault="00A55368" w:rsidP="00A55368"/>
        </w:tc>
        <w:tc>
          <w:tcPr>
            <w:tcW w:w="3566" w:type="dxa"/>
          </w:tcPr>
          <w:p w:rsidR="00A55368" w:rsidRPr="00A55368" w:rsidRDefault="00A55368" w:rsidP="00A55368">
            <w:pPr>
              <w:rPr>
                <w:szCs w:val="24"/>
              </w:rPr>
            </w:pPr>
            <w:r w:rsidRPr="00A55368">
              <w:rPr>
                <w:szCs w:val="24"/>
              </w:rPr>
              <w:t>на 5 календарных дней</w:t>
            </w:r>
          </w:p>
        </w:tc>
        <w:tc>
          <w:tcPr>
            <w:tcW w:w="2901" w:type="dxa"/>
            <w:vAlign w:val="center"/>
          </w:tcPr>
          <w:p w:rsidR="00A55368" w:rsidRPr="00A55368" w:rsidRDefault="00A55368" w:rsidP="00A55368">
            <w:r w:rsidRPr="00A55368">
              <w:t>3 баллов</w:t>
            </w:r>
          </w:p>
        </w:tc>
      </w:tr>
      <w:tr w:rsidR="00A55368" w:rsidRPr="00A55368" w:rsidTr="009705F4">
        <w:trPr>
          <w:jc w:val="center"/>
        </w:trPr>
        <w:tc>
          <w:tcPr>
            <w:tcW w:w="3104" w:type="dxa"/>
            <w:vMerge/>
            <w:vAlign w:val="center"/>
          </w:tcPr>
          <w:p w:rsidR="00A55368" w:rsidRPr="00A55368" w:rsidRDefault="00A55368" w:rsidP="00A55368"/>
        </w:tc>
        <w:tc>
          <w:tcPr>
            <w:tcW w:w="3566" w:type="dxa"/>
          </w:tcPr>
          <w:p w:rsidR="00A55368" w:rsidRPr="00A55368" w:rsidRDefault="00A55368" w:rsidP="00A55368">
            <w:pPr>
              <w:rPr>
                <w:szCs w:val="24"/>
              </w:rPr>
            </w:pPr>
            <w:r w:rsidRPr="00A55368">
              <w:rPr>
                <w:szCs w:val="24"/>
              </w:rPr>
              <w:t>на 8 календарных дней</w:t>
            </w:r>
          </w:p>
        </w:tc>
        <w:tc>
          <w:tcPr>
            <w:tcW w:w="2901" w:type="dxa"/>
            <w:vAlign w:val="center"/>
          </w:tcPr>
          <w:p w:rsidR="00A55368" w:rsidRPr="00A55368" w:rsidRDefault="00A55368" w:rsidP="00A55368">
            <w:r w:rsidRPr="00A55368">
              <w:t>5 балла</w:t>
            </w:r>
          </w:p>
        </w:tc>
      </w:tr>
      <w:tr w:rsidR="00A55368" w:rsidRPr="00A55368" w:rsidTr="009705F4">
        <w:trPr>
          <w:jc w:val="center"/>
        </w:trPr>
        <w:tc>
          <w:tcPr>
            <w:tcW w:w="3104" w:type="dxa"/>
            <w:vMerge/>
            <w:vAlign w:val="center"/>
          </w:tcPr>
          <w:p w:rsidR="00A55368" w:rsidRPr="00A55368" w:rsidRDefault="00A55368" w:rsidP="00A55368"/>
        </w:tc>
        <w:tc>
          <w:tcPr>
            <w:tcW w:w="3566" w:type="dxa"/>
          </w:tcPr>
          <w:p w:rsidR="00A55368" w:rsidRPr="00A55368" w:rsidRDefault="00A55368" w:rsidP="00A55368">
            <w:pPr>
              <w:rPr>
                <w:szCs w:val="24"/>
              </w:rPr>
            </w:pPr>
            <w:r w:rsidRPr="00A55368">
              <w:rPr>
                <w:szCs w:val="24"/>
              </w:rPr>
              <w:t>на 10 календарных дней</w:t>
            </w:r>
          </w:p>
        </w:tc>
        <w:tc>
          <w:tcPr>
            <w:tcW w:w="2901" w:type="dxa"/>
            <w:vAlign w:val="center"/>
          </w:tcPr>
          <w:p w:rsidR="00A55368" w:rsidRPr="00A55368" w:rsidRDefault="00A55368" w:rsidP="00A55368">
            <w:r w:rsidRPr="00A55368">
              <w:t>7 баллов</w:t>
            </w:r>
          </w:p>
        </w:tc>
      </w:tr>
      <w:tr w:rsidR="00A55368" w:rsidRPr="00A55368" w:rsidTr="009705F4">
        <w:trPr>
          <w:jc w:val="center"/>
        </w:trPr>
        <w:tc>
          <w:tcPr>
            <w:tcW w:w="3104" w:type="dxa"/>
            <w:vMerge w:val="restart"/>
            <w:vAlign w:val="center"/>
          </w:tcPr>
          <w:p w:rsidR="00A55368" w:rsidRPr="00A55368" w:rsidRDefault="00A55368" w:rsidP="00A55368">
            <w:r w:rsidRPr="00A55368">
              <w:t>3) дополнительный гарантийный срок на выполненные работы</w:t>
            </w:r>
          </w:p>
        </w:tc>
        <w:tc>
          <w:tcPr>
            <w:tcW w:w="6467" w:type="dxa"/>
            <w:gridSpan w:val="2"/>
            <w:vAlign w:val="center"/>
          </w:tcPr>
          <w:p w:rsidR="00A55368" w:rsidRPr="00A55368" w:rsidRDefault="00A55368" w:rsidP="00A55368">
            <w:pPr>
              <w:jc w:val="center"/>
            </w:pPr>
            <w:r w:rsidRPr="00A55368">
              <w:t>Увеличение гарантийного срока на срок:</w:t>
            </w:r>
          </w:p>
        </w:tc>
      </w:tr>
      <w:tr w:rsidR="00A55368" w:rsidRPr="00A55368" w:rsidTr="0052137C">
        <w:trPr>
          <w:jc w:val="center"/>
        </w:trPr>
        <w:tc>
          <w:tcPr>
            <w:tcW w:w="3104" w:type="dxa"/>
            <w:vMerge/>
            <w:vAlign w:val="center"/>
          </w:tcPr>
          <w:p w:rsidR="00A55368" w:rsidRPr="00A55368" w:rsidRDefault="00A55368" w:rsidP="00A55368">
            <w:pPr>
              <w:jc w:val="center"/>
            </w:pPr>
          </w:p>
        </w:tc>
        <w:tc>
          <w:tcPr>
            <w:tcW w:w="3566" w:type="dxa"/>
          </w:tcPr>
          <w:p w:rsidR="00A55368" w:rsidRPr="00EF17B2" w:rsidRDefault="00A55368" w:rsidP="002C59CB">
            <w:r w:rsidRPr="00EF17B2">
              <w:t xml:space="preserve">3 года </w:t>
            </w:r>
          </w:p>
        </w:tc>
        <w:tc>
          <w:tcPr>
            <w:tcW w:w="2901" w:type="dxa"/>
          </w:tcPr>
          <w:p w:rsidR="00A55368" w:rsidRPr="00EF17B2" w:rsidRDefault="00A55368" w:rsidP="002C59CB">
            <w:r w:rsidRPr="00EF17B2">
              <w:t>3 балла</w:t>
            </w:r>
          </w:p>
        </w:tc>
      </w:tr>
      <w:tr w:rsidR="00A55368" w:rsidRPr="00A55368" w:rsidTr="0052137C">
        <w:trPr>
          <w:jc w:val="center"/>
        </w:trPr>
        <w:tc>
          <w:tcPr>
            <w:tcW w:w="3104" w:type="dxa"/>
            <w:vMerge/>
            <w:vAlign w:val="center"/>
          </w:tcPr>
          <w:p w:rsidR="00A55368" w:rsidRPr="00A55368" w:rsidRDefault="00A55368" w:rsidP="00A55368">
            <w:pPr>
              <w:jc w:val="center"/>
            </w:pPr>
          </w:p>
        </w:tc>
        <w:tc>
          <w:tcPr>
            <w:tcW w:w="3566" w:type="dxa"/>
          </w:tcPr>
          <w:p w:rsidR="00A55368" w:rsidRPr="00EF17B2" w:rsidRDefault="00A55368" w:rsidP="002C59CB">
            <w:r w:rsidRPr="00EF17B2">
              <w:t>от 3,5 года до 4 лет</w:t>
            </w:r>
          </w:p>
        </w:tc>
        <w:tc>
          <w:tcPr>
            <w:tcW w:w="2901" w:type="dxa"/>
          </w:tcPr>
          <w:p w:rsidR="00A55368" w:rsidRPr="00EF17B2" w:rsidRDefault="00A55368" w:rsidP="002C59CB">
            <w:r w:rsidRPr="00EF17B2">
              <w:t>5 баллов</w:t>
            </w:r>
          </w:p>
        </w:tc>
      </w:tr>
      <w:tr w:rsidR="00A55368" w:rsidRPr="00A55368" w:rsidTr="0052137C">
        <w:trPr>
          <w:jc w:val="center"/>
        </w:trPr>
        <w:tc>
          <w:tcPr>
            <w:tcW w:w="3104" w:type="dxa"/>
            <w:vMerge/>
            <w:vAlign w:val="center"/>
          </w:tcPr>
          <w:p w:rsidR="00A55368" w:rsidRPr="00A55368" w:rsidRDefault="00A55368" w:rsidP="00A55368">
            <w:pPr>
              <w:jc w:val="center"/>
            </w:pPr>
          </w:p>
        </w:tc>
        <w:tc>
          <w:tcPr>
            <w:tcW w:w="3566" w:type="dxa"/>
          </w:tcPr>
          <w:p w:rsidR="00A55368" w:rsidRPr="00EF17B2" w:rsidRDefault="00A55368" w:rsidP="002C59CB">
            <w:r w:rsidRPr="00EF17B2">
              <w:t>от 4лет и выше</w:t>
            </w:r>
          </w:p>
        </w:tc>
        <w:tc>
          <w:tcPr>
            <w:tcW w:w="2901" w:type="dxa"/>
          </w:tcPr>
          <w:p w:rsidR="00A55368" w:rsidRDefault="00A55368" w:rsidP="002C59CB">
            <w:r w:rsidRPr="00EF17B2">
              <w:t>7 баллов</w:t>
            </w:r>
          </w:p>
        </w:tc>
      </w:tr>
      <w:tr w:rsidR="00A55368" w:rsidRPr="00A55368" w:rsidTr="009705F4">
        <w:trPr>
          <w:jc w:val="center"/>
        </w:trPr>
        <w:tc>
          <w:tcPr>
            <w:tcW w:w="3104" w:type="dxa"/>
            <w:vAlign w:val="center"/>
          </w:tcPr>
          <w:p w:rsidR="00A55368" w:rsidRPr="00A55368" w:rsidRDefault="00A55368" w:rsidP="00A55368">
            <w:pPr>
              <w:jc w:val="center"/>
            </w:pPr>
            <w:r w:rsidRPr="00A55368">
              <w:t>*</w:t>
            </w:r>
          </w:p>
        </w:tc>
        <w:tc>
          <w:tcPr>
            <w:tcW w:w="3566" w:type="dxa"/>
          </w:tcPr>
          <w:p w:rsidR="00A55368" w:rsidRPr="00A55368" w:rsidRDefault="00A55368" w:rsidP="00A55368">
            <w:pPr>
              <w:jc w:val="both"/>
            </w:pPr>
          </w:p>
        </w:tc>
        <w:tc>
          <w:tcPr>
            <w:tcW w:w="2901" w:type="dxa"/>
            <w:vAlign w:val="center"/>
          </w:tcPr>
          <w:p w:rsidR="00A55368" w:rsidRPr="00A55368" w:rsidRDefault="00A55368" w:rsidP="00A55368"/>
        </w:tc>
      </w:tr>
    </w:tbl>
    <w:p w:rsidR="00A55368" w:rsidRDefault="00A55368" w:rsidP="00AA0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61D75" w:rsidRDefault="00AB4A54" w:rsidP="00AA0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 </w:t>
      </w:r>
      <w:r w:rsidR="00061D75" w:rsidRPr="00AB4A54">
        <w:rPr>
          <w:rFonts w:ascii="Times New Roman" w:hAnsi="Times New Roman"/>
          <w:bCs/>
          <w:sz w:val="28"/>
          <w:szCs w:val="28"/>
        </w:rPr>
        <w:t>приложение № 2  к</w:t>
      </w:r>
      <w:r w:rsidR="00061D75" w:rsidRPr="00AB4A54">
        <w:t xml:space="preserve"> </w:t>
      </w:r>
      <w:r w:rsidR="00061D75" w:rsidRPr="00AB4A54">
        <w:rPr>
          <w:rFonts w:ascii="Times New Roman" w:hAnsi="Times New Roman"/>
          <w:bCs/>
          <w:sz w:val="28"/>
          <w:szCs w:val="28"/>
        </w:rPr>
        <w:t xml:space="preserve"> протоколу об итогах конкурса</w:t>
      </w:r>
      <w:r w:rsidR="00061D75">
        <w:rPr>
          <w:rFonts w:ascii="Times New Roman" w:hAnsi="Times New Roman"/>
          <w:bCs/>
          <w:sz w:val="28"/>
          <w:szCs w:val="28"/>
        </w:rPr>
        <w:t xml:space="preserve"> </w:t>
      </w:r>
      <w:r w:rsidR="00061D75" w:rsidRPr="00AB4A54">
        <w:rPr>
          <w:rFonts w:ascii="Times New Roman" w:hAnsi="Times New Roman"/>
          <w:bCs/>
          <w:sz w:val="28"/>
          <w:szCs w:val="28"/>
        </w:rPr>
        <w:t>на выполнение работ по благоустройству дворовых</w:t>
      </w:r>
      <w:r w:rsidR="00061D75">
        <w:rPr>
          <w:rFonts w:ascii="Times New Roman" w:hAnsi="Times New Roman"/>
          <w:bCs/>
          <w:sz w:val="28"/>
          <w:szCs w:val="28"/>
        </w:rPr>
        <w:t xml:space="preserve"> </w:t>
      </w:r>
      <w:r w:rsidR="00061D75" w:rsidRPr="00AB4A54">
        <w:rPr>
          <w:rFonts w:ascii="Times New Roman" w:hAnsi="Times New Roman"/>
          <w:bCs/>
          <w:sz w:val="28"/>
          <w:szCs w:val="28"/>
        </w:rPr>
        <w:t>территорий многоквартирных домов, расположенных на территории поселка Подтесово</w:t>
      </w:r>
      <w:r w:rsidR="00061D75">
        <w:rPr>
          <w:rFonts w:ascii="Times New Roman" w:hAnsi="Times New Roman"/>
          <w:bCs/>
          <w:sz w:val="28"/>
          <w:szCs w:val="28"/>
        </w:rPr>
        <w:t xml:space="preserve"> изложить в новой редакции</w:t>
      </w:r>
      <w:r w:rsidR="00061D75" w:rsidRPr="00AB4A54">
        <w:t xml:space="preserve"> </w:t>
      </w:r>
      <w:r w:rsidR="00061D75" w:rsidRPr="00AB4A54">
        <w:rPr>
          <w:rFonts w:ascii="Times New Roman" w:hAnsi="Times New Roman"/>
          <w:bCs/>
          <w:sz w:val="28"/>
          <w:szCs w:val="28"/>
        </w:rPr>
        <w:t>согласно приложению</w:t>
      </w:r>
      <w:r w:rsidR="00061D75">
        <w:rPr>
          <w:rFonts w:ascii="Times New Roman" w:hAnsi="Times New Roman"/>
          <w:bCs/>
          <w:sz w:val="28"/>
          <w:szCs w:val="28"/>
        </w:rPr>
        <w:t xml:space="preserve"> № 1 к настоящему постановлению;</w:t>
      </w:r>
    </w:p>
    <w:p w:rsidR="00AB4A54" w:rsidRDefault="00061D75" w:rsidP="00061D7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 </w:t>
      </w:r>
      <w:r w:rsidR="00AB4A54">
        <w:rPr>
          <w:rFonts w:ascii="Times New Roman" w:hAnsi="Times New Roman" w:cs="Times New Roman"/>
          <w:sz w:val="28"/>
          <w:szCs w:val="28"/>
        </w:rPr>
        <w:t>в  приложении № 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4A54">
        <w:rPr>
          <w:rFonts w:ascii="Times New Roman" w:hAnsi="Times New Roman" w:cs="Times New Roman"/>
          <w:sz w:val="28"/>
          <w:szCs w:val="28"/>
        </w:rPr>
        <w:t xml:space="preserve"> к конкурсной документации </w:t>
      </w:r>
      <w:r w:rsidR="00AB4A54" w:rsidRPr="00AB4A54">
        <w:rPr>
          <w:rFonts w:ascii="Times New Roman" w:hAnsi="Times New Roman" w:cs="Times New Roman"/>
          <w:sz w:val="28"/>
          <w:szCs w:val="28"/>
        </w:rPr>
        <w:t>по проведению конкурсов по привлечению подрядных организаций для выполнения работ по благоустройству дворовых территорий многоквартирных домов, расположенных на территории поселка Подтесово</w:t>
      </w:r>
      <w:r w:rsidR="00AB4A54">
        <w:rPr>
          <w:rFonts w:ascii="Times New Roman" w:hAnsi="Times New Roman" w:cs="Times New Roman"/>
          <w:sz w:val="28"/>
          <w:szCs w:val="28"/>
        </w:rPr>
        <w:t xml:space="preserve"> </w:t>
      </w:r>
      <w:r w:rsidR="0055617A" w:rsidRPr="00AA0E08">
        <w:rPr>
          <w:rFonts w:ascii="Times New Roman" w:hAnsi="Times New Roman"/>
          <w:bCs/>
          <w:sz w:val="28"/>
          <w:szCs w:val="28"/>
        </w:rPr>
        <w:t>цифры «</w:t>
      </w:r>
      <w:r w:rsidR="00AB4A54">
        <w:rPr>
          <w:rFonts w:ascii="Times New Roman" w:hAnsi="Times New Roman"/>
          <w:bCs/>
          <w:sz w:val="28"/>
          <w:szCs w:val="28"/>
        </w:rPr>
        <w:t>49</w:t>
      </w:r>
      <w:r w:rsidR="0055617A" w:rsidRPr="00AA0E08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AB4A54">
        <w:rPr>
          <w:rFonts w:ascii="Times New Roman" w:hAnsi="Times New Roman"/>
          <w:bCs/>
          <w:sz w:val="28"/>
          <w:szCs w:val="28"/>
        </w:rPr>
        <w:t>48</w:t>
      </w:r>
      <w:r w:rsidR="0055617A" w:rsidRPr="00AA0E08">
        <w:rPr>
          <w:rFonts w:ascii="Times New Roman" w:hAnsi="Times New Roman"/>
          <w:bCs/>
          <w:sz w:val="28"/>
          <w:szCs w:val="28"/>
        </w:rPr>
        <w:t>»</w:t>
      </w:r>
      <w:r w:rsidR="0055617A">
        <w:rPr>
          <w:rFonts w:ascii="Times New Roman" w:hAnsi="Times New Roman"/>
          <w:bCs/>
          <w:sz w:val="28"/>
          <w:szCs w:val="28"/>
        </w:rPr>
        <w:t>;</w:t>
      </w:r>
    </w:p>
    <w:p w:rsidR="00061D75" w:rsidRDefault="00AB4A54" w:rsidP="00AB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1.6 </w:t>
      </w:r>
      <w:r w:rsidR="00061D75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приложени</w:t>
      </w:r>
      <w:r w:rsidR="00061D75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№ 9</w:t>
      </w:r>
      <w:r w:rsidR="00061D7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к</w:t>
      </w:r>
      <w:r w:rsidRPr="00AB4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конкурсной документации </w:t>
      </w:r>
      <w:r w:rsidRPr="00AB4A54">
        <w:rPr>
          <w:rFonts w:ascii="Times New Roman" w:hAnsi="Times New Roman" w:cs="Times New Roman"/>
          <w:sz w:val="28"/>
          <w:szCs w:val="28"/>
        </w:rPr>
        <w:t>по проведению конкурсов по привлечению подрядных организаций для выполнения работ по благоустройству дворовых территорий многоквартирных домов, расположенных на территории поселка Подтесово</w:t>
      </w:r>
      <w:r w:rsidR="00061D75">
        <w:rPr>
          <w:rFonts w:ascii="Times New Roman" w:hAnsi="Times New Roman" w:cs="Times New Roman"/>
          <w:sz w:val="28"/>
          <w:szCs w:val="28"/>
        </w:rPr>
        <w:t>:</w:t>
      </w:r>
    </w:p>
    <w:p w:rsidR="00061D75" w:rsidRPr="00061D75" w:rsidRDefault="00CC502D" w:rsidP="00AB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D75">
        <w:rPr>
          <w:rFonts w:ascii="Times New Roman" w:hAnsi="Times New Roman" w:cs="Times New Roman"/>
          <w:sz w:val="28"/>
          <w:szCs w:val="28"/>
        </w:rPr>
        <w:t>-</w:t>
      </w:r>
      <w:r w:rsidR="00061D75">
        <w:rPr>
          <w:rFonts w:ascii="Times New Roman" w:hAnsi="Times New Roman"/>
          <w:bCs/>
          <w:sz w:val="28"/>
          <w:szCs w:val="28"/>
        </w:rPr>
        <w:t xml:space="preserve">в пункте 1.2 раздела 1 </w:t>
      </w:r>
      <w:r w:rsidR="00061D75">
        <w:rPr>
          <w:rFonts w:ascii="Times New Roman" w:hAnsi="Times New Roman" w:cs="Times New Roman"/>
          <w:sz w:val="28"/>
          <w:szCs w:val="28"/>
        </w:rPr>
        <w:t>цифры «2018» заменить  цифрами «20___»;</w:t>
      </w:r>
    </w:p>
    <w:p w:rsidR="00AB4A54" w:rsidRPr="00AB4A54" w:rsidRDefault="00061D75" w:rsidP="00AB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-в подпункте 2) пункта 3.1. раздела 3 </w:t>
      </w:r>
      <w:r w:rsidR="00CC502D">
        <w:rPr>
          <w:rFonts w:ascii="Times New Roman" w:hAnsi="Times New Roman" w:cs="Times New Roman"/>
          <w:sz w:val="28"/>
          <w:szCs w:val="28"/>
        </w:rPr>
        <w:t>цифры «2018» заменить  цифрами «20___»;</w:t>
      </w:r>
    </w:p>
    <w:p w:rsidR="00CC502D" w:rsidRDefault="00642083" w:rsidP="00CC50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="00E60B2E" w:rsidRPr="0064208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E60B2E" w:rsidRPr="00642083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оставляю за собой. </w:t>
      </w:r>
    </w:p>
    <w:p w:rsidR="001E6144" w:rsidRDefault="00E60B2E" w:rsidP="00CC50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0969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0969">
        <w:rPr>
          <w:rFonts w:ascii="Times New Roman" w:hAnsi="Times New Roman"/>
          <w:bCs/>
          <w:sz w:val="28"/>
          <w:szCs w:val="28"/>
        </w:rPr>
        <w:t>Постановление вступает в силу после официального опубликования в информационном издании «</w:t>
      </w:r>
      <w:proofErr w:type="spellStart"/>
      <w:r w:rsidRPr="00CD0969">
        <w:rPr>
          <w:rFonts w:ascii="Times New Roman" w:hAnsi="Times New Roman"/>
          <w:bCs/>
          <w:sz w:val="28"/>
          <w:szCs w:val="28"/>
        </w:rPr>
        <w:t>Подтёсовский</w:t>
      </w:r>
      <w:proofErr w:type="spellEnd"/>
      <w:r w:rsidRPr="00CD0969">
        <w:rPr>
          <w:rFonts w:ascii="Times New Roman" w:hAnsi="Times New Roman"/>
          <w:bCs/>
          <w:sz w:val="28"/>
          <w:szCs w:val="28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Pr="00CD0969">
        <w:rPr>
          <w:rFonts w:ascii="Times New Roman" w:hAnsi="Times New Roman"/>
          <w:bCs/>
          <w:sz w:val="28"/>
          <w:szCs w:val="28"/>
        </w:rPr>
        <w:t>подтесово</w:t>
      </w:r>
      <w:proofErr w:type="gramStart"/>
      <w:r w:rsidRPr="00CD0969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CD0969">
        <w:rPr>
          <w:rFonts w:ascii="Times New Roman" w:hAnsi="Times New Roman"/>
          <w:bCs/>
          <w:sz w:val="28"/>
          <w:szCs w:val="28"/>
        </w:rPr>
        <w:t>ф</w:t>
      </w:r>
      <w:proofErr w:type="spellEnd"/>
    </w:p>
    <w:p w:rsidR="00097BE2" w:rsidRDefault="00097BE2" w:rsidP="00097B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55617A" w:rsidRPr="00097BE2" w:rsidRDefault="0055617A" w:rsidP="00097B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6077ED" w:rsidRDefault="004F447A" w:rsidP="00B37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п. Подтесово                                                               </w:t>
      </w:r>
      <w:r w:rsidR="004A22C3">
        <w:rPr>
          <w:rFonts w:ascii="Times New Roman" w:hAnsi="Times New Roman"/>
          <w:sz w:val="28"/>
          <w:szCs w:val="28"/>
        </w:rPr>
        <w:t xml:space="preserve">      </w:t>
      </w:r>
      <w:r w:rsidR="0091520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55617A">
        <w:rPr>
          <w:rFonts w:ascii="Times New Roman" w:hAnsi="Times New Roman"/>
          <w:sz w:val="28"/>
          <w:szCs w:val="28"/>
        </w:rPr>
        <w:t>Е.Ю.Цимерман</w:t>
      </w:r>
      <w:proofErr w:type="spellEnd"/>
    </w:p>
    <w:p w:rsidR="0055617A" w:rsidRDefault="0055617A" w:rsidP="00097BE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lang w:eastAsia="en-US"/>
        </w:rPr>
      </w:pPr>
    </w:p>
    <w:p w:rsidR="0055617A" w:rsidRDefault="0055617A" w:rsidP="00097BE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lang w:eastAsia="en-US"/>
        </w:rPr>
      </w:pPr>
    </w:p>
    <w:p w:rsidR="00986F7E" w:rsidRDefault="00986F7E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256E5">
      <w:pPr>
        <w:jc w:val="both"/>
        <w:rPr>
          <w:rFonts w:ascii="Times New Roman" w:hAnsi="Times New Roman"/>
          <w:sz w:val="28"/>
          <w:szCs w:val="28"/>
        </w:rPr>
      </w:pPr>
    </w:p>
    <w:p w:rsidR="000256E5" w:rsidRDefault="000256E5" w:rsidP="000256E5">
      <w:pPr>
        <w:jc w:val="both"/>
        <w:rPr>
          <w:rFonts w:ascii="Times New Roman" w:hAnsi="Times New Roman"/>
          <w:sz w:val="28"/>
          <w:szCs w:val="28"/>
        </w:rPr>
      </w:pPr>
    </w:p>
    <w:p w:rsidR="00B07220" w:rsidRDefault="003A3282" w:rsidP="003A3282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3A3282" w:rsidRDefault="003A3282" w:rsidP="003A3282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п. Подтесово от</w:t>
      </w:r>
      <w:r w:rsidR="000256E5">
        <w:rPr>
          <w:rFonts w:ascii="Times New Roman" w:eastAsia="Times New Roman" w:hAnsi="Times New Roman" w:cs="Times New Roman"/>
          <w:sz w:val="28"/>
          <w:szCs w:val="28"/>
        </w:rPr>
        <w:t>16.04.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2019г №  </w:t>
      </w:r>
      <w:r w:rsidR="000256E5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3A3282" w:rsidRDefault="003A3282" w:rsidP="003A3282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A3282" w:rsidRPr="003A3282" w:rsidRDefault="003A3282" w:rsidP="003A3282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A3282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3A3282" w:rsidRDefault="003A3282" w:rsidP="003A32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282">
        <w:rPr>
          <w:rFonts w:ascii="Times New Roman" w:eastAsia="Times New Roman" w:hAnsi="Times New Roman" w:cs="Times New Roman"/>
          <w:sz w:val="28"/>
          <w:szCs w:val="28"/>
        </w:rPr>
        <w:t>к протоколу об итогах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282">
        <w:rPr>
          <w:rFonts w:ascii="Times New Roman" w:eastAsia="Times New Roman" w:hAnsi="Times New Roman" w:cs="Times New Roman"/>
          <w:sz w:val="28"/>
          <w:szCs w:val="28"/>
        </w:rPr>
        <w:t>на выполнение работ по благоустройству дворовых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282">
        <w:rPr>
          <w:rFonts w:ascii="Times New Roman" w:eastAsia="Times New Roman" w:hAnsi="Times New Roman" w:cs="Times New Roman"/>
          <w:sz w:val="28"/>
          <w:szCs w:val="28"/>
        </w:rPr>
        <w:t xml:space="preserve">территорий многоквартирных домов, расположенных на территории </w:t>
      </w:r>
      <w:r w:rsidRPr="003A32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поселка Подтесово</w:t>
      </w:r>
    </w:p>
    <w:p w:rsidR="000256E5" w:rsidRPr="003A3282" w:rsidRDefault="000256E5" w:rsidP="003A32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3A3282" w:rsidRPr="003A3282" w:rsidRDefault="003A3282" w:rsidP="003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A3282">
        <w:rPr>
          <w:rFonts w:ascii="Times New Roman" w:eastAsia="Times New Roman" w:hAnsi="Times New Roman" w:cs="Times New Roman"/>
          <w:sz w:val="28"/>
          <w:szCs w:val="28"/>
        </w:rPr>
        <w:t>от __________________</w:t>
      </w:r>
    </w:p>
    <w:p w:rsidR="003A3282" w:rsidRPr="003A3282" w:rsidRDefault="003A3282" w:rsidP="003A328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28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заявок на участие в основном этапе отрытого конкурса</w:t>
      </w:r>
    </w:p>
    <w:p w:rsidR="003A3282" w:rsidRPr="003A3282" w:rsidRDefault="003A3282" w:rsidP="003A328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3686"/>
        <w:gridCol w:w="1141"/>
        <w:gridCol w:w="985"/>
      </w:tblGrid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  <w:r w:rsidRPr="003A3282">
              <w:rPr>
                <w:szCs w:val="24"/>
              </w:rPr>
              <w:t>Наименование участника</w:t>
            </w:r>
          </w:p>
        </w:tc>
        <w:tc>
          <w:tcPr>
            <w:tcW w:w="2693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  <w:r w:rsidRPr="003A3282">
              <w:rPr>
                <w:szCs w:val="24"/>
              </w:rPr>
              <w:t>Наименование</w:t>
            </w:r>
          </w:p>
        </w:tc>
        <w:tc>
          <w:tcPr>
            <w:tcW w:w="3686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  <w:r w:rsidRPr="003A3282">
              <w:rPr>
                <w:szCs w:val="24"/>
              </w:rPr>
              <w:t>Характеристики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  <w:r w:rsidRPr="003A3282">
              <w:rPr>
                <w:szCs w:val="24"/>
              </w:rPr>
              <w:t>Предложение участника</w:t>
            </w: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  <w:r w:rsidRPr="003A3282">
              <w:rPr>
                <w:szCs w:val="24"/>
              </w:rPr>
              <w:t>Количество баллов</w:t>
            </w: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  <w:r w:rsidRPr="003A3282">
              <w:rPr>
                <w:szCs w:val="24"/>
              </w:rPr>
              <w:t>1) Цена договора</w:t>
            </w:r>
          </w:p>
        </w:tc>
        <w:tc>
          <w:tcPr>
            <w:tcW w:w="3686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  <w:r w:rsidRPr="003A3282">
              <w:rPr>
                <w:szCs w:val="24"/>
              </w:rPr>
              <w:t>Снижение стоимости работ: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  <w:r w:rsidRPr="003A3282">
              <w:rPr>
                <w:szCs w:val="24"/>
              </w:rPr>
              <w:t>до 1%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  <w:r w:rsidRPr="003A3282">
              <w:rPr>
                <w:szCs w:val="24"/>
              </w:rPr>
              <w:t>от 1,1% до 3%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3A3282" w:rsidRPr="003A3282" w:rsidRDefault="003A3282" w:rsidP="003A3282">
            <w:pPr>
              <w:tabs>
                <w:tab w:val="left" w:pos="2727"/>
              </w:tabs>
              <w:rPr>
                <w:szCs w:val="24"/>
              </w:rPr>
            </w:pPr>
            <w:r w:rsidRPr="003A3282">
              <w:rPr>
                <w:szCs w:val="24"/>
              </w:rPr>
              <w:t>от 3% и выше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rPr>
                <w:szCs w:val="24"/>
              </w:rPr>
            </w:pPr>
            <w:r w:rsidRPr="003A3282">
              <w:rPr>
                <w:szCs w:val="24"/>
              </w:rPr>
              <w:t>2) Срок выполнения работ</w:t>
            </w:r>
          </w:p>
        </w:tc>
        <w:tc>
          <w:tcPr>
            <w:tcW w:w="3686" w:type="dxa"/>
          </w:tcPr>
          <w:p w:rsidR="003A3282" w:rsidRPr="003A3282" w:rsidRDefault="003A3282" w:rsidP="003A3282">
            <w:pPr>
              <w:rPr>
                <w:szCs w:val="24"/>
              </w:rPr>
            </w:pPr>
            <w:r w:rsidRPr="003A3282">
              <w:rPr>
                <w:szCs w:val="24"/>
              </w:rPr>
              <w:t>Уменьшения срока от заявленной даты: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rPr>
                <w:szCs w:val="24"/>
              </w:rPr>
            </w:pPr>
          </w:p>
        </w:tc>
        <w:tc>
          <w:tcPr>
            <w:tcW w:w="3686" w:type="dxa"/>
          </w:tcPr>
          <w:p w:rsidR="003A3282" w:rsidRPr="003A3282" w:rsidRDefault="003A3282" w:rsidP="003A3282">
            <w:pPr>
              <w:rPr>
                <w:szCs w:val="24"/>
              </w:rPr>
            </w:pPr>
            <w:r w:rsidRPr="003A3282">
              <w:rPr>
                <w:szCs w:val="24"/>
              </w:rPr>
              <w:t>на 10 календарных дней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rPr>
                <w:szCs w:val="24"/>
              </w:rPr>
            </w:pPr>
          </w:p>
        </w:tc>
        <w:tc>
          <w:tcPr>
            <w:tcW w:w="3686" w:type="dxa"/>
          </w:tcPr>
          <w:p w:rsidR="003A3282" w:rsidRPr="003A3282" w:rsidRDefault="003A3282" w:rsidP="003A3282">
            <w:pPr>
              <w:rPr>
                <w:szCs w:val="24"/>
              </w:rPr>
            </w:pPr>
            <w:r w:rsidRPr="003A3282">
              <w:rPr>
                <w:szCs w:val="24"/>
              </w:rPr>
              <w:t>на 15 календарных дней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rPr>
                <w:szCs w:val="24"/>
              </w:rPr>
            </w:pPr>
          </w:p>
        </w:tc>
        <w:tc>
          <w:tcPr>
            <w:tcW w:w="3686" w:type="dxa"/>
          </w:tcPr>
          <w:p w:rsidR="003A3282" w:rsidRPr="003A3282" w:rsidRDefault="003A3282" w:rsidP="003A3282">
            <w:pPr>
              <w:rPr>
                <w:szCs w:val="24"/>
              </w:rPr>
            </w:pPr>
            <w:r w:rsidRPr="003A3282">
              <w:rPr>
                <w:szCs w:val="24"/>
              </w:rPr>
              <w:t>на 20 календарных дней и более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rPr>
                <w:szCs w:val="24"/>
              </w:rPr>
            </w:pPr>
            <w:r w:rsidRPr="003A3282">
              <w:rPr>
                <w:szCs w:val="24"/>
              </w:rPr>
              <w:t>3) Гарантийный срок на выполненные работы</w:t>
            </w:r>
          </w:p>
        </w:tc>
        <w:tc>
          <w:tcPr>
            <w:tcW w:w="3686" w:type="dxa"/>
          </w:tcPr>
          <w:p w:rsidR="003A3282" w:rsidRPr="003A3282" w:rsidRDefault="003A3282" w:rsidP="003A3282">
            <w:pPr>
              <w:rPr>
                <w:szCs w:val="24"/>
              </w:rPr>
            </w:pPr>
            <w:r w:rsidRPr="003A3282">
              <w:rPr>
                <w:szCs w:val="24"/>
              </w:rPr>
              <w:t>Увеличение гарантийного срока на срок: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3A3282" w:rsidRPr="00EF17B2" w:rsidRDefault="003A3282" w:rsidP="00816AAB">
            <w:r w:rsidRPr="00EF17B2">
              <w:t xml:space="preserve">3 года 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3A3282" w:rsidRPr="00EF17B2" w:rsidRDefault="003A3282" w:rsidP="00816AAB">
            <w:r w:rsidRPr="00EF17B2">
              <w:t>от 3,5 года до 4 лет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3A3282" w:rsidRPr="00EF17B2" w:rsidRDefault="003A3282" w:rsidP="00816AAB">
            <w:r w:rsidRPr="00EF17B2">
              <w:t>от 4лет и выше</w:t>
            </w: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  <w:tr w:rsidR="003A3282" w:rsidRPr="003A3282" w:rsidTr="003A3282">
        <w:tc>
          <w:tcPr>
            <w:tcW w:w="1277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3A3282" w:rsidRPr="003A3282" w:rsidRDefault="003A3282" w:rsidP="003A3282">
            <w:pPr>
              <w:jc w:val="both"/>
              <w:rPr>
                <w:szCs w:val="24"/>
              </w:rPr>
            </w:pPr>
          </w:p>
        </w:tc>
        <w:tc>
          <w:tcPr>
            <w:tcW w:w="1141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  <w:r w:rsidRPr="003A3282">
              <w:rPr>
                <w:szCs w:val="24"/>
              </w:rPr>
              <w:t>ИТОГО:</w:t>
            </w:r>
          </w:p>
        </w:tc>
        <w:tc>
          <w:tcPr>
            <w:tcW w:w="985" w:type="dxa"/>
          </w:tcPr>
          <w:p w:rsidR="003A3282" w:rsidRPr="003A3282" w:rsidRDefault="003A3282" w:rsidP="003A3282">
            <w:pPr>
              <w:jc w:val="center"/>
              <w:rPr>
                <w:szCs w:val="24"/>
              </w:rPr>
            </w:pPr>
          </w:p>
        </w:tc>
      </w:tr>
    </w:tbl>
    <w:p w:rsidR="003A3282" w:rsidRPr="003A3282" w:rsidRDefault="003A3282" w:rsidP="003A32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3282" w:rsidRDefault="003A3282" w:rsidP="00097BE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3A3282" w:rsidSect="0009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83DA5"/>
    <w:multiLevelType w:val="multilevel"/>
    <w:tmpl w:val="6106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2BB3479"/>
    <w:multiLevelType w:val="multilevel"/>
    <w:tmpl w:val="DCB8213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769E6411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33B5"/>
    <w:rsid w:val="00020F53"/>
    <w:rsid w:val="000220A0"/>
    <w:rsid w:val="000256E5"/>
    <w:rsid w:val="000422EB"/>
    <w:rsid w:val="0004351D"/>
    <w:rsid w:val="00061D75"/>
    <w:rsid w:val="00093BBF"/>
    <w:rsid w:val="00094452"/>
    <w:rsid w:val="00097BE2"/>
    <w:rsid w:val="00097EB4"/>
    <w:rsid w:val="000A3A26"/>
    <w:rsid w:val="001105D6"/>
    <w:rsid w:val="00123DBC"/>
    <w:rsid w:val="0016090E"/>
    <w:rsid w:val="001740E5"/>
    <w:rsid w:val="00182774"/>
    <w:rsid w:val="00190666"/>
    <w:rsid w:val="00197B27"/>
    <w:rsid w:val="001D2021"/>
    <w:rsid w:val="001E6144"/>
    <w:rsid w:val="0024175A"/>
    <w:rsid w:val="00243571"/>
    <w:rsid w:val="002A141D"/>
    <w:rsid w:val="003100BE"/>
    <w:rsid w:val="00322523"/>
    <w:rsid w:val="003335D4"/>
    <w:rsid w:val="003556FC"/>
    <w:rsid w:val="003A1E64"/>
    <w:rsid w:val="003A2858"/>
    <w:rsid w:val="003A3282"/>
    <w:rsid w:val="003D0978"/>
    <w:rsid w:val="003E5698"/>
    <w:rsid w:val="00411EDD"/>
    <w:rsid w:val="004220B6"/>
    <w:rsid w:val="00435821"/>
    <w:rsid w:val="004451D2"/>
    <w:rsid w:val="0045008C"/>
    <w:rsid w:val="00453EF3"/>
    <w:rsid w:val="004A22C3"/>
    <w:rsid w:val="004B13FA"/>
    <w:rsid w:val="004C1650"/>
    <w:rsid w:val="004D7D96"/>
    <w:rsid w:val="004E0FD7"/>
    <w:rsid w:val="004F447A"/>
    <w:rsid w:val="00542D49"/>
    <w:rsid w:val="005464F3"/>
    <w:rsid w:val="00552C5D"/>
    <w:rsid w:val="00555FAA"/>
    <w:rsid w:val="0055617A"/>
    <w:rsid w:val="00585A1D"/>
    <w:rsid w:val="005972ED"/>
    <w:rsid w:val="005A3455"/>
    <w:rsid w:val="005F469E"/>
    <w:rsid w:val="005F7625"/>
    <w:rsid w:val="006010EF"/>
    <w:rsid w:val="00601598"/>
    <w:rsid w:val="006077ED"/>
    <w:rsid w:val="00624210"/>
    <w:rsid w:val="00642083"/>
    <w:rsid w:val="006569C0"/>
    <w:rsid w:val="00660531"/>
    <w:rsid w:val="00666AD3"/>
    <w:rsid w:val="006704A8"/>
    <w:rsid w:val="006871B8"/>
    <w:rsid w:val="006E3147"/>
    <w:rsid w:val="00711873"/>
    <w:rsid w:val="00761324"/>
    <w:rsid w:val="00764DEC"/>
    <w:rsid w:val="007967B3"/>
    <w:rsid w:val="007D0CBD"/>
    <w:rsid w:val="008114F9"/>
    <w:rsid w:val="00814F98"/>
    <w:rsid w:val="0084524E"/>
    <w:rsid w:val="008818E1"/>
    <w:rsid w:val="008B466F"/>
    <w:rsid w:val="008B630E"/>
    <w:rsid w:val="008C133A"/>
    <w:rsid w:val="00901AF5"/>
    <w:rsid w:val="00903178"/>
    <w:rsid w:val="00915208"/>
    <w:rsid w:val="00936B4C"/>
    <w:rsid w:val="0094737B"/>
    <w:rsid w:val="00955097"/>
    <w:rsid w:val="00984A40"/>
    <w:rsid w:val="00986F7E"/>
    <w:rsid w:val="0099615C"/>
    <w:rsid w:val="009D6C2E"/>
    <w:rsid w:val="00A55368"/>
    <w:rsid w:val="00A7786D"/>
    <w:rsid w:val="00A95B70"/>
    <w:rsid w:val="00A9635D"/>
    <w:rsid w:val="00AA0E08"/>
    <w:rsid w:val="00AB4A54"/>
    <w:rsid w:val="00B07220"/>
    <w:rsid w:val="00B23D94"/>
    <w:rsid w:val="00B25DB5"/>
    <w:rsid w:val="00B37952"/>
    <w:rsid w:val="00B4348E"/>
    <w:rsid w:val="00B43899"/>
    <w:rsid w:val="00BA15AC"/>
    <w:rsid w:val="00C4079A"/>
    <w:rsid w:val="00C44334"/>
    <w:rsid w:val="00C45E0A"/>
    <w:rsid w:val="00C56A30"/>
    <w:rsid w:val="00C60D40"/>
    <w:rsid w:val="00C637C6"/>
    <w:rsid w:val="00C733B5"/>
    <w:rsid w:val="00CC502D"/>
    <w:rsid w:val="00CD6BD7"/>
    <w:rsid w:val="00CD73D1"/>
    <w:rsid w:val="00D27EDA"/>
    <w:rsid w:val="00D41022"/>
    <w:rsid w:val="00D47173"/>
    <w:rsid w:val="00D500AC"/>
    <w:rsid w:val="00D941AC"/>
    <w:rsid w:val="00D95CB4"/>
    <w:rsid w:val="00D97410"/>
    <w:rsid w:val="00D97DEF"/>
    <w:rsid w:val="00DF3FAA"/>
    <w:rsid w:val="00E60B2E"/>
    <w:rsid w:val="00E66962"/>
    <w:rsid w:val="00E73D4E"/>
    <w:rsid w:val="00E81560"/>
    <w:rsid w:val="00E822C1"/>
    <w:rsid w:val="00EA0F37"/>
    <w:rsid w:val="00EA2547"/>
    <w:rsid w:val="00ED061F"/>
    <w:rsid w:val="00F0606A"/>
    <w:rsid w:val="00F84E61"/>
    <w:rsid w:val="00F9633C"/>
    <w:rsid w:val="00FA3B96"/>
    <w:rsid w:val="00FA3F6D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656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3FA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9"/>
    <w:uiPriority w:val="59"/>
    <w:rsid w:val="00A55368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3A3282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69E0-D6F8-4E28-922F-0D331091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63</cp:revision>
  <cp:lastPrinted>2018-05-30T06:50:00Z</cp:lastPrinted>
  <dcterms:created xsi:type="dcterms:W3CDTF">2011-11-23T05:48:00Z</dcterms:created>
  <dcterms:modified xsi:type="dcterms:W3CDTF">2019-04-17T04:40:00Z</dcterms:modified>
</cp:coreProperties>
</file>