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9F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УВЕДОМЛЕНИЕ</w:t>
      </w:r>
    </w:p>
    <w:p w:rsidR="00E2439F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о проведении общественного обсуждения проекта 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 xml:space="preserve">изменений в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муниципальн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>ую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  программ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>у</w:t>
      </w:r>
      <w:r w:rsidR="004635CF" w:rsidRPr="004635CF">
        <w:rPr>
          <w:rStyle w:val="a4"/>
          <w:rFonts w:ascii="inherit" w:hAnsi="inherit"/>
          <w:color w:val="000000"/>
          <w:bdr w:val="none" w:sz="0" w:space="0" w:color="auto" w:frame="1"/>
        </w:rPr>
        <w:t xml:space="preserve"> «Формирование современной городской среды в муниципальном образовании п. Подтесово на 2018-202</w:t>
      </w:r>
      <w:r w:rsidR="00AC481B">
        <w:rPr>
          <w:rStyle w:val="a4"/>
          <w:rFonts w:ascii="inherit" w:hAnsi="inherit"/>
          <w:color w:val="000000"/>
          <w:bdr w:val="none" w:sz="0" w:space="0" w:color="auto" w:frame="1"/>
        </w:rPr>
        <w:t>4</w:t>
      </w:r>
      <w:r w:rsidR="004635CF" w:rsidRPr="004635CF">
        <w:rPr>
          <w:rStyle w:val="a4"/>
          <w:rFonts w:ascii="inherit" w:hAnsi="inherit"/>
          <w:color w:val="000000"/>
          <w:bdr w:val="none" w:sz="0" w:space="0" w:color="auto" w:frame="1"/>
        </w:rPr>
        <w:t xml:space="preserve">годы»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</w:t>
      </w:r>
    </w:p>
    <w:p w:rsidR="00A54561" w:rsidRDefault="00AF126E" w:rsidP="0079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9261D" w:rsidRPr="00A54561" w:rsidRDefault="00A54561" w:rsidP="00A54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1E2BEB">
        <w:rPr>
          <w:rFonts w:ascii="Times New Roman" w:hAnsi="Times New Roman" w:cs="Times New Roman"/>
          <w:b/>
          <w:color w:val="000000"/>
          <w:sz w:val="28"/>
          <w:szCs w:val="28"/>
        </w:rPr>
        <w:t>22.11.</w:t>
      </w:r>
      <w:r w:rsidR="004635CF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997AE3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9261D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997AE3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79261D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- д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>ата размещения уведомления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общественного обсуждения </w:t>
      </w:r>
      <w:r w:rsidR="00273530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изменений, 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>которые вносятся в действующую муниципальную  программу «Формирование современной городской среды в муниципальном образовании п. Подтесово на 2018-202</w:t>
      </w:r>
      <w:r w:rsidR="00AC48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годы» (далее – муниципальная программа) в соответствии с постановлением Администрации п. Подтесово от 27 декабря 2017 года №175-п  «Об утверждении Порядка общественного обсуждения проекта  муниципальной программы (проекта изменений, которые вносятся в действующую муниципальную</w:t>
      </w:r>
      <w:proofErr w:type="gramEnd"/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программу) «Формирование современной городской среды в муниципальном образовании п. Подтесово на 2018-202</w:t>
      </w:r>
      <w:r w:rsidR="00AC48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годы».   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A54561">
        <w:rPr>
          <w:color w:val="000000"/>
          <w:sz w:val="28"/>
          <w:szCs w:val="28"/>
        </w:rPr>
        <w:t xml:space="preserve"> </w:t>
      </w:r>
      <w:r w:rsidR="007A2A6F" w:rsidRPr="00A54561">
        <w:rPr>
          <w:color w:val="000000"/>
          <w:sz w:val="28"/>
          <w:szCs w:val="28"/>
        </w:rPr>
        <w:t xml:space="preserve">    </w:t>
      </w:r>
      <w:r w:rsidR="00997AE3" w:rsidRPr="00A54561">
        <w:rPr>
          <w:color w:val="000000"/>
          <w:sz w:val="28"/>
          <w:szCs w:val="28"/>
        </w:rPr>
        <w:t xml:space="preserve">Начало общественного </w:t>
      </w:r>
      <w:r w:rsidR="004635CF" w:rsidRPr="00A54561">
        <w:rPr>
          <w:color w:val="000000"/>
          <w:sz w:val="28"/>
          <w:szCs w:val="28"/>
        </w:rPr>
        <w:t xml:space="preserve">обсуждения </w:t>
      </w:r>
      <w:r w:rsidR="00581C85" w:rsidRPr="00A54561">
        <w:rPr>
          <w:color w:val="000000"/>
          <w:sz w:val="28"/>
          <w:szCs w:val="28"/>
        </w:rPr>
        <w:t>изменений в действующую</w:t>
      </w:r>
      <w:r w:rsidR="00997AE3" w:rsidRPr="00A54561">
        <w:rPr>
          <w:color w:val="000000"/>
          <w:sz w:val="28"/>
          <w:szCs w:val="28"/>
        </w:rPr>
        <w:t xml:space="preserve"> муниципальн</w:t>
      </w:r>
      <w:r w:rsidR="00581C85" w:rsidRPr="00A54561">
        <w:rPr>
          <w:color w:val="000000"/>
          <w:sz w:val="28"/>
          <w:szCs w:val="28"/>
        </w:rPr>
        <w:t xml:space="preserve">ую </w:t>
      </w:r>
      <w:r w:rsidR="00997AE3" w:rsidRPr="00A54561">
        <w:rPr>
          <w:color w:val="000000"/>
          <w:sz w:val="28"/>
          <w:szCs w:val="28"/>
        </w:rPr>
        <w:t>программ</w:t>
      </w:r>
      <w:r w:rsidR="00581C85" w:rsidRPr="00A54561">
        <w:rPr>
          <w:color w:val="000000"/>
          <w:sz w:val="28"/>
          <w:szCs w:val="28"/>
        </w:rPr>
        <w:t>у</w:t>
      </w:r>
      <w:r w:rsidR="004635CF" w:rsidRPr="00A54561">
        <w:rPr>
          <w:color w:val="000000"/>
          <w:sz w:val="28"/>
          <w:szCs w:val="28"/>
        </w:rPr>
        <w:t xml:space="preserve">: </w:t>
      </w:r>
      <w:r w:rsidR="001E2BEB">
        <w:rPr>
          <w:b/>
          <w:color w:val="000000"/>
          <w:sz w:val="28"/>
          <w:szCs w:val="28"/>
          <w:u w:val="single"/>
          <w:bdr w:val="none" w:sz="0" w:space="0" w:color="auto" w:frame="1"/>
        </w:rPr>
        <w:t>27</w:t>
      </w:r>
      <w:r w:rsidR="00DF2F09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79261D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E2BEB">
        <w:rPr>
          <w:b/>
          <w:color w:val="000000"/>
          <w:sz w:val="28"/>
          <w:szCs w:val="28"/>
          <w:u w:val="single"/>
          <w:bdr w:val="none" w:sz="0" w:space="0" w:color="auto" w:frame="1"/>
        </w:rPr>
        <w:t>ноября</w:t>
      </w:r>
      <w:r w:rsidR="00AC481B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516E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201</w:t>
      </w:r>
      <w:r w:rsidR="0079261D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9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E2439F" w:rsidRPr="00A54561">
        <w:rPr>
          <w:b/>
          <w:color w:val="000000"/>
          <w:sz w:val="28"/>
          <w:szCs w:val="28"/>
        </w:rPr>
        <w:t>.</w:t>
      </w:r>
    </w:p>
    <w:p w:rsidR="00E2439F" w:rsidRPr="005E4308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Дата завершения общественного обсуждения: </w:t>
      </w:r>
      <w:r w:rsidR="00DF2F09" w:rsidRPr="00A54561">
        <w:rPr>
          <w:b/>
          <w:color w:val="000000"/>
          <w:sz w:val="28"/>
          <w:szCs w:val="28"/>
        </w:rPr>
        <w:t xml:space="preserve"> </w:t>
      </w:r>
      <w:r w:rsidR="000F3419">
        <w:rPr>
          <w:b/>
          <w:color w:val="000000"/>
          <w:sz w:val="28"/>
          <w:szCs w:val="28"/>
          <w:u w:val="single"/>
        </w:rPr>
        <w:t>27 декабря</w:t>
      </w:r>
      <w:r w:rsidR="00992BBE" w:rsidRPr="005E4308">
        <w:rPr>
          <w:b/>
          <w:color w:val="000000"/>
          <w:sz w:val="28"/>
          <w:szCs w:val="28"/>
          <w:u w:val="single"/>
        </w:rPr>
        <w:t xml:space="preserve"> </w:t>
      </w:r>
      <w:r w:rsidR="00E2439F" w:rsidRP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201</w:t>
      </w:r>
      <w:r w:rsidR="0079261D" w:rsidRP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>9</w:t>
      </w:r>
      <w:r w:rsidR="00E2439F" w:rsidRP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Ответственный исполнитель муниципальной программы: </w:t>
      </w:r>
      <w:r w:rsidR="00997AE3" w:rsidRPr="00A54561">
        <w:rPr>
          <w:color w:val="000000"/>
          <w:sz w:val="28"/>
          <w:szCs w:val="28"/>
          <w:u w:val="single"/>
          <w:bdr w:val="none" w:sz="0" w:space="0" w:color="auto" w:frame="1"/>
        </w:rPr>
        <w:t>Администрация п. Подтесово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Сроки приема замечаний и предложений: 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с</w:t>
      </w:r>
      <w:r w:rsid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0F3419">
        <w:rPr>
          <w:b/>
          <w:color w:val="000000"/>
          <w:sz w:val="28"/>
          <w:szCs w:val="28"/>
          <w:u w:val="single"/>
          <w:bdr w:val="none" w:sz="0" w:space="0" w:color="auto" w:frame="1"/>
        </w:rPr>
        <w:t>27 ноября</w:t>
      </w:r>
      <w:r w:rsidR="00AC481B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по </w:t>
      </w:r>
      <w:r w:rsidR="000F3419">
        <w:rPr>
          <w:b/>
          <w:color w:val="000000"/>
          <w:sz w:val="28"/>
          <w:szCs w:val="28"/>
          <w:u w:val="single"/>
          <w:bdr w:val="none" w:sz="0" w:space="0" w:color="auto" w:frame="1"/>
        </w:rPr>
        <w:t>11 декабря</w:t>
      </w:r>
      <w:bookmarkStart w:id="0" w:name="_GoBack"/>
      <w:bookmarkEnd w:id="0"/>
      <w:r w:rsidR="00C057B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201</w:t>
      </w:r>
      <w:r w:rsidR="0079261D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9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E2439F" w:rsidRPr="00A54561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F126E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F126E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54561">
        <w:rPr>
          <w:color w:val="000000"/>
          <w:sz w:val="28"/>
          <w:szCs w:val="28"/>
        </w:rPr>
        <w:t xml:space="preserve">Предложения и замечания по проекту </w:t>
      </w:r>
      <w:r w:rsidR="00216B79" w:rsidRPr="00A54561">
        <w:rPr>
          <w:color w:val="000000"/>
          <w:sz w:val="28"/>
          <w:szCs w:val="28"/>
        </w:rPr>
        <w:t>изменений в действующую</w:t>
      </w:r>
      <w:r w:rsidRPr="00A54561">
        <w:rPr>
          <w:color w:val="000000"/>
          <w:sz w:val="28"/>
          <w:szCs w:val="28"/>
        </w:rPr>
        <w:t xml:space="preserve"> муниципальн</w:t>
      </w:r>
      <w:r w:rsidR="00216B79" w:rsidRPr="00A54561">
        <w:rPr>
          <w:color w:val="000000"/>
          <w:sz w:val="28"/>
          <w:szCs w:val="28"/>
        </w:rPr>
        <w:t>ую</w:t>
      </w:r>
      <w:r w:rsidRPr="00A54561">
        <w:rPr>
          <w:color w:val="000000"/>
          <w:sz w:val="28"/>
          <w:szCs w:val="28"/>
        </w:rPr>
        <w:t xml:space="preserve"> программ</w:t>
      </w:r>
      <w:r w:rsidR="00216B79" w:rsidRPr="00A54561">
        <w:rPr>
          <w:color w:val="000000"/>
          <w:sz w:val="28"/>
          <w:szCs w:val="28"/>
        </w:rPr>
        <w:t>у</w:t>
      </w:r>
      <w:r w:rsidRPr="00A54561">
        <w:rPr>
          <w:color w:val="000000"/>
          <w:sz w:val="28"/>
          <w:szCs w:val="28"/>
        </w:rPr>
        <w:t xml:space="preserve"> принимаются в электронной форме </w:t>
      </w:r>
      <w:r w:rsidR="004635CF" w:rsidRPr="00A54561">
        <w:rPr>
          <w:color w:val="000000"/>
          <w:sz w:val="28"/>
          <w:szCs w:val="28"/>
        </w:rPr>
        <w:t>на адрес</w:t>
      </w:r>
      <w:r w:rsidRPr="00A54561">
        <w:rPr>
          <w:color w:val="000000"/>
          <w:sz w:val="28"/>
          <w:szCs w:val="28"/>
        </w:rPr>
        <w:t xml:space="preserve"> электронной почт</w:t>
      </w:r>
      <w:r w:rsidR="004635CF" w:rsidRPr="00A54561">
        <w:rPr>
          <w:color w:val="000000"/>
          <w:sz w:val="28"/>
          <w:szCs w:val="28"/>
        </w:rPr>
        <w:t>ы</w:t>
      </w:r>
      <w:r w:rsidRPr="00A54561">
        <w:rPr>
          <w:color w:val="000000"/>
          <w:sz w:val="28"/>
          <w:szCs w:val="28"/>
        </w:rPr>
        <w:t xml:space="preserve"> admpodbuh@mail.ru  и (или) в письменной форме на бумажном носителе по адресу: п. Подтесово пер. Заводской,5  в рабочие дни с 8-00ч. до 17-00ч., обеденный перерыв с 13-00 ч. до 14-00 ч. </w:t>
      </w:r>
      <w:proofErr w:type="gramEnd"/>
    </w:p>
    <w:p w:rsidR="00AF126E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2439F" w:rsidRPr="00A54561" w:rsidRDefault="00E2439F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A54561">
        <w:rPr>
          <w:color w:val="000000"/>
          <w:sz w:val="28"/>
          <w:szCs w:val="28"/>
        </w:rPr>
        <w:t>Информация о результатах проведения общественного обсуждения будет размещена на сайте Администрации</w:t>
      </w:r>
      <w:r w:rsidR="00AF126E" w:rsidRPr="00A54561">
        <w:rPr>
          <w:color w:val="000000"/>
          <w:sz w:val="28"/>
          <w:szCs w:val="28"/>
        </w:rPr>
        <w:t xml:space="preserve"> п. Подтесово – </w:t>
      </w:r>
      <w:proofErr w:type="spellStart"/>
      <w:r w:rsidR="00AF126E" w:rsidRPr="00A54561">
        <w:rPr>
          <w:color w:val="000000"/>
          <w:sz w:val="28"/>
          <w:szCs w:val="28"/>
        </w:rPr>
        <w:t>подтесово</w:t>
      </w:r>
      <w:proofErr w:type="gramStart"/>
      <w:r w:rsidR="00AF126E" w:rsidRPr="00A54561">
        <w:rPr>
          <w:color w:val="000000"/>
          <w:sz w:val="28"/>
          <w:szCs w:val="28"/>
        </w:rPr>
        <w:t>.р</w:t>
      </w:r>
      <w:proofErr w:type="gramEnd"/>
      <w:r w:rsidR="00AF126E" w:rsidRPr="00A54561">
        <w:rPr>
          <w:color w:val="000000"/>
          <w:sz w:val="28"/>
          <w:szCs w:val="28"/>
        </w:rPr>
        <w:t>ф</w:t>
      </w:r>
      <w:proofErr w:type="spellEnd"/>
      <w:r w:rsidR="00AF126E" w:rsidRPr="00A54561">
        <w:rPr>
          <w:color w:val="000000"/>
          <w:sz w:val="28"/>
          <w:szCs w:val="28"/>
        </w:rPr>
        <w:t xml:space="preserve"> </w:t>
      </w:r>
      <w:r w:rsidRPr="00A54561">
        <w:rPr>
          <w:color w:val="000000"/>
          <w:sz w:val="28"/>
          <w:szCs w:val="28"/>
        </w:rPr>
        <w:t> не позднее </w:t>
      </w:r>
      <w:r w:rsidR="007B5755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30 декабря </w:t>
      </w:r>
      <w:r w:rsidR="00992BBE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3F0530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2019 </w:t>
      </w:r>
      <w:r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года.</w:t>
      </w:r>
    </w:p>
    <w:p w:rsidR="001C4303" w:rsidRDefault="001C4303" w:rsidP="00AF126E">
      <w:pPr>
        <w:jc w:val="both"/>
      </w:pPr>
    </w:p>
    <w:sectPr w:rsidR="001C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DE"/>
    <w:rsid w:val="000F3419"/>
    <w:rsid w:val="001C4303"/>
    <w:rsid w:val="001E2BEB"/>
    <w:rsid w:val="00216B79"/>
    <w:rsid w:val="00273530"/>
    <w:rsid w:val="00310256"/>
    <w:rsid w:val="003F0530"/>
    <w:rsid w:val="004516EF"/>
    <w:rsid w:val="004635CF"/>
    <w:rsid w:val="00581C85"/>
    <w:rsid w:val="005E4308"/>
    <w:rsid w:val="00625A15"/>
    <w:rsid w:val="0064786C"/>
    <w:rsid w:val="0079261D"/>
    <w:rsid w:val="007A2A6F"/>
    <w:rsid w:val="007B5755"/>
    <w:rsid w:val="008324DE"/>
    <w:rsid w:val="00933568"/>
    <w:rsid w:val="00992BBE"/>
    <w:rsid w:val="00997AE3"/>
    <w:rsid w:val="00A54561"/>
    <w:rsid w:val="00AA6A3A"/>
    <w:rsid w:val="00AC481B"/>
    <w:rsid w:val="00AF126E"/>
    <w:rsid w:val="00C057BF"/>
    <w:rsid w:val="00DF2F09"/>
    <w:rsid w:val="00E2439F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dcterms:created xsi:type="dcterms:W3CDTF">2017-09-27T01:17:00Z</dcterms:created>
  <dcterms:modified xsi:type="dcterms:W3CDTF">2019-12-20T07:08:00Z</dcterms:modified>
</cp:coreProperties>
</file>