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1D" w:rsidRDefault="00D91D1D">
      <w:pPr>
        <w:rPr>
          <w:sz w:val="2"/>
          <w:szCs w:val="2"/>
        </w:rPr>
      </w:pPr>
    </w:p>
    <w:p w:rsidR="00F73692" w:rsidRPr="00F73692" w:rsidRDefault="00F73692" w:rsidP="00F73692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bookmarkStart w:id="0" w:name="bookmark0"/>
      <w:r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50C6106E" wp14:editId="59712F3D">
            <wp:extent cx="419100" cy="533400"/>
            <wp:effectExtent l="0" t="0" r="0" b="0"/>
            <wp:docPr id="1" name="Рисунок 1" descr="Описание: 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692" w:rsidRPr="00F73692" w:rsidRDefault="00F73692" w:rsidP="00F7369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3692">
        <w:rPr>
          <w:rFonts w:ascii="Times New Roman" w:eastAsia="Times New Roman" w:hAnsi="Times New Roman" w:cs="Times New Roman"/>
          <w:color w:val="auto"/>
          <w:sz w:val="28"/>
          <w:szCs w:val="28"/>
        </w:rPr>
        <w:t>РОССИЙСКАЯ ФЕДЕРАЦИЯ</w:t>
      </w:r>
    </w:p>
    <w:p w:rsidR="00F73692" w:rsidRPr="00F73692" w:rsidRDefault="00F73692" w:rsidP="00F7369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3692">
        <w:rPr>
          <w:rFonts w:ascii="Times New Roman" w:eastAsia="Times New Roman" w:hAnsi="Times New Roman" w:cs="Times New Roman"/>
          <w:color w:val="auto"/>
          <w:sz w:val="28"/>
          <w:szCs w:val="28"/>
        </w:rPr>
        <w:t>ПОДТЕСОВСКИЙ ПОСЕЛКОВЫЙ СОВЕТ ДЕПУТАТОВ</w:t>
      </w:r>
    </w:p>
    <w:p w:rsidR="00F73692" w:rsidRPr="00F73692" w:rsidRDefault="00F73692" w:rsidP="00F7369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3692">
        <w:rPr>
          <w:rFonts w:ascii="Times New Roman" w:eastAsia="Times New Roman" w:hAnsi="Times New Roman" w:cs="Times New Roman"/>
          <w:color w:val="auto"/>
          <w:sz w:val="28"/>
          <w:szCs w:val="28"/>
        </w:rPr>
        <w:t>ЕНИСЕЙСКОГО РАЙОНА</w:t>
      </w:r>
    </w:p>
    <w:p w:rsidR="00F73692" w:rsidRPr="00F73692" w:rsidRDefault="00F73692" w:rsidP="00F73692">
      <w:pPr>
        <w:pStyle w:val="11"/>
        <w:keepNext/>
        <w:keepLines/>
        <w:shd w:val="clear" w:color="auto" w:fill="auto"/>
        <w:tabs>
          <w:tab w:val="right" w:pos="5300"/>
          <w:tab w:val="center" w:pos="8454"/>
          <w:tab w:val="right" w:pos="9294"/>
        </w:tabs>
        <w:spacing w:before="0" w:after="0" w:line="240" w:lineRule="auto"/>
        <w:rPr>
          <w:rStyle w:val="12"/>
          <w:sz w:val="28"/>
          <w:szCs w:val="28"/>
        </w:rPr>
      </w:pPr>
      <w:r w:rsidRPr="00F73692">
        <w:rPr>
          <w:b w:val="0"/>
          <w:bCs w:val="0"/>
          <w:color w:val="auto"/>
          <w:sz w:val="28"/>
          <w:szCs w:val="28"/>
        </w:rPr>
        <w:t xml:space="preserve">                                        </w:t>
      </w:r>
      <w:r w:rsidRPr="00F73692">
        <w:rPr>
          <w:b w:val="0"/>
          <w:bCs w:val="0"/>
          <w:color w:val="auto"/>
          <w:sz w:val="28"/>
          <w:szCs w:val="28"/>
        </w:rPr>
        <w:t>КРАСНОЯРСКОГО КРАЯ</w:t>
      </w:r>
    </w:p>
    <w:p w:rsidR="00F73692" w:rsidRPr="00F73692" w:rsidRDefault="00F73692" w:rsidP="00F73692">
      <w:pPr>
        <w:pStyle w:val="11"/>
        <w:keepNext/>
        <w:keepLines/>
        <w:shd w:val="clear" w:color="auto" w:fill="auto"/>
        <w:tabs>
          <w:tab w:val="right" w:pos="5300"/>
          <w:tab w:val="center" w:pos="8454"/>
          <w:tab w:val="right" w:pos="9294"/>
        </w:tabs>
        <w:spacing w:before="0" w:after="0" w:line="240" w:lineRule="auto"/>
        <w:rPr>
          <w:rStyle w:val="12"/>
          <w:sz w:val="28"/>
          <w:szCs w:val="28"/>
        </w:rPr>
      </w:pPr>
    </w:p>
    <w:p w:rsidR="00F73692" w:rsidRDefault="00833AFD" w:rsidP="00F73692">
      <w:pPr>
        <w:pStyle w:val="11"/>
        <w:keepNext/>
        <w:keepLines/>
        <w:shd w:val="clear" w:color="auto" w:fill="auto"/>
        <w:tabs>
          <w:tab w:val="right" w:pos="5300"/>
          <w:tab w:val="center" w:pos="8454"/>
          <w:tab w:val="right" w:pos="9294"/>
        </w:tabs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22.10.2015г</w:t>
      </w:r>
      <w:r w:rsidR="004763EE" w:rsidRPr="00F73692">
        <w:rPr>
          <w:b w:val="0"/>
          <w:sz w:val="28"/>
          <w:szCs w:val="28"/>
        </w:rPr>
        <w:t>.</w:t>
      </w:r>
      <w:r w:rsidR="004763EE" w:rsidRPr="00F73692">
        <w:rPr>
          <w:b w:val="0"/>
          <w:sz w:val="28"/>
          <w:szCs w:val="28"/>
        </w:rPr>
        <w:tab/>
        <w:t>РЕШЕНИЕ</w:t>
      </w:r>
      <w:r w:rsidR="004763EE" w:rsidRPr="00F73692">
        <w:rPr>
          <w:b w:val="0"/>
          <w:sz w:val="28"/>
          <w:szCs w:val="28"/>
        </w:rPr>
        <w:tab/>
      </w:r>
      <w:bookmarkEnd w:id="0"/>
      <w:r w:rsidR="00F73692" w:rsidRPr="00F73692">
        <w:rPr>
          <w:b w:val="0"/>
          <w:sz w:val="28"/>
          <w:szCs w:val="28"/>
        </w:rPr>
        <w:t>№ 2-6</w:t>
      </w:r>
    </w:p>
    <w:p w:rsidR="00F73692" w:rsidRPr="00F73692" w:rsidRDefault="00F73692" w:rsidP="00F73692">
      <w:pPr>
        <w:pStyle w:val="11"/>
        <w:keepNext/>
        <w:keepLines/>
        <w:shd w:val="clear" w:color="auto" w:fill="auto"/>
        <w:tabs>
          <w:tab w:val="right" w:pos="5300"/>
          <w:tab w:val="center" w:pos="8454"/>
          <w:tab w:val="right" w:pos="9294"/>
        </w:tabs>
        <w:spacing w:before="0" w:after="0" w:line="240" w:lineRule="auto"/>
        <w:rPr>
          <w:b w:val="0"/>
          <w:sz w:val="28"/>
          <w:szCs w:val="28"/>
        </w:rPr>
      </w:pPr>
    </w:p>
    <w:p w:rsidR="00D91D1D" w:rsidRPr="00F73692" w:rsidRDefault="004763EE">
      <w:pPr>
        <w:pStyle w:val="1"/>
        <w:shd w:val="clear" w:color="auto" w:fill="auto"/>
        <w:spacing w:before="0" w:after="251" w:line="270" w:lineRule="exact"/>
        <w:ind w:left="20" w:firstLine="0"/>
        <w:jc w:val="both"/>
        <w:rPr>
          <w:sz w:val="28"/>
          <w:szCs w:val="28"/>
        </w:rPr>
      </w:pPr>
      <w:r w:rsidRPr="00F73692">
        <w:rPr>
          <w:sz w:val="28"/>
          <w:szCs w:val="28"/>
        </w:rPr>
        <w:t>О</w:t>
      </w:r>
      <w:r w:rsidR="00AE6180">
        <w:rPr>
          <w:sz w:val="28"/>
          <w:szCs w:val="28"/>
        </w:rPr>
        <w:t xml:space="preserve"> создании</w:t>
      </w:r>
      <w:r w:rsidRPr="00F73692">
        <w:rPr>
          <w:sz w:val="28"/>
          <w:szCs w:val="28"/>
        </w:rPr>
        <w:t xml:space="preserve"> </w:t>
      </w:r>
      <w:r w:rsidR="00AE6180">
        <w:rPr>
          <w:sz w:val="28"/>
          <w:szCs w:val="28"/>
        </w:rPr>
        <w:t>А</w:t>
      </w:r>
      <w:r w:rsidRPr="00F73692">
        <w:rPr>
          <w:sz w:val="28"/>
          <w:szCs w:val="28"/>
        </w:rPr>
        <w:t>дминистративной комиссии</w:t>
      </w:r>
      <w:r w:rsidR="00AE6180">
        <w:rPr>
          <w:sz w:val="28"/>
          <w:szCs w:val="28"/>
        </w:rPr>
        <w:t xml:space="preserve"> п.Подтесово</w:t>
      </w:r>
    </w:p>
    <w:p w:rsidR="00D91D1D" w:rsidRPr="00F73692" w:rsidRDefault="004763EE" w:rsidP="00833AFD">
      <w:pPr>
        <w:pStyle w:val="1"/>
        <w:shd w:val="clear" w:color="auto" w:fill="auto"/>
        <w:tabs>
          <w:tab w:val="left" w:pos="4854"/>
        </w:tabs>
        <w:spacing w:before="0" w:after="0" w:line="276" w:lineRule="auto"/>
        <w:ind w:left="20" w:right="20" w:firstLine="420"/>
        <w:jc w:val="both"/>
        <w:rPr>
          <w:sz w:val="28"/>
          <w:szCs w:val="28"/>
        </w:rPr>
      </w:pPr>
      <w:r w:rsidRPr="00F73692">
        <w:rPr>
          <w:sz w:val="28"/>
          <w:szCs w:val="28"/>
        </w:rPr>
        <w:t>На основании</w:t>
      </w:r>
      <w:r w:rsidR="00833AFD">
        <w:rPr>
          <w:sz w:val="28"/>
          <w:szCs w:val="28"/>
        </w:rPr>
        <w:t xml:space="preserve"> части 1 статьи 2 Закона Красноярского края</w:t>
      </w:r>
      <w:r w:rsidRPr="00F73692">
        <w:rPr>
          <w:sz w:val="28"/>
          <w:szCs w:val="28"/>
        </w:rPr>
        <w:t xml:space="preserve"> «Об административных комиссиях в Красноярском кра</w:t>
      </w:r>
      <w:r w:rsidR="00833AFD">
        <w:rPr>
          <w:sz w:val="28"/>
          <w:szCs w:val="28"/>
        </w:rPr>
        <w:t>е» № 8-3168 от 23.04.2009 года, в связи с истечением срока полномочий представительного органа муниципального образования п.Подтесово</w:t>
      </w:r>
      <w:r w:rsidR="00AE6180">
        <w:rPr>
          <w:sz w:val="28"/>
          <w:szCs w:val="28"/>
        </w:rPr>
        <w:t xml:space="preserve"> четвертого созыва</w:t>
      </w:r>
      <w:r w:rsidR="00833AFD">
        <w:rPr>
          <w:sz w:val="28"/>
          <w:szCs w:val="28"/>
        </w:rPr>
        <w:t xml:space="preserve">, </w:t>
      </w:r>
      <w:r w:rsidRPr="00F73692">
        <w:rPr>
          <w:sz w:val="28"/>
          <w:szCs w:val="28"/>
        </w:rPr>
        <w:t xml:space="preserve"> Подтесовский поселковый Совет депутатов</w:t>
      </w:r>
      <w:r w:rsidR="00833AFD">
        <w:rPr>
          <w:sz w:val="28"/>
          <w:szCs w:val="28"/>
        </w:rPr>
        <w:t xml:space="preserve">, </w:t>
      </w:r>
      <w:r w:rsidRPr="00F73692">
        <w:rPr>
          <w:sz w:val="28"/>
          <w:szCs w:val="28"/>
        </w:rPr>
        <w:t>РЕШИЛ:</w:t>
      </w:r>
    </w:p>
    <w:p w:rsidR="00AE6180" w:rsidRDefault="00AE6180" w:rsidP="00833AFD">
      <w:pPr>
        <w:pStyle w:val="1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276" w:lineRule="auto"/>
        <w:ind w:left="760"/>
        <w:jc w:val="both"/>
        <w:rPr>
          <w:sz w:val="28"/>
          <w:szCs w:val="28"/>
        </w:rPr>
      </w:pPr>
      <w:r>
        <w:rPr>
          <w:sz w:val="28"/>
          <w:szCs w:val="28"/>
        </w:rPr>
        <w:t>Создать Административную комиссию п.Подтесово (далее-Комиссия).</w:t>
      </w:r>
    </w:p>
    <w:p w:rsidR="00D91D1D" w:rsidRDefault="004763EE" w:rsidP="00833AFD">
      <w:pPr>
        <w:pStyle w:val="1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276" w:lineRule="auto"/>
        <w:ind w:left="760"/>
        <w:jc w:val="both"/>
        <w:rPr>
          <w:sz w:val="28"/>
          <w:szCs w:val="28"/>
        </w:rPr>
      </w:pPr>
      <w:r w:rsidRPr="00F73692">
        <w:rPr>
          <w:sz w:val="28"/>
          <w:szCs w:val="28"/>
        </w:rPr>
        <w:t xml:space="preserve">Утвердить состав </w:t>
      </w:r>
      <w:r w:rsidR="00AE6180">
        <w:rPr>
          <w:sz w:val="28"/>
          <w:szCs w:val="28"/>
        </w:rPr>
        <w:t>Комиссии, согласно Приложению к настоящему решению</w:t>
      </w:r>
      <w:r w:rsidRPr="00F73692">
        <w:rPr>
          <w:sz w:val="28"/>
          <w:szCs w:val="28"/>
        </w:rPr>
        <w:t>.</w:t>
      </w:r>
    </w:p>
    <w:p w:rsidR="00AE6180" w:rsidRPr="00F73692" w:rsidRDefault="00AE6180" w:rsidP="00833AFD">
      <w:pPr>
        <w:pStyle w:val="1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276" w:lineRule="auto"/>
        <w:ind w:left="760"/>
        <w:jc w:val="both"/>
        <w:rPr>
          <w:sz w:val="28"/>
          <w:szCs w:val="28"/>
        </w:rPr>
      </w:pPr>
      <w:r>
        <w:rPr>
          <w:sz w:val="28"/>
          <w:szCs w:val="28"/>
        </w:rPr>
        <w:t>Решение Подтесовского поселкового Совета депутатов от 07.08.2009 года № 57-24 «О создании административной комиссии» (с изменениями и дополнениями)  признать утратившим силу.</w:t>
      </w:r>
    </w:p>
    <w:p w:rsidR="00D91D1D" w:rsidRPr="00AE6180" w:rsidRDefault="004763EE" w:rsidP="00833AFD">
      <w:pPr>
        <w:pStyle w:val="1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276" w:lineRule="auto"/>
        <w:ind w:left="760" w:right="20"/>
        <w:jc w:val="both"/>
        <w:rPr>
          <w:sz w:val="28"/>
          <w:szCs w:val="28"/>
        </w:rPr>
      </w:pPr>
      <w:r w:rsidRPr="00F73692">
        <w:rPr>
          <w:sz w:val="28"/>
          <w:szCs w:val="28"/>
        </w:rPr>
        <w:t xml:space="preserve">Контроль над исполнением данного решения возложить на постоянную комиссию по </w:t>
      </w:r>
      <w:r w:rsidR="00AE6180" w:rsidRPr="00AE6180">
        <w:rPr>
          <w:sz w:val="28"/>
          <w:szCs w:val="28"/>
        </w:rPr>
        <w:t>законности, правопорядку и защите прав граждан, социальной защите, здравоохранению, вопросам семьи и детства, культуре и спорту</w:t>
      </w:r>
      <w:r w:rsidR="00AE6180">
        <w:rPr>
          <w:sz w:val="28"/>
          <w:szCs w:val="28"/>
        </w:rPr>
        <w:t xml:space="preserve"> (С.А. Назаров).</w:t>
      </w:r>
    </w:p>
    <w:p w:rsidR="00D91D1D" w:rsidRDefault="004763EE" w:rsidP="00833AFD">
      <w:pPr>
        <w:pStyle w:val="1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596" w:line="276" w:lineRule="auto"/>
        <w:ind w:left="760" w:right="20"/>
        <w:jc w:val="both"/>
        <w:rPr>
          <w:sz w:val="28"/>
          <w:szCs w:val="28"/>
        </w:rPr>
      </w:pPr>
      <w:r w:rsidRPr="00F73692">
        <w:rPr>
          <w:sz w:val="28"/>
          <w:szCs w:val="28"/>
        </w:rPr>
        <w:t xml:space="preserve">Настоящее решение вступает в силу </w:t>
      </w:r>
      <w:r w:rsidR="00AE6180">
        <w:rPr>
          <w:sz w:val="28"/>
          <w:szCs w:val="28"/>
        </w:rPr>
        <w:t>после</w:t>
      </w:r>
      <w:r w:rsidRPr="00F73692">
        <w:rPr>
          <w:sz w:val="28"/>
          <w:szCs w:val="28"/>
        </w:rPr>
        <w:t xml:space="preserve"> официально</w:t>
      </w:r>
      <w:r w:rsidR="00AE6180">
        <w:rPr>
          <w:sz w:val="28"/>
          <w:szCs w:val="28"/>
        </w:rPr>
        <w:t>го</w:t>
      </w:r>
      <w:r w:rsidRPr="00F73692">
        <w:rPr>
          <w:sz w:val="28"/>
          <w:szCs w:val="28"/>
        </w:rPr>
        <w:t xml:space="preserve"> опубликовани</w:t>
      </w:r>
      <w:r w:rsidR="00AE6180">
        <w:rPr>
          <w:sz w:val="28"/>
          <w:szCs w:val="28"/>
        </w:rPr>
        <w:t>я</w:t>
      </w:r>
      <w:r w:rsidRPr="00F73692">
        <w:rPr>
          <w:sz w:val="28"/>
          <w:szCs w:val="28"/>
        </w:rPr>
        <w:t xml:space="preserve"> в информационном издании «Подтесовский Вестник».</w:t>
      </w:r>
    </w:p>
    <w:p w:rsidR="00AE6180" w:rsidRPr="00FD5AF2" w:rsidRDefault="00AE6180" w:rsidP="00AE6180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5AF2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Подтесовского                         Глава поселка Подтесово</w:t>
      </w:r>
    </w:p>
    <w:p w:rsidR="00AE6180" w:rsidRPr="00FD5AF2" w:rsidRDefault="00AE6180" w:rsidP="00AE6180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5A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поселкового Совета депутатов   </w:t>
      </w:r>
    </w:p>
    <w:p w:rsidR="00AE6180" w:rsidRPr="00FD5AF2" w:rsidRDefault="00AE6180" w:rsidP="00AE6180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5A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__________________ Н.М. </w:t>
      </w:r>
      <w:proofErr w:type="spellStart"/>
      <w:r w:rsidRPr="00FD5AF2">
        <w:rPr>
          <w:rFonts w:ascii="Times New Roman" w:eastAsia="Times New Roman" w:hAnsi="Times New Roman" w:cs="Times New Roman"/>
          <w:color w:val="auto"/>
          <w:sz w:val="28"/>
          <w:szCs w:val="28"/>
        </w:rPr>
        <w:t>Макшурова</w:t>
      </w:r>
      <w:proofErr w:type="spellEnd"/>
      <w:r w:rsidRPr="00FD5A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________________А.М. Лейбович</w:t>
      </w:r>
    </w:p>
    <w:p w:rsidR="00F53797" w:rsidRPr="00F73692" w:rsidRDefault="00F53797" w:rsidP="00F53797">
      <w:pPr>
        <w:pStyle w:val="1"/>
        <w:shd w:val="clear" w:color="auto" w:fill="auto"/>
        <w:tabs>
          <w:tab w:val="left" w:pos="794"/>
        </w:tabs>
        <w:spacing w:before="0" w:after="596" w:line="276" w:lineRule="auto"/>
        <w:ind w:right="20" w:firstLine="0"/>
        <w:jc w:val="both"/>
        <w:rPr>
          <w:sz w:val="28"/>
          <w:szCs w:val="28"/>
        </w:rPr>
      </w:pPr>
    </w:p>
    <w:p w:rsidR="00D91D1D" w:rsidRDefault="00D91D1D">
      <w:pPr>
        <w:rPr>
          <w:sz w:val="2"/>
          <w:szCs w:val="2"/>
        </w:rPr>
      </w:pPr>
    </w:p>
    <w:p w:rsidR="00D91D1D" w:rsidRDefault="00D91D1D">
      <w:pPr>
        <w:rPr>
          <w:sz w:val="2"/>
          <w:szCs w:val="2"/>
        </w:rPr>
      </w:pPr>
    </w:p>
    <w:p w:rsidR="00B53EE4" w:rsidRDefault="00B53EE4">
      <w:pPr>
        <w:rPr>
          <w:sz w:val="2"/>
          <w:szCs w:val="2"/>
        </w:rPr>
      </w:pPr>
    </w:p>
    <w:p w:rsidR="00B53EE4" w:rsidRDefault="00B53EE4">
      <w:pPr>
        <w:rPr>
          <w:sz w:val="2"/>
          <w:szCs w:val="2"/>
        </w:rPr>
      </w:pPr>
    </w:p>
    <w:p w:rsidR="00B53EE4" w:rsidRDefault="00B53EE4">
      <w:pPr>
        <w:rPr>
          <w:sz w:val="2"/>
          <w:szCs w:val="2"/>
        </w:rPr>
      </w:pPr>
    </w:p>
    <w:p w:rsidR="00B53EE4" w:rsidRDefault="00B53EE4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F53797" w:rsidRDefault="00F53797">
      <w:pPr>
        <w:rPr>
          <w:sz w:val="2"/>
          <w:szCs w:val="2"/>
        </w:rPr>
      </w:pPr>
    </w:p>
    <w:p w:rsidR="00B53EE4" w:rsidRDefault="00B53EE4">
      <w:pPr>
        <w:rPr>
          <w:sz w:val="2"/>
          <w:szCs w:val="2"/>
        </w:rPr>
      </w:pPr>
    </w:p>
    <w:p w:rsidR="00B53EE4" w:rsidRDefault="00B53EE4">
      <w:pPr>
        <w:rPr>
          <w:sz w:val="2"/>
          <w:szCs w:val="2"/>
        </w:rPr>
      </w:pPr>
    </w:p>
    <w:p w:rsidR="00B53EE4" w:rsidRDefault="00F53797" w:rsidP="00F537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F53797" w:rsidRDefault="00F53797" w:rsidP="00F537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Подтесовского поселкового Совета депутатов</w:t>
      </w:r>
    </w:p>
    <w:p w:rsidR="00F53797" w:rsidRDefault="00F53797" w:rsidP="00F537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22.10.2015 года № 2-6</w:t>
      </w:r>
    </w:p>
    <w:p w:rsidR="00F53797" w:rsidRDefault="00F53797" w:rsidP="00F537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3797" w:rsidRDefault="00F53797" w:rsidP="00F537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3797" w:rsidRDefault="00F53797" w:rsidP="00F537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F53797" w:rsidRDefault="00F53797" w:rsidP="00F537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Административной комиссии п.Подтесово</w:t>
      </w:r>
    </w:p>
    <w:p w:rsidR="00F53797" w:rsidRDefault="00F53797" w:rsidP="00F5379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6188"/>
      </w:tblGrid>
      <w:tr w:rsidR="00F53797" w:rsidTr="00F5379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Цимерман</w:t>
            </w:r>
            <w:proofErr w:type="spellEnd"/>
          </w:p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bookmarkStart w:id="1" w:name="_GoBack"/>
            <w:bookmarkEnd w:id="1"/>
          </w:p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п.Подтесово, председатель комиссии;</w:t>
            </w:r>
          </w:p>
        </w:tc>
      </w:tr>
      <w:tr w:rsidR="00F53797" w:rsidTr="00F5379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Администрации п.Подтесово, зам. председателя комиссии;</w:t>
            </w:r>
          </w:p>
        </w:tc>
      </w:tr>
      <w:tr w:rsidR="00F53797" w:rsidTr="00F5379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Аникьева</w:t>
            </w:r>
            <w:proofErr w:type="spellEnd"/>
          </w:p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Администрации п.Подтесово, ответственный секретарь комиссии;</w:t>
            </w:r>
          </w:p>
        </w:tc>
      </w:tr>
      <w:tr w:rsidR="00F53797" w:rsidTr="00F5379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МКУ ЦБУ Администрации п.Подтесово, член комиссии;</w:t>
            </w:r>
          </w:p>
        </w:tc>
      </w:tr>
      <w:tr w:rsidR="00F53797" w:rsidTr="00F5379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Лемещенко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Подтесовского поселкового Совета депутатов, член комиссии;</w:t>
            </w:r>
          </w:p>
        </w:tc>
      </w:tr>
      <w:tr w:rsidR="00F53797" w:rsidTr="00F5379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Тарасова </w:t>
            </w:r>
          </w:p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</w:p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представитель общественности, член комиссии;</w:t>
            </w:r>
          </w:p>
        </w:tc>
      </w:tr>
      <w:tr w:rsidR="00F53797" w:rsidTr="00F5379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Карпинский</w:t>
            </w:r>
          </w:p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F53797" w:rsidRDefault="00F53797" w:rsidP="00F5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представитель общественности, член комиссии.</w:t>
            </w:r>
          </w:p>
        </w:tc>
      </w:tr>
    </w:tbl>
    <w:p w:rsidR="00F53797" w:rsidRPr="00F53797" w:rsidRDefault="00F53797" w:rsidP="00F537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3797" w:rsidRPr="00F53797" w:rsidSect="00F53797">
      <w:type w:val="continuous"/>
      <w:pgSz w:w="11909" w:h="16838"/>
      <w:pgMar w:top="709" w:right="1284" w:bottom="709" w:left="12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3EE" w:rsidRDefault="004763EE">
      <w:r>
        <w:separator/>
      </w:r>
    </w:p>
  </w:endnote>
  <w:endnote w:type="continuationSeparator" w:id="0">
    <w:p w:rsidR="004763EE" w:rsidRDefault="0047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3EE" w:rsidRDefault="004763EE"/>
  </w:footnote>
  <w:footnote w:type="continuationSeparator" w:id="0">
    <w:p w:rsidR="004763EE" w:rsidRDefault="004763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5E79"/>
    <w:multiLevelType w:val="multilevel"/>
    <w:tmpl w:val="0A7EF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767D38"/>
    <w:multiLevelType w:val="multilevel"/>
    <w:tmpl w:val="0A7EF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91D1D"/>
    <w:rsid w:val="003813E3"/>
    <w:rsid w:val="004763EE"/>
    <w:rsid w:val="00833AFD"/>
    <w:rsid w:val="00AE6180"/>
    <w:rsid w:val="00B53EE4"/>
    <w:rsid w:val="00D91D1D"/>
    <w:rsid w:val="00F53797"/>
    <w:rsid w:val="00F7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after="300" w:line="326" w:lineRule="exact"/>
      <w:ind w:hanging="3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6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F736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692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F53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53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dcterms:created xsi:type="dcterms:W3CDTF">2015-10-22T04:17:00Z</dcterms:created>
  <dcterms:modified xsi:type="dcterms:W3CDTF">2015-10-22T05:00:00Z</dcterms:modified>
</cp:coreProperties>
</file>