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572D93" w:rsidRDefault="00FC7DDF" w:rsidP="0061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B62D2">
        <w:rPr>
          <w:rFonts w:ascii="Times New Roman" w:hAnsi="Times New Roman" w:cs="Times New Roman"/>
          <w:b/>
          <w:sz w:val="28"/>
          <w:szCs w:val="28"/>
        </w:rPr>
        <w:t>5</w:t>
      </w:r>
    </w:p>
    <w:p w:rsidR="005310C3" w:rsidRPr="00572D93" w:rsidRDefault="00FC7DDF" w:rsidP="0030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</w:t>
      </w:r>
      <w:r w:rsidR="006C3613" w:rsidRPr="00572D93">
        <w:rPr>
          <w:rFonts w:ascii="Times New Roman" w:hAnsi="Times New Roman" w:cs="Times New Roman"/>
          <w:b/>
          <w:sz w:val="28"/>
          <w:szCs w:val="28"/>
        </w:rPr>
        <w:t>по разв</w:t>
      </w:r>
      <w:r w:rsidR="003065F7" w:rsidRPr="00572D93">
        <w:rPr>
          <w:rFonts w:ascii="Times New Roman" w:hAnsi="Times New Roman" w:cs="Times New Roman"/>
          <w:b/>
          <w:sz w:val="28"/>
          <w:szCs w:val="28"/>
        </w:rPr>
        <w:t>итию городской (сельской) среды</w:t>
      </w:r>
    </w:p>
    <w:p w:rsidR="006C3613" w:rsidRPr="00572D93" w:rsidRDefault="008B62D2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0357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6C3613" w:rsidRPr="00572D93">
        <w:rPr>
          <w:rFonts w:ascii="Times New Roman" w:hAnsi="Times New Roman" w:cs="Times New Roman"/>
          <w:sz w:val="28"/>
          <w:szCs w:val="28"/>
        </w:rPr>
        <w:t>.201</w:t>
      </w:r>
      <w:r w:rsidR="00A03570">
        <w:rPr>
          <w:rFonts w:ascii="Times New Roman" w:hAnsi="Times New Roman" w:cs="Times New Roman"/>
          <w:sz w:val="28"/>
          <w:szCs w:val="28"/>
        </w:rPr>
        <w:t>8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г   1</w:t>
      </w:r>
      <w:r w:rsidR="00A035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- 15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ч.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п. Подтесово                   </w:t>
      </w:r>
    </w:p>
    <w:p w:rsidR="006C3613" w:rsidRPr="00572D93" w:rsidRDefault="006C3613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Место проведения кабинет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Лейбович А.М.    - Глава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Цимерман Е.Ю.  - Заместитель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Колпакова Н.А.  - специалист Администрации п. Подтесово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2E45F5" w:rsidRDefault="002E45F5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BC5DC4">
        <w:rPr>
          <w:rFonts w:ascii="Times New Roman" w:hAnsi="Times New Roman" w:cs="Times New Roman"/>
          <w:sz w:val="28"/>
          <w:szCs w:val="28"/>
        </w:rPr>
        <w:t xml:space="preserve"> О.А.    - специалист Администрации п. Подтесово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Маркова Ю.А    - депутат Енисейского района Совета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Сорокин В.А.     - начальник   ПДО  ПРЭБ флота</w:t>
      </w:r>
    </w:p>
    <w:p w:rsidR="003065F7" w:rsidRDefault="00A03570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570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A03570">
        <w:rPr>
          <w:rFonts w:ascii="Times New Roman" w:hAnsi="Times New Roman" w:cs="Times New Roman"/>
          <w:sz w:val="28"/>
          <w:szCs w:val="28"/>
        </w:rPr>
        <w:t xml:space="preserve"> Н.М.   - депутат Подтесовского поселкового Совета</w:t>
      </w:r>
    </w:p>
    <w:p w:rsidR="00A03570" w:rsidRPr="00572D93" w:rsidRDefault="00667DC0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             -  житель поселка</w:t>
      </w:r>
    </w:p>
    <w:p w:rsidR="006C3613" w:rsidRPr="00572D93" w:rsidRDefault="0061245D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7F3958"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В соответствии с п. 7 приложения № 1  к Постановлению Администрации п. Подтесово от 10.07.2017 г. № 94-п (в редакции пос. № 139 от 20.10.2017 г.)  </w:t>
      </w:r>
      <w:r w:rsidR="007F4299" w:rsidRPr="00572D93">
        <w:rPr>
          <w:rFonts w:ascii="Times New Roman" w:hAnsi="Times New Roman" w:cs="Times New Roman"/>
          <w:sz w:val="28"/>
          <w:szCs w:val="28"/>
        </w:rPr>
        <w:t>«Об общественной комиссии по развитию городской (сельской) среды»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, </w:t>
      </w:r>
      <w:r w:rsidRPr="00572D93">
        <w:rPr>
          <w:rFonts w:ascii="Times New Roman" w:hAnsi="Times New Roman" w:cs="Times New Roman"/>
          <w:sz w:val="28"/>
          <w:szCs w:val="28"/>
        </w:rPr>
        <w:t>комиссия право</w:t>
      </w:r>
      <w:r w:rsidR="007F4299" w:rsidRPr="00572D93">
        <w:rPr>
          <w:rFonts w:ascii="Times New Roman" w:hAnsi="Times New Roman" w:cs="Times New Roman"/>
          <w:sz w:val="28"/>
          <w:szCs w:val="28"/>
        </w:rPr>
        <w:t>мочна,</w:t>
      </w:r>
      <w:r w:rsidR="007F4299" w:rsidRPr="00572D93">
        <w:rPr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>если на заседании присутствует более половины от общего числа ее членов.</w:t>
      </w:r>
    </w:p>
    <w:p w:rsidR="007F4299" w:rsidRPr="00572D93" w:rsidRDefault="007F4299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Присутствует</w:t>
      </w:r>
      <w:r w:rsidR="00667DC0">
        <w:rPr>
          <w:rFonts w:ascii="Times New Roman" w:hAnsi="Times New Roman" w:cs="Times New Roman"/>
          <w:sz w:val="28"/>
          <w:szCs w:val="28"/>
        </w:rPr>
        <w:t xml:space="preserve"> 8</w:t>
      </w:r>
      <w:r w:rsidR="00BF66C7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членов комиссии, что составляет </w:t>
      </w:r>
      <w:r w:rsidR="00667DC0">
        <w:rPr>
          <w:rFonts w:ascii="Times New Roman" w:hAnsi="Times New Roman" w:cs="Times New Roman"/>
          <w:sz w:val="28"/>
          <w:szCs w:val="28"/>
        </w:rPr>
        <w:t>53,3</w:t>
      </w:r>
      <w:r w:rsidRPr="00572D9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72FE3" w:rsidRPr="008946AA" w:rsidRDefault="007F4299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КВОРУМ ИМЕЕТСЯ, ЗАСЕДАНИЕ ПРАВОМОЧНО. </w:t>
      </w:r>
    </w:p>
    <w:p w:rsidR="006C3613" w:rsidRPr="00572D93" w:rsidRDefault="006C3613" w:rsidP="00BF66C7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C3613" w:rsidRPr="007F4DD4" w:rsidRDefault="00A03570" w:rsidP="007F4DD4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DD4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6C3613" w:rsidRPr="007F4DD4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в муниципальном образовании п. Подтесово на 2018-2022 годы»</w:t>
      </w:r>
      <w:r w:rsidR="00BE37FF">
        <w:rPr>
          <w:rFonts w:ascii="Times New Roman" w:hAnsi="Times New Roman" w:cs="Times New Roman"/>
          <w:sz w:val="28"/>
          <w:szCs w:val="28"/>
        </w:rPr>
        <w:t>.</w:t>
      </w:r>
    </w:p>
    <w:p w:rsidR="007F4DD4" w:rsidRDefault="00727289" w:rsidP="00BE37F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BE37FF" w:rsidRPr="00BE37FF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BE37FF" w:rsidRPr="00BE37FF">
        <w:rPr>
          <w:rFonts w:ascii="Times New Roman" w:hAnsi="Times New Roman" w:cs="Times New Roman"/>
          <w:sz w:val="28"/>
          <w:szCs w:val="28"/>
        </w:rPr>
        <w:t xml:space="preserve"> синхронизаци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37FF" w:rsidRPr="00BE37FF">
        <w:rPr>
          <w:rFonts w:ascii="Times New Roman" w:hAnsi="Times New Roman" w:cs="Times New Roman"/>
          <w:sz w:val="28"/>
          <w:szCs w:val="28"/>
        </w:rPr>
        <w:t xml:space="preserve"> выполнения работ в рамках муниципальной программы с реализуемыми в </w:t>
      </w:r>
      <w:r w:rsidR="00BE37FF">
        <w:rPr>
          <w:rFonts w:ascii="Times New Roman" w:hAnsi="Times New Roman" w:cs="Times New Roman"/>
          <w:sz w:val="28"/>
          <w:szCs w:val="28"/>
        </w:rPr>
        <w:t xml:space="preserve">поселке Подтесово </w:t>
      </w:r>
      <w:r w:rsidR="00BE37FF" w:rsidRPr="00BE37FF">
        <w:rPr>
          <w:rFonts w:ascii="Times New Roman" w:hAnsi="Times New Roman" w:cs="Times New Roman"/>
          <w:sz w:val="28"/>
          <w:szCs w:val="28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поселка.</w:t>
      </w:r>
    </w:p>
    <w:p w:rsidR="00667DC0" w:rsidRPr="007F4DD4" w:rsidRDefault="00530655" w:rsidP="001C47E0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1C47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="001C47E0" w:rsidRPr="001C47E0">
        <w:rPr>
          <w:rFonts w:ascii="Times New Roman" w:hAnsi="Times New Roman" w:cs="Times New Roman"/>
          <w:sz w:val="28"/>
          <w:szCs w:val="28"/>
        </w:rPr>
        <w:t xml:space="preserve"> нормативно-правовы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C47E0" w:rsidRPr="001C47E0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 регулирующих</w:t>
      </w:r>
      <w:r w:rsidR="001C47E0" w:rsidRPr="001C47E0">
        <w:rPr>
          <w:rFonts w:ascii="Times New Roman" w:hAnsi="Times New Roman" w:cs="Times New Roman"/>
          <w:sz w:val="28"/>
          <w:szCs w:val="28"/>
        </w:rPr>
        <w:t xml:space="preserve"> процедуру отбора подрядных организация на выполнение работ по благоустройству, </w:t>
      </w:r>
      <w:r>
        <w:rPr>
          <w:rFonts w:ascii="Times New Roman" w:hAnsi="Times New Roman" w:cs="Times New Roman"/>
          <w:sz w:val="28"/>
          <w:szCs w:val="28"/>
        </w:rPr>
        <w:t xml:space="preserve">на участках </w:t>
      </w:r>
      <w:r w:rsidR="001C47E0" w:rsidRPr="001C47E0">
        <w:rPr>
          <w:rFonts w:ascii="Times New Roman" w:hAnsi="Times New Roman" w:cs="Times New Roman"/>
          <w:sz w:val="28"/>
          <w:szCs w:val="28"/>
        </w:rPr>
        <w:t>где земля в общедолевой собственности</w:t>
      </w:r>
      <w:r w:rsidR="001C47E0">
        <w:rPr>
          <w:rFonts w:ascii="Times New Roman" w:hAnsi="Times New Roman" w:cs="Times New Roman"/>
          <w:sz w:val="28"/>
          <w:szCs w:val="28"/>
        </w:rPr>
        <w:t>.</w:t>
      </w:r>
    </w:p>
    <w:p w:rsidR="000915DA" w:rsidRPr="00A03570" w:rsidRDefault="000915DA" w:rsidP="00BF66C7">
      <w:pPr>
        <w:pStyle w:val="a3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B1B" w:rsidRPr="00D31B1B" w:rsidRDefault="00BE37FF" w:rsidP="008B62D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="002F7612" w:rsidRPr="00572D9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Лейбович А.М. </w:t>
      </w:r>
      <w:r w:rsidR="00530655">
        <w:rPr>
          <w:rFonts w:ascii="Times New Roman" w:hAnsi="Times New Roman" w:cs="Times New Roman"/>
          <w:sz w:val="28"/>
          <w:szCs w:val="28"/>
        </w:rPr>
        <w:t>довела, до</w:t>
      </w:r>
      <w:r w:rsidR="008B62D2">
        <w:rPr>
          <w:rFonts w:ascii="Times New Roman" w:hAnsi="Times New Roman" w:cs="Times New Roman"/>
          <w:sz w:val="28"/>
          <w:szCs w:val="28"/>
        </w:rPr>
        <w:t xml:space="preserve">  член</w:t>
      </w:r>
      <w:r w:rsidR="00530655">
        <w:rPr>
          <w:rFonts w:ascii="Times New Roman" w:hAnsi="Times New Roman" w:cs="Times New Roman"/>
          <w:sz w:val="28"/>
          <w:szCs w:val="28"/>
        </w:rPr>
        <w:t>ов</w:t>
      </w:r>
      <w:r w:rsidR="008B62D2">
        <w:rPr>
          <w:rFonts w:ascii="Times New Roman" w:hAnsi="Times New Roman" w:cs="Times New Roman"/>
          <w:sz w:val="28"/>
          <w:szCs w:val="28"/>
        </w:rPr>
        <w:t xml:space="preserve"> общественной комиссии</w:t>
      </w:r>
      <w:r w:rsidR="00530655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8B62D2">
        <w:rPr>
          <w:rFonts w:ascii="Times New Roman" w:hAnsi="Times New Roman" w:cs="Times New Roman"/>
          <w:sz w:val="28"/>
          <w:szCs w:val="28"/>
        </w:rPr>
        <w:t>, что н</w:t>
      </w:r>
      <w:r w:rsidR="00D31B1B">
        <w:rPr>
          <w:rFonts w:ascii="Times New Roman" w:hAnsi="Times New Roman" w:cs="Times New Roman"/>
          <w:sz w:val="28"/>
          <w:szCs w:val="28"/>
        </w:rPr>
        <w:t xml:space="preserve">а основании постановления </w:t>
      </w:r>
      <w:r w:rsidR="00727289" w:rsidRPr="00727289">
        <w:rPr>
          <w:rFonts w:ascii="Times New Roman" w:hAnsi="Times New Roman" w:cs="Times New Roman"/>
          <w:sz w:val="28"/>
          <w:szCs w:val="28"/>
        </w:rPr>
        <w:t xml:space="preserve">№ 175-п от 27.12.2017 года </w:t>
      </w:r>
      <w:r w:rsidR="00D31B1B">
        <w:rPr>
          <w:rFonts w:ascii="Times New Roman" w:hAnsi="Times New Roman" w:cs="Times New Roman"/>
          <w:sz w:val="28"/>
          <w:szCs w:val="28"/>
        </w:rPr>
        <w:t>все вносимые изменения или дополнения в муниципальную программу должны быть приняты после общественных обсуждений.</w:t>
      </w:r>
    </w:p>
    <w:p w:rsidR="00B533DC" w:rsidRDefault="00572D93" w:rsidP="00BF66C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F7612" w:rsidRPr="00BF66C7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Колпакова Н.А. – секретарь общественной комиссии,</w:t>
      </w:r>
      <w:r w:rsidR="000D1255">
        <w:rPr>
          <w:rFonts w:ascii="Times New Roman" w:hAnsi="Times New Roman" w:cs="Times New Roman"/>
          <w:sz w:val="28"/>
          <w:szCs w:val="28"/>
        </w:rPr>
        <w:t xml:space="preserve"> которая сообщила, что с 0</w:t>
      </w:r>
      <w:r w:rsidR="008B62D2">
        <w:rPr>
          <w:rFonts w:ascii="Times New Roman" w:hAnsi="Times New Roman" w:cs="Times New Roman"/>
          <w:sz w:val="28"/>
          <w:szCs w:val="28"/>
        </w:rPr>
        <w:t>7</w:t>
      </w:r>
      <w:r w:rsidR="000D1255">
        <w:rPr>
          <w:rFonts w:ascii="Times New Roman" w:hAnsi="Times New Roman" w:cs="Times New Roman"/>
          <w:sz w:val="28"/>
          <w:szCs w:val="28"/>
        </w:rPr>
        <w:t>.0</w:t>
      </w:r>
      <w:r w:rsidR="008B62D2">
        <w:rPr>
          <w:rFonts w:ascii="Times New Roman" w:hAnsi="Times New Roman" w:cs="Times New Roman"/>
          <w:sz w:val="28"/>
          <w:szCs w:val="28"/>
        </w:rPr>
        <w:t>3</w:t>
      </w:r>
      <w:r w:rsidR="000D1255">
        <w:rPr>
          <w:rFonts w:ascii="Times New Roman" w:hAnsi="Times New Roman" w:cs="Times New Roman"/>
          <w:sz w:val="28"/>
          <w:szCs w:val="28"/>
        </w:rPr>
        <w:t xml:space="preserve">.2018г. по </w:t>
      </w:r>
      <w:r w:rsidR="008B62D2">
        <w:rPr>
          <w:rFonts w:ascii="Times New Roman" w:hAnsi="Times New Roman" w:cs="Times New Roman"/>
          <w:sz w:val="28"/>
          <w:szCs w:val="28"/>
        </w:rPr>
        <w:t>21</w:t>
      </w:r>
      <w:r w:rsidR="000D1255">
        <w:rPr>
          <w:rFonts w:ascii="Times New Roman" w:hAnsi="Times New Roman" w:cs="Times New Roman"/>
          <w:sz w:val="28"/>
          <w:szCs w:val="28"/>
        </w:rPr>
        <w:t>.0</w:t>
      </w:r>
      <w:r w:rsidR="00530655">
        <w:rPr>
          <w:rFonts w:ascii="Times New Roman" w:hAnsi="Times New Roman" w:cs="Times New Roman"/>
          <w:sz w:val="28"/>
          <w:szCs w:val="28"/>
        </w:rPr>
        <w:t>3</w:t>
      </w:r>
      <w:r w:rsidR="000D1255">
        <w:rPr>
          <w:rFonts w:ascii="Times New Roman" w:hAnsi="Times New Roman" w:cs="Times New Roman"/>
          <w:sz w:val="28"/>
          <w:szCs w:val="28"/>
        </w:rPr>
        <w:t xml:space="preserve">.2018г. </w:t>
      </w:r>
      <w:r w:rsidR="008B62D2">
        <w:rPr>
          <w:rFonts w:ascii="Times New Roman" w:hAnsi="Times New Roman" w:cs="Times New Roman"/>
          <w:sz w:val="28"/>
          <w:szCs w:val="28"/>
        </w:rPr>
        <w:t xml:space="preserve">были объявлены </w:t>
      </w:r>
      <w:r w:rsidR="000D1255">
        <w:rPr>
          <w:rFonts w:ascii="Times New Roman" w:hAnsi="Times New Roman" w:cs="Times New Roman"/>
          <w:sz w:val="28"/>
          <w:szCs w:val="28"/>
        </w:rPr>
        <w:t xml:space="preserve">общественные обсуждения, до </w:t>
      </w:r>
      <w:r w:rsidR="008B62D2">
        <w:rPr>
          <w:rFonts w:ascii="Times New Roman" w:hAnsi="Times New Roman" w:cs="Times New Roman"/>
          <w:sz w:val="28"/>
          <w:szCs w:val="28"/>
        </w:rPr>
        <w:t>21</w:t>
      </w:r>
      <w:r w:rsidR="000D1255">
        <w:rPr>
          <w:rFonts w:ascii="Times New Roman" w:hAnsi="Times New Roman" w:cs="Times New Roman"/>
          <w:sz w:val="28"/>
          <w:szCs w:val="28"/>
        </w:rPr>
        <w:t>.0</w:t>
      </w:r>
      <w:r w:rsidR="008B62D2">
        <w:rPr>
          <w:rFonts w:ascii="Times New Roman" w:hAnsi="Times New Roman" w:cs="Times New Roman"/>
          <w:sz w:val="28"/>
          <w:szCs w:val="28"/>
        </w:rPr>
        <w:t>3</w:t>
      </w:r>
      <w:r w:rsidR="000D1255">
        <w:rPr>
          <w:rFonts w:ascii="Times New Roman" w:hAnsi="Times New Roman" w:cs="Times New Roman"/>
          <w:sz w:val="28"/>
          <w:szCs w:val="28"/>
        </w:rPr>
        <w:t xml:space="preserve">.2018 г. принимались замечания и предложения, данная информация размещена   с </w:t>
      </w:r>
      <w:r w:rsidR="008B62D2">
        <w:rPr>
          <w:rFonts w:ascii="Times New Roman" w:hAnsi="Times New Roman" w:cs="Times New Roman"/>
          <w:sz w:val="28"/>
          <w:szCs w:val="28"/>
        </w:rPr>
        <w:t>05</w:t>
      </w:r>
      <w:r w:rsidR="000D1255">
        <w:rPr>
          <w:rFonts w:ascii="Times New Roman" w:hAnsi="Times New Roman" w:cs="Times New Roman"/>
          <w:sz w:val="28"/>
          <w:szCs w:val="28"/>
        </w:rPr>
        <w:t>.</w:t>
      </w:r>
      <w:r w:rsidR="008B62D2">
        <w:rPr>
          <w:rFonts w:ascii="Times New Roman" w:hAnsi="Times New Roman" w:cs="Times New Roman"/>
          <w:sz w:val="28"/>
          <w:szCs w:val="28"/>
        </w:rPr>
        <w:t>03</w:t>
      </w:r>
      <w:r w:rsidR="000D1255">
        <w:rPr>
          <w:rFonts w:ascii="Times New Roman" w:hAnsi="Times New Roman" w:cs="Times New Roman"/>
          <w:sz w:val="28"/>
          <w:szCs w:val="28"/>
        </w:rPr>
        <w:t>.201</w:t>
      </w:r>
      <w:r w:rsidR="008B62D2">
        <w:rPr>
          <w:rFonts w:ascii="Times New Roman" w:hAnsi="Times New Roman" w:cs="Times New Roman"/>
          <w:sz w:val="28"/>
          <w:szCs w:val="28"/>
        </w:rPr>
        <w:t>8</w:t>
      </w:r>
      <w:r w:rsidR="000D1255">
        <w:rPr>
          <w:rFonts w:ascii="Times New Roman" w:hAnsi="Times New Roman" w:cs="Times New Roman"/>
          <w:sz w:val="28"/>
          <w:szCs w:val="28"/>
        </w:rPr>
        <w:t xml:space="preserve"> года на сайте администрации. Замечаний и предложений не поступило. </w:t>
      </w:r>
    </w:p>
    <w:p w:rsidR="003E245A" w:rsidRDefault="00530655" w:rsidP="006D152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</w:t>
      </w:r>
      <w:r w:rsidR="001C6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68AC">
        <w:rPr>
          <w:rFonts w:ascii="Times New Roman" w:hAnsi="Times New Roman" w:cs="Times New Roman"/>
          <w:sz w:val="28"/>
          <w:szCs w:val="28"/>
        </w:rPr>
        <w:t xml:space="preserve">30.12.2017 года </w:t>
      </w:r>
      <w:r w:rsidR="006D1524">
        <w:rPr>
          <w:rFonts w:ascii="Times New Roman" w:hAnsi="Times New Roman" w:cs="Times New Roman"/>
          <w:sz w:val="28"/>
          <w:szCs w:val="28"/>
        </w:rPr>
        <w:t xml:space="preserve"> №1710</w:t>
      </w:r>
      <w:r w:rsidR="006D1524" w:rsidRPr="006D1524">
        <w:t xml:space="preserve"> </w:t>
      </w:r>
      <w:r w:rsidR="006D1524">
        <w:t>«</w:t>
      </w:r>
      <w:r w:rsidR="006D1524" w:rsidRPr="006D1524">
        <w:rPr>
          <w:rFonts w:ascii="Times New Roman" w:hAnsi="Times New Roman" w:cs="Times New Roman"/>
          <w:sz w:val="28"/>
          <w:szCs w:val="28"/>
        </w:rPr>
        <w:t>О</w:t>
      </w:r>
      <w:r w:rsidR="00667DC0">
        <w:rPr>
          <w:rFonts w:ascii="Times New Roman" w:hAnsi="Times New Roman" w:cs="Times New Roman"/>
          <w:sz w:val="28"/>
          <w:szCs w:val="28"/>
        </w:rPr>
        <w:t>б  утверждении Государственной программы Российской Федерации «Обеспечение доступным и комфортным жильем и коммунальными услугами граждан</w:t>
      </w:r>
      <w:r w:rsidR="00667DC0" w:rsidRPr="00667DC0">
        <w:t xml:space="preserve"> </w:t>
      </w:r>
      <w:r w:rsidR="00667DC0" w:rsidRPr="00667DC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67DC0">
        <w:rPr>
          <w:rFonts w:ascii="Times New Roman" w:hAnsi="Times New Roman" w:cs="Times New Roman"/>
          <w:sz w:val="28"/>
          <w:szCs w:val="28"/>
        </w:rPr>
        <w:t xml:space="preserve">» </w:t>
      </w:r>
      <w:r w:rsidR="003E245A">
        <w:rPr>
          <w:rFonts w:ascii="Times New Roman" w:hAnsi="Times New Roman" w:cs="Times New Roman"/>
          <w:sz w:val="28"/>
          <w:szCs w:val="28"/>
        </w:rPr>
        <w:t xml:space="preserve">необходимо было пересчитать проценты </w:t>
      </w:r>
      <w:proofErr w:type="spellStart"/>
      <w:r w:rsidR="003E245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федерального бюджета</w:t>
      </w:r>
      <w:r w:rsidR="003E2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краевого и местного. </w:t>
      </w:r>
      <w:r w:rsidR="003E245A">
        <w:rPr>
          <w:rFonts w:ascii="Times New Roman" w:hAnsi="Times New Roman" w:cs="Times New Roman"/>
          <w:sz w:val="28"/>
          <w:szCs w:val="28"/>
        </w:rPr>
        <w:t xml:space="preserve">Данная информация внесена в </w:t>
      </w:r>
      <w:r w:rsidR="00667DC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E245A">
        <w:rPr>
          <w:rFonts w:ascii="Times New Roman" w:hAnsi="Times New Roman" w:cs="Times New Roman"/>
          <w:sz w:val="28"/>
          <w:szCs w:val="28"/>
        </w:rPr>
        <w:t>паспорт</w:t>
      </w:r>
      <w:r w:rsidR="00667DC0">
        <w:rPr>
          <w:rFonts w:ascii="Times New Roman" w:hAnsi="Times New Roman" w:cs="Times New Roman"/>
          <w:sz w:val="28"/>
          <w:szCs w:val="28"/>
        </w:rPr>
        <w:t>а</w:t>
      </w:r>
      <w:r w:rsidR="003E245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67DC0">
        <w:rPr>
          <w:rFonts w:ascii="Times New Roman" w:hAnsi="Times New Roman" w:cs="Times New Roman"/>
          <w:sz w:val="28"/>
          <w:szCs w:val="28"/>
        </w:rPr>
        <w:t xml:space="preserve"> «</w:t>
      </w:r>
      <w:r w:rsidR="00667DC0" w:rsidRPr="00667DC0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Программы»</w:t>
      </w:r>
      <w:r w:rsidR="003E245A">
        <w:rPr>
          <w:rFonts w:ascii="Times New Roman" w:hAnsi="Times New Roman" w:cs="Times New Roman"/>
          <w:sz w:val="28"/>
          <w:szCs w:val="28"/>
        </w:rPr>
        <w:t>.</w:t>
      </w:r>
    </w:p>
    <w:p w:rsidR="003E245A" w:rsidRDefault="00667DC0" w:rsidP="006D152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245A">
        <w:rPr>
          <w:rFonts w:ascii="Times New Roman" w:hAnsi="Times New Roman" w:cs="Times New Roman"/>
          <w:sz w:val="28"/>
          <w:szCs w:val="28"/>
        </w:rPr>
        <w:t>В связи с изменением сумм</w:t>
      </w:r>
      <w:r w:rsidR="00530655">
        <w:rPr>
          <w:rFonts w:ascii="Times New Roman" w:hAnsi="Times New Roman" w:cs="Times New Roman"/>
          <w:sz w:val="28"/>
          <w:szCs w:val="28"/>
        </w:rPr>
        <w:t>,</w:t>
      </w:r>
      <w:r w:rsidR="003E245A">
        <w:rPr>
          <w:rFonts w:ascii="Times New Roman" w:hAnsi="Times New Roman" w:cs="Times New Roman"/>
          <w:sz w:val="28"/>
          <w:szCs w:val="28"/>
        </w:rPr>
        <w:t xml:space="preserve"> необходимо внести изменения в </w:t>
      </w:r>
      <w:r>
        <w:rPr>
          <w:rFonts w:ascii="Times New Roman" w:hAnsi="Times New Roman" w:cs="Times New Roman"/>
          <w:sz w:val="28"/>
          <w:szCs w:val="28"/>
        </w:rPr>
        <w:t>приложения Программы: в</w:t>
      </w:r>
      <w:r w:rsidRPr="00667DC0">
        <w:rPr>
          <w:rFonts w:ascii="Times New Roman" w:hAnsi="Times New Roman" w:cs="Times New Roman"/>
          <w:sz w:val="28"/>
          <w:szCs w:val="28"/>
        </w:rPr>
        <w:t xml:space="preserve">  №2 «Ранжированный адресный перечень дворовых тер</w:t>
      </w:r>
      <w:r>
        <w:rPr>
          <w:rFonts w:ascii="Times New Roman" w:hAnsi="Times New Roman" w:cs="Times New Roman"/>
          <w:sz w:val="28"/>
          <w:szCs w:val="28"/>
        </w:rPr>
        <w:t xml:space="preserve">риторий многоквартирных домов», в </w:t>
      </w:r>
      <w:r w:rsidR="003E245A">
        <w:rPr>
          <w:rFonts w:ascii="Times New Roman" w:hAnsi="Times New Roman" w:cs="Times New Roman"/>
          <w:sz w:val="28"/>
          <w:szCs w:val="28"/>
        </w:rPr>
        <w:t>№ 4</w:t>
      </w:r>
      <w:r w:rsidRPr="00667DC0">
        <w:t xml:space="preserve"> </w:t>
      </w:r>
      <w:r w:rsidRPr="00667DC0">
        <w:rPr>
          <w:rFonts w:ascii="Times New Roman" w:hAnsi="Times New Roman" w:cs="Times New Roman"/>
          <w:sz w:val="28"/>
          <w:szCs w:val="28"/>
        </w:rPr>
        <w:t>«Состав и ресурсное обеспечение муниципальной программы  по источникам финансирования и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>» и в</w:t>
      </w:r>
      <w:r w:rsidR="003E245A">
        <w:rPr>
          <w:rFonts w:ascii="Times New Roman" w:hAnsi="Times New Roman" w:cs="Times New Roman"/>
          <w:sz w:val="28"/>
          <w:szCs w:val="28"/>
        </w:rPr>
        <w:t xml:space="preserve"> № 4.1.</w:t>
      </w:r>
      <w:r w:rsidRPr="00667DC0">
        <w:t xml:space="preserve"> </w:t>
      </w:r>
      <w:r w:rsidRPr="00667DC0">
        <w:rPr>
          <w:rFonts w:ascii="Times New Roman" w:hAnsi="Times New Roman" w:cs="Times New Roman"/>
          <w:sz w:val="28"/>
          <w:szCs w:val="28"/>
        </w:rPr>
        <w:t>«Информация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 бюджета и краевого бюджета</w:t>
      </w:r>
      <w:r w:rsidR="00593C27">
        <w:rPr>
          <w:rFonts w:ascii="Times New Roman" w:hAnsi="Times New Roman" w:cs="Times New Roman"/>
          <w:sz w:val="28"/>
          <w:szCs w:val="28"/>
        </w:rPr>
        <w:t>»</w:t>
      </w:r>
      <w:r w:rsidR="003E24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7E0" w:rsidRDefault="00BF66C7" w:rsidP="00593C2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362">
        <w:rPr>
          <w:rFonts w:ascii="Times New Roman" w:hAnsi="Times New Roman" w:cs="Times New Roman"/>
          <w:sz w:val="28"/>
          <w:szCs w:val="28"/>
        </w:rPr>
        <w:t xml:space="preserve"> </w:t>
      </w:r>
      <w:r w:rsidR="002F7612" w:rsidRPr="00572D93">
        <w:rPr>
          <w:rFonts w:ascii="Times New Roman" w:hAnsi="Times New Roman" w:cs="Times New Roman"/>
          <w:sz w:val="28"/>
          <w:szCs w:val="28"/>
        </w:rPr>
        <w:t>По итогам обсужде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ния </w:t>
      </w:r>
      <w:r w:rsidR="00BE37FF">
        <w:rPr>
          <w:rFonts w:ascii="Times New Roman" w:hAnsi="Times New Roman" w:cs="Times New Roman"/>
          <w:sz w:val="28"/>
          <w:szCs w:val="28"/>
        </w:rPr>
        <w:t xml:space="preserve">первого вопроса </w:t>
      </w:r>
      <w:r w:rsidR="00137F37" w:rsidRPr="00572D93">
        <w:rPr>
          <w:rFonts w:ascii="Times New Roman" w:hAnsi="Times New Roman" w:cs="Times New Roman"/>
          <w:sz w:val="28"/>
          <w:szCs w:val="28"/>
        </w:rPr>
        <w:t>члены общественной комиссии</w:t>
      </w:r>
      <w:r w:rsidR="00190A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66C7">
        <w:rPr>
          <w:rFonts w:ascii="Times New Roman" w:hAnsi="Times New Roman" w:cs="Times New Roman"/>
          <w:b/>
          <w:sz w:val="28"/>
          <w:szCs w:val="28"/>
        </w:rPr>
        <w:t>РЕШИЛИ:</w:t>
      </w:r>
      <w:r w:rsidR="00593C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6C7" w:rsidRPr="00BF66C7" w:rsidRDefault="001C47E0" w:rsidP="001C47E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0DD8">
        <w:rPr>
          <w:rFonts w:ascii="Times New Roman" w:hAnsi="Times New Roman" w:cs="Times New Roman"/>
          <w:sz w:val="28"/>
          <w:szCs w:val="28"/>
        </w:rPr>
        <w:t>нести</w:t>
      </w:r>
      <w:r w:rsidR="00827362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530655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827362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530655">
        <w:rPr>
          <w:rFonts w:ascii="Times New Roman" w:hAnsi="Times New Roman" w:cs="Times New Roman"/>
          <w:sz w:val="28"/>
          <w:szCs w:val="28"/>
        </w:rPr>
        <w:t xml:space="preserve"> </w:t>
      </w:r>
      <w:r w:rsidR="00530655" w:rsidRPr="0053065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муниципальном образовании п. Подтесово на 2018-2022 годы»</w:t>
      </w:r>
      <w:r w:rsidR="00827362">
        <w:rPr>
          <w:rFonts w:ascii="Times New Roman" w:hAnsi="Times New Roman" w:cs="Times New Roman"/>
          <w:sz w:val="28"/>
          <w:szCs w:val="28"/>
        </w:rPr>
        <w:t xml:space="preserve"> и направить данное решение в Администрацию п. Подтесово для утверждения.</w:t>
      </w:r>
    </w:p>
    <w:p w:rsidR="006E133F" w:rsidRPr="00BF66C7" w:rsidRDefault="006E133F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C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4247C" w:rsidRDefault="006E133F" w:rsidP="00BF66C7">
      <w:pPr>
        <w:tabs>
          <w:tab w:val="left" w:pos="0"/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3E245A">
        <w:rPr>
          <w:rFonts w:ascii="Times New Roman" w:hAnsi="Times New Roman" w:cs="Times New Roman"/>
          <w:sz w:val="28"/>
          <w:szCs w:val="28"/>
        </w:rPr>
        <w:t xml:space="preserve">  </w:t>
      </w:r>
      <w:r w:rsidR="00593C27">
        <w:rPr>
          <w:rFonts w:ascii="Times New Roman" w:hAnsi="Times New Roman" w:cs="Times New Roman"/>
          <w:sz w:val="28"/>
          <w:szCs w:val="28"/>
        </w:rPr>
        <w:t>8</w:t>
      </w:r>
      <w:r w:rsidR="003E245A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284A2A" w:rsidRDefault="00DC4333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333">
        <w:rPr>
          <w:rFonts w:ascii="Times New Roman" w:hAnsi="Times New Roman" w:cs="Times New Roman"/>
          <w:b/>
          <w:sz w:val="28"/>
          <w:szCs w:val="28"/>
        </w:rPr>
        <w:t>По второму  вопросу СЛУШАЛИ:</w:t>
      </w:r>
      <w:r w:rsidRPr="00DC4333">
        <w:t xml:space="preserve"> </w:t>
      </w:r>
      <w:proofErr w:type="gramStart"/>
      <w:r w:rsidRPr="00DC4333">
        <w:rPr>
          <w:rFonts w:ascii="Times New Roman" w:hAnsi="Times New Roman" w:cs="Times New Roman"/>
          <w:sz w:val="28"/>
          <w:szCs w:val="28"/>
        </w:rPr>
        <w:t>Лейбович А.М.</w:t>
      </w:r>
      <w:r w:rsidR="00727289">
        <w:rPr>
          <w:rFonts w:ascii="Times New Roman" w:hAnsi="Times New Roman" w:cs="Times New Roman"/>
          <w:sz w:val="28"/>
          <w:szCs w:val="28"/>
        </w:rPr>
        <w:t xml:space="preserve"> информировала </w:t>
      </w:r>
      <w:r w:rsidR="00593C27">
        <w:rPr>
          <w:rFonts w:ascii="Times New Roman" w:hAnsi="Times New Roman" w:cs="Times New Roman"/>
          <w:sz w:val="28"/>
          <w:szCs w:val="28"/>
        </w:rPr>
        <w:t>о</w:t>
      </w:r>
      <w:r w:rsidR="00593C27" w:rsidRPr="00593C27">
        <w:rPr>
          <w:rFonts w:ascii="Times New Roman" w:hAnsi="Times New Roman" w:cs="Times New Roman"/>
          <w:sz w:val="28"/>
          <w:szCs w:val="28"/>
        </w:rPr>
        <w:t xml:space="preserve">б обеспечении синхронизации выполнения работ в рамках муниципальной программы с реализуемыми в поселке Подтесово 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</w:t>
      </w:r>
      <w:r w:rsidR="00593C27">
        <w:rPr>
          <w:rFonts w:ascii="Times New Roman" w:hAnsi="Times New Roman" w:cs="Times New Roman"/>
          <w:sz w:val="28"/>
          <w:szCs w:val="28"/>
        </w:rPr>
        <w:t xml:space="preserve">придомовых территориях по </w:t>
      </w:r>
      <w:r w:rsidR="00593C27" w:rsidRPr="00593C27">
        <w:rPr>
          <w:rFonts w:ascii="Times New Roman" w:hAnsi="Times New Roman" w:cs="Times New Roman"/>
          <w:sz w:val="28"/>
          <w:szCs w:val="28"/>
        </w:rPr>
        <w:t xml:space="preserve"> </w:t>
      </w:r>
      <w:r w:rsidR="003E245A">
        <w:rPr>
          <w:rFonts w:ascii="Times New Roman" w:hAnsi="Times New Roman" w:cs="Times New Roman"/>
          <w:sz w:val="28"/>
          <w:szCs w:val="28"/>
        </w:rPr>
        <w:t xml:space="preserve">ул. Калинина </w:t>
      </w:r>
      <w:r w:rsidR="00593C27">
        <w:rPr>
          <w:rFonts w:ascii="Times New Roman" w:hAnsi="Times New Roman" w:cs="Times New Roman"/>
          <w:sz w:val="28"/>
          <w:szCs w:val="28"/>
        </w:rPr>
        <w:t>д.</w:t>
      </w:r>
      <w:r w:rsidR="003E245A">
        <w:rPr>
          <w:rFonts w:ascii="Times New Roman" w:hAnsi="Times New Roman" w:cs="Times New Roman"/>
          <w:sz w:val="28"/>
          <w:szCs w:val="28"/>
        </w:rPr>
        <w:t xml:space="preserve">7 и </w:t>
      </w:r>
      <w:r w:rsidR="00593C27">
        <w:rPr>
          <w:rFonts w:ascii="Times New Roman" w:hAnsi="Times New Roman" w:cs="Times New Roman"/>
          <w:sz w:val="28"/>
          <w:szCs w:val="28"/>
        </w:rPr>
        <w:t>ул. Калинина д.</w:t>
      </w:r>
      <w:r w:rsidR="003E245A">
        <w:rPr>
          <w:rFonts w:ascii="Times New Roman" w:hAnsi="Times New Roman" w:cs="Times New Roman"/>
          <w:sz w:val="28"/>
          <w:szCs w:val="28"/>
        </w:rPr>
        <w:t>9</w:t>
      </w:r>
      <w:r w:rsidR="006070EC" w:rsidRPr="006070EC">
        <w:rPr>
          <w:rFonts w:ascii="Times New Roman" w:hAnsi="Times New Roman" w:cs="Times New Roman"/>
          <w:sz w:val="28"/>
          <w:szCs w:val="28"/>
        </w:rPr>
        <w:t xml:space="preserve">  </w:t>
      </w:r>
      <w:r w:rsidR="006070EC" w:rsidRPr="006070EC">
        <w:rPr>
          <w:rFonts w:ascii="Times New Roman" w:hAnsi="Times New Roman" w:cs="Times New Roman"/>
          <w:b/>
          <w:sz w:val="28"/>
          <w:szCs w:val="28"/>
        </w:rPr>
        <w:t>ВЫСТУПИЛА:</w:t>
      </w:r>
      <w:proofErr w:type="gramEnd"/>
      <w:r w:rsidR="006070EC" w:rsidRPr="006070EC">
        <w:rPr>
          <w:rFonts w:ascii="Times New Roman" w:hAnsi="Times New Roman" w:cs="Times New Roman"/>
          <w:sz w:val="28"/>
          <w:szCs w:val="28"/>
        </w:rPr>
        <w:t xml:space="preserve"> Колпакова Н.А</w:t>
      </w:r>
      <w:r w:rsidR="006070EC">
        <w:rPr>
          <w:rFonts w:ascii="Times New Roman" w:hAnsi="Times New Roman" w:cs="Times New Roman"/>
          <w:sz w:val="28"/>
          <w:szCs w:val="28"/>
        </w:rPr>
        <w:t xml:space="preserve">, которая сообщила, что </w:t>
      </w:r>
      <w:r w:rsidR="003E245A">
        <w:rPr>
          <w:rFonts w:ascii="Times New Roman" w:hAnsi="Times New Roman" w:cs="Times New Roman"/>
          <w:sz w:val="28"/>
          <w:szCs w:val="28"/>
        </w:rPr>
        <w:t xml:space="preserve">поступило письмо </w:t>
      </w:r>
      <w:r w:rsidR="00462BD7">
        <w:rPr>
          <w:rFonts w:ascii="Times New Roman" w:hAnsi="Times New Roman" w:cs="Times New Roman"/>
          <w:sz w:val="28"/>
          <w:szCs w:val="28"/>
        </w:rPr>
        <w:t>министерства</w:t>
      </w:r>
      <w:r w:rsidR="003E245A">
        <w:rPr>
          <w:rFonts w:ascii="Times New Roman" w:hAnsi="Times New Roman" w:cs="Times New Roman"/>
          <w:sz w:val="28"/>
          <w:szCs w:val="28"/>
        </w:rPr>
        <w:t xml:space="preserve"> строительства Красноярского края, где предоставлена схема отбора подрядн</w:t>
      </w:r>
      <w:r w:rsidR="00462BD7">
        <w:rPr>
          <w:rFonts w:ascii="Times New Roman" w:hAnsi="Times New Roman" w:cs="Times New Roman"/>
          <w:sz w:val="28"/>
          <w:szCs w:val="28"/>
        </w:rPr>
        <w:t>ых</w:t>
      </w:r>
      <w:r w:rsidR="003E245A">
        <w:rPr>
          <w:rFonts w:ascii="Times New Roman" w:hAnsi="Times New Roman" w:cs="Times New Roman"/>
          <w:sz w:val="28"/>
          <w:szCs w:val="28"/>
        </w:rPr>
        <w:t xml:space="preserve"> организаций при условии нахождения земельного участка в общедолевой собственности, </w:t>
      </w:r>
      <w:r w:rsidR="00462BD7">
        <w:rPr>
          <w:rFonts w:ascii="Times New Roman" w:hAnsi="Times New Roman" w:cs="Times New Roman"/>
          <w:sz w:val="28"/>
          <w:szCs w:val="28"/>
        </w:rPr>
        <w:t>а также</w:t>
      </w:r>
      <w:r w:rsidR="003E245A">
        <w:rPr>
          <w:rFonts w:ascii="Times New Roman" w:hAnsi="Times New Roman" w:cs="Times New Roman"/>
          <w:sz w:val="28"/>
          <w:szCs w:val="28"/>
        </w:rPr>
        <w:t xml:space="preserve"> указаны сроки</w:t>
      </w:r>
      <w:r w:rsidR="00922E0B">
        <w:rPr>
          <w:rFonts w:ascii="Times New Roman" w:hAnsi="Times New Roman" w:cs="Times New Roman"/>
          <w:sz w:val="28"/>
          <w:szCs w:val="28"/>
        </w:rPr>
        <w:t xml:space="preserve"> выполнения раб</w:t>
      </w:r>
      <w:r w:rsidR="00593C27">
        <w:rPr>
          <w:rFonts w:ascii="Times New Roman" w:hAnsi="Times New Roman" w:cs="Times New Roman"/>
          <w:sz w:val="28"/>
          <w:szCs w:val="28"/>
        </w:rPr>
        <w:t xml:space="preserve">от по благоустройству, с 1 июня. </w:t>
      </w:r>
      <w:r w:rsidR="00922E0B">
        <w:rPr>
          <w:rFonts w:ascii="Times New Roman" w:hAnsi="Times New Roman" w:cs="Times New Roman"/>
          <w:sz w:val="28"/>
          <w:szCs w:val="28"/>
        </w:rPr>
        <w:t xml:space="preserve">В связи с этим необходимо администрации п. Подтесово и УК «Комфорт сервис» еще раз проинформировать </w:t>
      </w:r>
      <w:r w:rsidR="002B7747">
        <w:rPr>
          <w:rFonts w:ascii="Times New Roman" w:hAnsi="Times New Roman" w:cs="Times New Roman"/>
          <w:sz w:val="28"/>
          <w:szCs w:val="28"/>
        </w:rPr>
        <w:t xml:space="preserve">  ООО «</w:t>
      </w:r>
      <w:proofErr w:type="spellStart"/>
      <w:r w:rsidR="002B7747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 w:rsidR="002B7747">
        <w:rPr>
          <w:rFonts w:ascii="Times New Roman" w:hAnsi="Times New Roman" w:cs="Times New Roman"/>
          <w:sz w:val="28"/>
          <w:szCs w:val="28"/>
        </w:rPr>
        <w:t xml:space="preserve">» </w:t>
      </w:r>
      <w:r w:rsidR="00922E0B">
        <w:rPr>
          <w:rFonts w:ascii="Times New Roman" w:hAnsi="Times New Roman" w:cs="Times New Roman"/>
          <w:sz w:val="28"/>
          <w:szCs w:val="28"/>
        </w:rPr>
        <w:t>о</w:t>
      </w:r>
      <w:r w:rsidR="00593C27">
        <w:rPr>
          <w:rFonts w:ascii="Times New Roman" w:hAnsi="Times New Roman" w:cs="Times New Roman"/>
          <w:sz w:val="28"/>
          <w:szCs w:val="28"/>
        </w:rPr>
        <w:t xml:space="preserve"> необходимости проведения своих работ </w:t>
      </w:r>
      <w:r w:rsidR="00922E0B">
        <w:rPr>
          <w:rFonts w:ascii="Times New Roman" w:hAnsi="Times New Roman" w:cs="Times New Roman"/>
          <w:sz w:val="28"/>
          <w:szCs w:val="28"/>
        </w:rPr>
        <w:t xml:space="preserve"> </w:t>
      </w:r>
      <w:r w:rsidR="00593C27">
        <w:rPr>
          <w:rFonts w:ascii="Times New Roman" w:hAnsi="Times New Roman" w:cs="Times New Roman"/>
          <w:sz w:val="28"/>
          <w:szCs w:val="28"/>
        </w:rPr>
        <w:t>до 01.06.2018 года.</w:t>
      </w:r>
    </w:p>
    <w:p w:rsidR="00DC4333" w:rsidRDefault="00DC4333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333" w:rsidRDefault="00190AB7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AB7">
        <w:rPr>
          <w:rFonts w:ascii="Times New Roman" w:hAnsi="Times New Roman" w:cs="Times New Roman"/>
          <w:sz w:val="28"/>
          <w:szCs w:val="28"/>
        </w:rPr>
        <w:t xml:space="preserve"> По итогам обсуждения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190AB7">
        <w:rPr>
          <w:rFonts w:ascii="Times New Roman" w:hAnsi="Times New Roman" w:cs="Times New Roman"/>
          <w:sz w:val="28"/>
          <w:szCs w:val="28"/>
        </w:rPr>
        <w:t xml:space="preserve"> вопроса члены общественной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 w:rsidRPr="00190AB7">
        <w:rPr>
          <w:rFonts w:ascii="Times New Roman" w:hAnsi="Times New Roman" w:cs="Times New Roman"/>
          <w:b/>
          <w:sz w:val="28"/>
          <w:szCs w:val="28"/>
        </w:rPr>
        <w:t xml:space="preserve">  РЕШИЛИ:</w:t>
      </w:r>
    </w:p>
    <w:p w:rsidR="00190AB7" w:rsidRDefault="00593C27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и ООО УК «Комфорт-Сервис» направить  </w:t>
      </w:r>
      <w:r w:rsidRPr="00593C2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93C27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информацию о сроках выполнения работ, а также п</w:t>
      </w:r>
      <w:r w:rsidR="00727289">
        <w:rPr>
          <w:rFonts w:ascii="Times New Roman" w:hAnsi="Times New Roman" w:cs="Times New Roman"/>
          <w:sz w:val="28"/>
          <w:szCs w:val="28"/>
        </w:rPr>
        <w:t xml:space="preserve">оручить </w:t>
      </w:r>
      <w:r w:rsidR="00727289">
        <w:rPr>
          <w:rFonts w:ascii="Times New Roman" w:hAnsi="Times New Roman" w:cs="Times New Roman"/>
          <w:sz w:val="28"/>
          <w:szCs w:val="28"/>
        </w:rPr>
        <w:lastRenderedPageBreak/>
        <w:t xml:space="preserve">членам общественной комиссии Сорокину В.А. </w:t>
      </w:r>
      <w:r w:rsidR="00F021DD">
        <w:rPr>
          <w:rFonts w:ascii="Times New Roman" w:hAnsi="Times New Roman" w:cs="Times New Roman"/>
          <w:sz w:val="28"/>
          <w:szCs w:val="28"/>
        </w:rPr>
        <w:t>и</w:t>
      </w:r>
      <w:r w:rsidR="00727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289">
        <w:rPr>
          <w:rFonts w:ascii="Times New Roman" w:hAnsi="Times New Roman" w:cs="Times New Roman"/>
          <w:sz w:val="28"/>
          <w:szCs w:val="28"/>
        </w:rPr>
        <w:t>Гуляковой</w:t>
      </w:r>
      <w:proofErr w:type="spellEnd"/>
      <w:r w:rsidR="00727289">
        <w:rPr>
          <w:rFonts w:ascii="Times New Roman" w:hAnsi="Times New Roman" w:cs="Times New Roman"/>
          <w:sz w:val="28"/>
          <w:szCs w:val="28"/>
        </w:rPr>
        <w:t xml:space="preserve"> Н.М. контролировать сроки выполнения плановых работ  </w:t>
      </w:r>
      <w:r w:rsidR="00190AB7" w:rsidRPr="00190AB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90AB7" w:rsidRPr="00190AB7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 w:rsidR="00190AB7" w:rsidRPr="00190AB7">
        <w:rPr>
          <w:rFonts w:ascii="Times New Roman" w:hAnsi="Times New Roman" w:cs="Times New Roman"/>
          <w:sz w:val="28"/>
          <w:szCs w:val="28"/>
        </w:rPr>
        <w:t>»</w:t>
      </w:r>
      <w:r w:rsidR="00190AB7">
        <w:rPr>
          <w:rFonts w:ascii="Times New Roman" w:hAnsi="Times New Roman" w:cs="Times New Roman"/>
          <w:sz w:val="28"/>
          <w:szCs w:val="28"/>
        </w:rPr>
        <w:t xml:space="preserve"> </w:t>
      </w:r>
      <w:r w:rsidR="00727289">
        <w:rPr>
          <w:rFonts w:ascii="Times New Roman" w:hAnsi="Times New Roman" w:cs="Times New Roman"/>
          <w:sz w:val="28"/>
          <w:szCs w:val="28"/>
        </w:rPr>
        <w:t>в дворовых территориях ул. Калинина д.</w:t>
      </w:r>
      <w:r w:rsidR="00F021DD">
        <w:rPr>
          <w:rFonts w:ascii="Times New Roman" w:hAnsi="Times New Roman" w:cs="Times New Roman"/>
          <w:sz w:val="28"/>
          <w:szCs w:val="28"/>
        </w:rPr>
        <w:t>7</w:t>
      </w:r>
      <w:r w:rsidR="00727289">
        <w:rPr>
          <w:rFonts w:ascii="Times New Roman" w:hAnsi="Times New Roman" w:cs="Times New Roman"/>
          <w:sz w:val="28"/>
          <w:szCs w:val="28"/>
        </w:rPr>
        <w:t xml:space="preserve"> и</w:t>
      </w:r>
      <w:r w:rsidR="00F021DD">
        <w:rPr>
          <w:rFonts w:ascii="Times New Roman" w:hAnsi="Times New Roman" w:cs="Times New Roman"/>
          <w:sz w:val="28"/>
          <w:szCs w:val="28"/>
        </w:rPr>
        <w:t xml:space="preserve"> д.9 с целью обеспечения окончания данных работ до начала реализации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021DD" w:rsidRPr="00190AB7" w:rsidRDefault="00F021DD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AB7" w:rsidRPr="00190AB7" w:rsidRDefault="00190AB7" w:rsidP="00190AB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C4333" w:rsidRDefault="00190AB7" w:rsidP="00190AB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B7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593C27">
        <w:rPr>
          <w:rFonts w:ascii="Times New Roman" w:hAnsi="Times New Roman" w:cs="Times New Roman"/>
          <w:sz w:val="28"/>
          <w:szCs w:val="28"/>
        </w:rPr>
        <w:t>8</w:t>
      </w:r>
      <w:r w:rsidRPr="00190AB7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</w:t>
      </w:r>
    </w:p>
    <w:p w:rsidR="00922E0B" w:rsidRDefault="00922E0B" w:rsidP="00190AB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0B" w:rsidRDefault="00922E0B" w:rsidP="00190AB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27">
        <w:rPr>
          <w:rFonts w:ascii="Times New Roman" w:hAnsi="Times New Roman" w:cs="Times New Roman"/>
          <w:b/>
          <w:sz w:val="28"/>
          <w:szCs w:val="28"/>
        </w:rPr>
        <w:t>По третьему</w:t>
      </w:r>
      <w:r w:rsidR="00593C27" w:rsidRPr="00593C27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  <w:r w:rsidR="00593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C27">
        <w:rPr>
          <w:rFonts w:ascii="Times New Roman" w:hAnsi="Times New Roman" w:cs="Times New Roman"/>
          <w:sz w:val="28"/>
          <w:szCs w:val="28"/>
        </w:rPr>
        <w:t>Колпакову</w:t>
      </w:r>
      <w:proofErr w:type="spellEnd"/>
      <w:r w:rsidR="00593C27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93C27">
        <w:rPr>
          <w:rFonts w:ascii="Times New Roman" w:hAnsi="Times New Roman" w:cs="Times New Roman"/>
          <w:sz w:val="28"/>
          <w:szCs w:val="28"/>
        </w:rPr>
        <w:t>ссылаясь,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C27">
        <w:rPr>
          <w:rFonts w:ascii="Times New Roman" w:hAnsi="Times New Roman" w:cs="Times New Roman"/>
          <w:sz w:val="28"/>
          <w:szCs w:val="28"/>
        </w:rPr>
        <w:t>на письмо Министерства строительства Красноярского края</w:t>
      </w:r>
      <w:r w:rsidR="001C47E0">
        <w:rPr>
          <w:rFonts w:ascii="Times New Roman" w:hAnsi="Times New Roman" w:cs="Times New Roman"/>
          <w:sz w:val="28"/>
          <w:szCs w:val="28"/>
        </w:rPr>
        <w:t xml:space="preserve"> администрации необходимо </w:t>
      </w:r>
      <w:r w:rsidR="00530655">
        <w:rPr>
          <w:rFonts w:ascii="Times New Roman" w:hAnsi="Times New Roman" w:cs="Times New Roman"/>
          <w:sz w:val="28"/>
          <w:szCs w:val="28"/>
        </w:rPr>
        <w:t>принять</w:t>
      </w:r>
      <w:r w:rsidR="00593C27">
        <w:rPr>
          <w:rFonts w:ascii="Times New Roman" w:hAnsi="Times New Roman" w:cs="Times New Roman"/>
          <w:sz w:val="28"/>
          <w:szCs w:val="28"/>
        </w:rPr>
        <w:t xml:space="preserve"> </w:t>
      </w:r>
      <w:r w:rsidR="001C47E0">
        <w:rPr>
          <w:rFonts w:ascii="Times New Roman" w:hAnsi="Times New Roman" w:cs="Times New Roman"/>
          <w:sz w:val="28"/>
          <w:szCs w:val="28"/>
        </w:rPr>
        <w:t xml:space="preserve">нормативно-правовые акты </w:t>
      </w:r>
      <w:r>
        <w:rPr>
          <w:rFonts w:ascii="Times New Roman" w:hAnsi="Times New Roman" w:cs="Times New Roman"/>
          <w:sz w:val="28"/>
          <w:szCs w:val="28"/>
        </w:rPr>
        <w:t>регулирующ</w:t>
      </w:r>
      <w:r w:rsidR="001C47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процедуру отбора подрядных организация на выполнени</w:t>
      </w:r>
      <w:r w:rsidR="001C47E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работ по благоустройству, </w:t>
      </w:r>
      <w:r w:rsidR="00530655">
        <w:rPr>
          <w:rFonts w:ascii="Times New Roman" w:hAnsi="Times New Roman" w:cs="Times New Roman"/>
          <w:sz w:val="28"/>
          <w:szCs w:val="28"/>
        </w:rPr>
        <w:t xml:space="preserve">на землях </w:t>
      </w:r>
      <w:r>
        <w:rPr>
          <w:rFonts w:ascii="Times New Roman" w:hAnsi="Times New Roman" w:cs="Times New Roman"/>
          <w:sz w:val="28"/>
          <w:szCs w:val="28"/>
        </w:rPr>
        <w:t xml:space="preserve">где земля в общедолевой собственности. На данный момент </w:t>
      </w:r>
      <w:r w:rsidR="001C47E0">
        <w:rPr>
          <w:rFonts w:ascii="Times New Roman" w:hAnsi="Times New Roman" w:cs="Times New Roman"/>
          <w:sz w:val="28"/>
          <w:szCs w:val="28"/>
        </w:rPr>
        <w:t xml:space="preserve">НПА находятся 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разработке. </w:t>
      </w:r>
    </w:p>
    <w:p w:rsidR="00922E0B" w:rsidRPr="00190AB7" w:rsidRDefault="00922E0B" w:rsidP="00190AB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0655">
        <w:rPr>
          <w:rFonts w:ascii="Times New Roman" w:hAnsi="Times New Roman" w:cs="Times New Roman"/>
          <w:sz w:val="28"/>
          <w:szCs w:val="28"/>
        </w:rPr>
        <w:t>На участках г</w:t>
      </w:r>
      <w:r>
        <w:rPr>
          <w:rFonts w:ascii="Times New Roman" w:hAnsi="Times New Roman" w:cs="Times New Roman"/>
          <w:sz w:val="28"/>
          <w:szCs w:val="28"/>
        </w:rPr>
        <w:t>де земля не разграничена, а это по адресу ул. Северная  д.108 администрация п. Подтес</w:t>
      </w:r>
      <w:r w:rsidR="00530655">
        <w:rPr>
          <w:rFonts w:ascii="Times New Roman" w:hAnsi="Times New Roman" w:cs="Times New Roman"/>
          <w:sz w:val="28"/>
          <w:szCs w:val="28"/>
        </w:rPr>
        <w:t>ово сама будет заказчиком работ по благоустройству данной дворовой территории.</w:t>
      </w:r>
    </w:p>
    <w:p w:rsidR="00DC4333" w:rsidRDefault="00DC4333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E0B" w:rsidRDefault="00922E0B" w:rsidP="00922E0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7">
        <w:rPr>
          <w:rFonts w:ascii="Times New Roman" w:hAnsi="Times New Roman" w:cs="Times New Roman"/>
          <w:sz w:val="28"/>
          <w:szCs w:val="28"/>
        </w:rPr>
        <w:t xml:space="preserve">По итогам обсуждения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190AB7">
        <w:rPr>
          <w:rFonts w:ascii="Times New Roman" w:hAnsi="Times New Roman" w:cs="Times New Roman"/>
          <w:sz w:val="28"/>
          <w:szCs w:val="28"/>
        </w:rPr>
        <w:t xml:space="preserve"> вопроса члены общественной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 w:rsidRPr="00190AB7">
        <w:rPr>
          <w:rFonts w:ascii="Times New Roman" w:hAnsi="Times New Roman" w:cs="Times New Roman"/>
          <w:b/>
          <w:sz w:val="28"/>
          <w:szCs w:val="28"/>
        </w:rPr>
        <w:t xml:space="preserve">  РЕШИЛИ:</w:t>
      </w:r>
    </w:p>
    <w:p w:rsidR="00922E0B" w:rsidRDefault="00922E0B" w:rsidP="00922E0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администрации п. Подтесово </w:t>
      </w:r>
      <w:r w:rsidR="00530655">
        <w:rPr>
          <w:rFonts w:ascii="Times New Roman" w:hAnsi="Times New Roman" w:cs="Times New Roman"/>
          <w:sz w:val="28"/>
          <w:szCs w:val="28"/>
        </w:rPr>
        <w:t>разработать</w:t>
      </w:r>
      <w:bookmarkStart w:id="0" w:name="_GoBack"/>
      <w:bookmarkEnd w:id="0"/>
      <w:r w:rsidR="0098240C">
        <w:rPr>
          <w:rFonts w:ascii="Times New Roman" w:hAnsi="Times New Roman" w:cs="Times New Roman"/>
          <w:sz w:val="28"/>
          <w:szCs w:val="28"/>
        </w:rPr>
        <w:t xml:space="preserve"> нормативно-правовые акты</w:t>
      </w:r>
      <w:r w:rsidR="001C47E0">
        <w:rPr>
          <w:rFonts w:ascii="Times New Roman" w:hAnsi="Times New Roman" w:cs="Times New Roman"/>
          <w:sz w:val="28"/>
          <w:szCs w:val="28"/>
        </w:rPr>
        <w:t xml:space="preserve"> и</w:t>
      </w:r>
      <w:r w:rsidR="0098240C">
        <w:rPr>
          <w:rFonts w:ascii="Times New Roman" w:hAnsi="Times New Roman" w:cs="Times New Roman"/>
          <w:sz w:val="28"/>
          <w:szCs w:val="28"/>
        </w:rPr>
        <w:t xml:space="preserve"> направить УК для работы.</w:t>
      </w:r>
    </w:p>
    <w:p w:rsidR="001C47E0" w:rsidRDefault="001C47E0" w:rsidP="00922E0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190AB7" w:rsidRDefault="001C47E0" w:rsidP="001C47E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C47E0" w:rsidRDefault="001C47E0" w:rsidP="001C47E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AB7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0AB7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</w:t>
      </w:r>
    </w:p>
    <w:p w:rsidR="00922E0B" w:rsidRDefault="00922E0B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40C" w:rsidRDefault="0098240C" w:rsidP="00DC433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Глава п. Подтесово                           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 Лейбович А.М.   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Заместитель Главы п. Подтесово     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Цимерман Е.Ю. 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Колпакова Н.А.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комиссии: </w:t>
      </w:r>
    </w:p>
    <w:p w:rsidR="001C47E0" w:rsidRPr="0061442D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2D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442D">
        <w:rPr>
          <w:rFonts w:ascii="Times New Roman" w:hAnsi="Times New Roman" w:cs="Times New Roman"/>
          <w:sz w:val="28"/>
          <w:szCs w:val="28"/>
        </w:rPr>
        <w:t xml:space="preserve"> _________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1442D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61442D">
        <w:rPr>
          <w:rFonts w:ascii="Times New Roman" w:hAnsi="Times New Roman" w:cs="Times New Roman"/>
          <w:sz w:val="28"/>
          <w:szCs w:val="28"/>
        </w:rPr>
        <w:t xml:space="preserve"> О.А.  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Депутат Енисейского района Совета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Маркова Ю.А.  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Начальник   ПДО  ПРЭБ</w:t>
      </w:r>
      <w:r>
        <w:rPr>
          <w:rFonts w:ascii="Times New Roman" w:hAnsi="Times New Roman" w:cs="Times New Roman"/>
          <w:sz w:val="28"/>
          <w:szCs w:val="28"/>
        </w:rPr>
        <w:t xml:space="preserve"> флота      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  Сорокин В.А.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7E0">
        <w:rPr>
          <w:rFonts w:ascii="Times New Roman" w:hAnsi="Times New Roman" w:cs="Times New Roman"/>
          <w:sz w:val="28"/>
          <w:szCs w:val="28"/>
        </w:rPr>
        <w:t xml:space="preserve">Депутат Подтесовского поселкового Совета       ________        </w:t>
      </w:r>
      <w:proofErr w:type="spellStart"/>
      <w:r w:rsidRPr="001C47E0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1C47E0">
        <w:rPr>
          <w:rFonts w:ascii="Times New Roman" w:hAnsi="Times New Roman" w:cs="Times New Roman"/>
          <w:sz w:val="28"/>
          <w:szCs w:val="28"/>
        </w:rPr>
        <w:t xml:space="preserve"> Н.М.   </w:t>
      </w: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1DD" w:rsidRPr="00572D93" w:rsidRDefault="001C47E0" w:rsidP="00F02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Житель поселка                                                     __________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</w:t>
      </w:r>
    </w:p>
    <w:sectPr w:rsidR="00F021DD" w:rsidRPr="00572D93" w:rsidSect="00BF66C7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2F17"/>
    <w:multiLevelType w:val="hybridMultilevel"/>
    <w:tmpl w:val="141492BA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07116"/>
    <w:rsid w:val="000915DA"/>
    <w:rsid w:val="000D1255"/>
    <w:rsid w:val="00137F37"/>
    <w:rsid w:val="001637AA"/>
    <w:rsid w:val="0018671F"/>
    <w:rsid w:val="00190AB7"/>
    <w:rsid w:val="001C47E0"/>
    <w:rsid w:val="001C68AC"/>
    <w:rsid w:val="00284A2A"/>
    <w:rsid w:val="002B7747"/>
    <w:rsid w:val="002E45F5"/>
    <w:rsid w:val="002F7612"/>
    <w:rsid w:val="003065F7"/>
    <w:rsid w:val="003B01F1"/>
    <w:rsid w:val="003E245A"/>
    <w:rsid w:val="00462BD7"/>
    <w:rsid w:val="00530655"/>
    <w:rsid w:val="005310C3"/>
    <w:rsid w:val="0054247C"/>
    <w:rsid w:val="00572D93"/>
    <w:rsid w:val="00593C27"/>
    <w:rsid w:val="005958E9"/>
    <w:rsid w:val="006070EC"/>
    <w:rsid w:val="0061245D"/>
    <w:rsid w:val="0061442D"/>
    <w:rsid w:val="00667DC0"/>
    <w:rsid w:val="006B04DC"/>
    <w:rsid w:val="006C3613"/>
    <w:rsid w:val="006D1524"/>
    <w:rsid w:val="006E133F"/>
    <w:rsid w:val="00727289"/>
    <w:rsid w:val="00772FE3"/>
    <w:rsid w:val="007A4513"/>
    <w:rsid w:val="007F3958"/>
    <w:rsid w:val="007F4299"/>
    <w:rsid w:val="007F4DD4"/>
    <w:rsid w:val="00827362"/>
    <w:rsid w:val="00844934"/>
    <w:rsid w:val="0085595E"/>
    <w:rsid w:val="00855B13"/>
    <w:rsid w:val="008946AA"/>
    <w:rsid w:val="008B62D2"/>
    <w:rsid w:val="008F7A54"/>
    <w:rsid w:val="00922E0B"/>
    <w:rsid w:val="009379F5"/>
    <w:rsid w:val="0098240C"/>
    <w:rsid w:val="00A03570"/>
    <w:rsid w:val="00A45C24"/>
    <w:rsid w:val="00B533DC"/>
    <w:rsid w:val="00BE37FF"/>
    <w:rsid w:val="00BF66C7"/>
    <w:rsid w:val="00D0253B"/>
    <w:rsid w:val="00D31B1B"/>
    <w:rsid w:val="00D42D5B"/>
    <w:rsid w:val="00D75393"/>
    <w:rsid w:val="00DC4333"/>
    <w:rsid w:val="00E423D1"/>
    <w:rsid w:val="00F021DD"/>
    <w:rsid w:val="00F10DD8"/>
    <w:rsid w:val="00F754C0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C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C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26</cp:revision>
  <cp:lastPrinted>2018-04-06T08:20:00Z</cp:lastPrinted>
  <dcterms:created xsi:type="dcterms:W3CDTF">2017-10-27T02:00:00Z</dcterms:created>
  <dcterms:modified xsi:type="dcterms:W3CDTF">2018-04-17T01:06:00Z</dcterms:modified>
</cp:coreProperties>
</file>