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E3E" w:rsidRDefault="00797E3E" w:rsidP="00E854DB">
      <w:pPr>
        <w:jc w:val="center"/>
        <w:rPr>
          <w:b/>
          <w:sz w:val="28"/>
          <w:szCs w:val="28"/>
          <w:lang w:val="ru-RU" w:bidi="ru-RU"/>
        </w:rPr>
      </w:pPr>
    </w:p>
    <w:p w:rsidR="00E854DB" w:rsidRPr="00E854DB" w:rsidRDefault="00E854DB" w:rsidP="00E854DB">
      <w:pPr>
        <w:jc w:val="center"/>
        <w:rPr>
          <w:b/>
          <w:sz w:val="28"/>
          <w:szCs w:val="28"/>
          <w:lang w:val="ru-RU" w:bidi="ru-RU"/>
        </w:rPr>
      </w:pPr>
      <w:r w:rsidRPr="00E854DB">
        <w:rPr>
          <w:b/>
          <w:noProof/>
          <w:sz w:val="28"/>
          <w:szCs w:val="28"/>
          <w:lang w:val="ru-RU" w:eastAsia="ru-RU" w:bidi="ar-SA"/>
        </w:rPr>
        <w:drawing>
          <wp:inline distT="0" distB="0" distL="0" distR="0" wp14:anchorId="6AB7E995" wp14:editId="2C88F776">
            <wp:extent cx="419100" cy="533400"/>
            <wp:effectExtent l="0" t="0" r="0" b="0"/>
            <wp:docPr id="1" name="Рисунок 1" descr="Описание: Подтесово ГП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Подтесово ГП (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533400"/>
                    </a:xfrm>
                    <a:prstGeom prst="rect">
                      <a:avLst/>
                    </a:prstGeom>
                    <a:noFill/>
                    <a:ln>
                      <a:noFill/>
                    </a:ln>
                  </pic:spPr>
                </pic:pic>
              </a:graphicData>
            </a:graphic>
          </wp:inline>
        </w:drawing>
      </w:r>
    </w:p>
    <w:p w:rsidR="00E854DB" w:rsidRPr="00572A21" w:rsidRDefault="00E854DB" w:rsidP="00E854DB">
      <w:pPr>
        <w:jc w:val="center"/>
        <w:rPr>
          <w:rFonts w:ascii="Times New Roman" w:hAnsi="Times New Roman"/>
          <w:sz w:val="28"/>
          <w:szCs w:val="28"/>
          <w:lang w:val="ru-RU" w:bidi="ru-RU"/>
        </w:rPr>
      </w:pPr>
      <w:r w:rsidRPr="00572A21">
        <w:rPr>
          <w:rFonts w:ascii="Times New Roman" w:hAnsi="Times New Roman"/>
          <w:sz w:val="28"/>
          <w:szCs w:val="28"/>
          <w:lang w:val="ru-RU" w:bidi="ru-RU"/>
        </w:rPr>
        <w:t>Администрация поселка Подтесово</w:t>
      </w:r>
    </w:p>
    <w:p w:rsidR="00E854DB" w:rsidRPr="00572A21" w:rsidRDefault="00E854DB" w:rsidP="00E854DB">
      <w:pPr>
        <w:jc w:val="center"/>
        <w:rPr>
          <w:rFonts w:ascii="Times New Roman" w:hAnsi="Times New Roman"/>
          <w:sz w:val="28"/>
          <w:szCs w:val="28"/>
          <w:lang w:val="ru-RU" w:bidi="ru-RU"/>
        </w:rPr>
      </w:pPr>
      <w:r w:rsidRPr="00572A21">
        <w:rPr>
          <w:rFonts w:ascii="Times New Roman" w:hAnsi="Times New Roman"/>
          <w:sz w:val="28"/>
          <w:szCs w:val="28"/>
          <w:lang w:val="ru-RU" w:bidi="ru-RU"/>
        </w:rPr>
        <w:t>Енисейского района</w:t>
      </w:r>
    </w:p>
    <w:p w:rsidR="00E854DB" w:rsidRPr="00572A21" w:rsidRDefault="00E854DB" w:rsidP="00E854DB">
      <w:pPr>
        <w:jc w:val="center"/>
        <w:rPr>
          <w:rFonts w:ascii="Times New Roman" w:hAnsi="Times New Roman"/>
          <w:sz w:val="28"/>
          <w:szCs w:val="28"/>
          <w:lang w:val="ru-RU" w:bidi="ru-RU"/>
        </w:rPr>
      </w:pPr>
      <w:r w:rsidRPr="00572A21">
        <w:rPr>
          <w:rFonts w:ascii="Times New Roman" w:hAnsi="Times New Roman"/>
          <w:sz w:val="28"/>
          <w:szCs w:val="28"/>
          <w:lang w:val="ru-RU" w:bidi="ru-RU"/>
        </w:rPr>
        <w:t>Красноярского края</w:t>
      </w:r>
    </w:p>
    <w:p w:rsidR="00E854DB" w:rsidRPr="00572A21" w:rsidRDefault="00E854DB" w:rsidP="001E35E4">
      <w:pPr>
        <w:jc w:val="center"/>
        <w:rPr>
          <w:rFonts w:ascii="Times New Roman" w:hAnsi="Times New Roman"/>
          <w:sz w:val="28"/>
          <w:szCs w:val="28"/>
          <w:lang w:val="ru-RU"/>
        </w:rPr>
      </w:pPr>
    </w:p>
    <w:p w:rsidR="001E35E4" w:rsidRPr="00572A21" w:rsidRDefault="00E854DB" w:rsidP="00E854DB">
      <w:pPr>
        <w:rPr>
          <w:rFonts w:ascii="Times New Roman" w:hAnsi="Times New Roman"/>
          <w:sz w:val="28"/>
          <w:szCs w:val="28"/>
          <w:lang w:val="ru-RU"/>
        </w:rPr>
      </w:pPr>
      <w:r w:rsidRPr="00572A21">
        <w:rPr>
          <w:rFonts w:ascii="Times New Roman" w:hAnsi="Times New Roman"/>
          <w:sz w:val="28"/>
          <w:szCs w:val="28"/>
          <w:lang w:val="ru-RU"/>
        </w:rPr>
        <w:t xml:space="preserve"> </w:t>
      </w:r>
      <w:r w:rsidR="00AF43B5" w:rsidRPr="00572A21">
        <w:rPr>
          <w:rFonts w:ascii="Times New Roman" w:hAnsi="Times New Roman"/>
          <w:sz w:val="28"/>
          <w:szCs w:val="28"/>
          <w:lang w:val="ru-RU"/>
        </w:rPr>
        <w:t xml:space="preserve">   29.11.</w:t>
      </w:r>
      <w:r w:rsidR="00764D98" w:rsidRPr="00572A21">
        <w:rPr>
          <w:rFonts w:ascii="Times New Roman" w:hAnsi="Times New Roman"/>
          <w:sz w:val="28"/>
          <w:szCs w:val="28"/>
          <w:lang w:val="ru-RU"/>
        </w:rPr>
        <w:t xml:space="preserve"> 2023</w:t>
      </w:r>
      <w:r w:rsidR="001E35E4" w:rsidRPr="00572A21">
        <w:rPr>
          <w:rFonts w:ascii="Times New Roman" w:hAnsi="Times New Roman"/>
          <w:sz w:val="28"/>
          <w:szCs w:val="28"/>
          <w:lang w:val="ru-RU"/>
        </w:rPr>
        <w:t xml:space="preserve"> г.</w:t>
      </w:r>
      <w:r w:rsidRPr="00572A21">
        <w:rPr>
          <w:rFonts w:ascii="Times New Roman" w:hAnsi="Times New Roman"/>
          <w:sz w:val="28"/>
          <w:szCs w:val="28"/>
          <w:lang w:val="ru-RU"/>
        </w:rPr>
        <w:t xml:space="preserve">          </w:t>
      </w:r>
      <w:r w:rsidR="001E35E4" w:rsidRPr="00572A21">
        <w:rPr>
          <w:rFonts w:ascii="Times New Roman" w:hAnsi="Times New Roman"/>
          <w:sz w:val="28"/>
          <w:szCs w:val="28"/>
          <w:lang w:val="ru-RU"/>
        </w:rPr>
        <w:t xml:space="preserve">  </w:t>
      </w:r>
      <w:r w:rsidR="00AF43B5" w:rsidRPr="00572A21">
        <w:rPr>
          <w:rFonts w:ascii="Times New Roman" w:hAnsi="Times New Roman"/>
          <w:sz w:val="28"/>
          <w:szCs w:val="28"/>
          <w:lang w:val="ru-RU"/>
        </w:rPr>
        <w:t xml:space="preserve">       </w:t>
      </w:r>
      <w:r w:rsidR="001E35E4" w:rsidRPr="00572A21">
        <w:rPr>
          <w:rFonts w:ascii="Times New Roman" w:hAnsi="Times New Roman"/>
          <w:sz w:val="28"/>
          <w:szCs w:val="28"/>
          <w:lang w:val="ru-RU"/>
        </w:rPr>
        <w:t xml:space="preserve"> </w:t>
      </w:r>
      <w:r w:rsidRPr="00572A21">
        <w:rPr>
          <w:rFonts w:ascii="Times New Roman" w:hAnsi="Times New Roman"/>
          <w:sz w:val="28"/>
          <w:szCs w:val="28"/>
          <w:lang w:val="ru-RU"/>
        </w:rPr>
        <w:t>П О С Т А Н О В Л Е Н ИЕ</w:t>
      </w:r>
      <w:r w:rsidR="00764D98" w:rsidRPr="00572A21">
        <w:rPr>
          <w:rFonts w:ascii="Times New Roman" w:hAnsi="Times New Roman"/>
          <w:sz w:val="28"/>
          <w:szCs w:val="28"/>
          <w:lang w:val="ru-RU"/>
        </w:rPr>
        <w:t xml:space="preserve">                      </w:t>
      </w:r>
      <w:r w:rsidRPr="00572A21">
        <w:rPr>
          <w:rFonts w:ascii="Times New Roman" w:hAnsi="Times New Roman"/>
          <w:sz w:val="28"/>
          <w:szCs w:val="28"/>
          <w:lang w:val="ru-RU"/>
        </w:rPr>
        <w:t>№</w:t>
      </w:r>
      <w:r w:rsidR="00272AF5" w:rsidRPr="00572A21">
        <w:rPr>
          <w:rFonts w:ascii="Times New Roman" w:hAnsi="Times New Roman"/>
          <w:sz w:val="28"/>
          <w:szCs w:val="28"/>
          <w:lang w:val="ru-RU"/>
        </w:rPr>
        <w:t xml:space="preserve"> </w:t>
      </w:r>
      <w:r w:rsidR="00AF43B5" w:rsidRPr="00572A21">
        <w:rPr>
          <w:rFonts w:ascii="Times New Roman" w:hAnsi="Times New Roman"/>
          <w:sz w:val="28"/>
          <w:szCs w:val="28"/>
          <w:lang w:val="ru-RU"/>
        </w:rPr>
        <w:t>190-п</w:t>
      </w:r>
    </w:p>
    <w:p w:rsidR="001E35E4" w:rsidRPr="00572A21" w:rsidRDefault="00E854DB" w:rsidP="00572A21">
      <w:pPr>
        <w:rPr>
          <w:rFonts w:ascii="Times New Roman" w:hAnsi="Times New Roman"/>
          <w:b/>
          <w:sz w:val="28"/>
          <w:szCs w:val="28"/>
          <w:lang w:val="ru-RU"/>
        </w:rPr>
      </w:pPr>
      <w:r w:rsidRPr="00572A21">
        <w:rPr>
          <w:rFonts w:ascii="Times New Roman" w:hAnsi="Times New Roman"/>
          <w:sz w:val="28"/>
          <w:szCs w:val="28"/>
          <w:lang w:val="ru-RU"/>
        </w:rPr>
        <w:t xml:space="preserve">                                                                 п. Подтесово</w:t>
      </w:r>
    </w:p>
    <w:p w:rsidR="001E35E4" w:rsidRPr="00572A21" w:rsidRDefault="00572A21" w:rsidP="00AF43B5">
      <w:pPr>
        <w:pStyle w:val="a3"/>
        <w:tabs>
          <w:tab w:val="left" w:pos="9360"/>
        </w:tabs>
        <w:ind w:right="-5" w:firstLine="0"/>
        <w:rPr>
          <w:b w:val="0"/>
          <w:bCs w:val="0"/>
          <w:sz w:val="28"/>
          <w:szCs w:val="28"/>
        </w:rPr>
      </w:pPr>
      <w:r w:rsidRPr="00572A21">
        <w:rPr>
          <w:b w:val="0"/>
          <w:bCs w:val="0"/>
          <w:sz w:val="28"/>
          <w:szCs w:val="28"/>
        </w:rPr>
        <w:tab/>
      </w:r>
      <w:r w:rsidR="001E35E4" w:rsidRPr="00572A21">
        <w:rPr>
          <w:b w:val="0"/>
          <w:bCs w:val="0"/>
          <w:sz w:val="28"/>
          <w:szCs w:val="28"/>
        </w:rPr>
        <w:t xml:space="preserve">О проведении открытого конкурса </w:t>
      </w:r>
      <w:r w:rsidR="00272AF5" w:rsidRPr="00572A21">
        <w:rPr>
          <w:b w:val="0"/>
          <w:bCs w:val="0"/>
          <w:sz w:val="28"/>
          <w:szCs w:val="28"/>
        </w:rPr>
        <w:t>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поселок Подтесово.</w:t>
      </w:r>
    </w:p>
    <w:p w:rsidR="00AF43B5" w:rsidRPr="00572A21" w:rsidRDefault="00AF43B5" w:rsidP="00AF43B5">
      <w:pPr>
        <w:jc w:val="both"/>
        <w:rPr>
          <w:rFonts w:ascii="Times New Roman" w:hAnsi="Times New Roman"/>
          <w:sz w:val="28"/>
          <w:szCs w:val="28"/>
          <w:lang w:val="ru-RU"/>
        </w:rPr>
      </w:pPr>
    </w:p>
    <w:p w:rsidR="00115A70" w:rsidRPr="00572A21" w:rsidRDefault="00272AF5" w:rsidP="00AF43B5">
      <w:pPr>
        <w:jc w:val="both"/>
        <w:rPr>
          <w:rFonts w:ascii="Times New Roman" w:hAnsi="Times New Roman"/>
          <w:sz w:val="28"/>
          <w:szCs w:val="28"/>
          <w:lang w:val="ru-RU"/>
        </w:rPr>
      </w:pPr>
      <w:r w:rsidRPr="00572A21">
        <w:rPr>
          <w:rFonts w:ascii="Times New Roman" w:hAnsi="Times New Roman"/>
          <w:sz w:val="28"/>
          <w:szCs w:val="28"/>
          <w:lang w:val="ru-RU"/>
        </w:rPr>
        <w:t xml:space="preserve">Конкурс проводится в соответствии с Гражданским Кодексом Российской Федерации, с Федеральными законами Российской Федерации от 06 октября 2003 г. № 131-ФЗ "Об общих принципах организации местного самоуправления в Российской Федерации", от 26 июля 2006 г. № 135-ФЗ «О защите конкуренции», от 12 января 1996 г. № 8-ФЗ "О погребении и похоронном деле", Решением от 20.10.2023г. №48-157 «Об утверждении Положения об организации похоронного дела на территории муниципального образования поселок Подтесово», , Постановлением г. Енисейска от 06.02.2023г №72-п «Об определении стоимости услуг и утверждении требований к качеству услуг по погребению согласно гарантированному перечню и погребения умерших (погибших), не имеющих супруга, близких родственников, иных родственников либо законного представителя умершего, подлежащих возмещению за счет средств Фонда пенсионного и социального страхования Российской Федерации», иными федеральными законами, нормативными правовыми актами Российской Федерации, </w:t>
      </w:r>
      <w:r w:rsidR="00572A21" w:rsidRPr="00572A21">
        <w:rPr>
          <w:rFonts w:ascii="Times New Roman" w:hAnsi="Times New Roman"/>
          <w:sz w:val="28"/>
          <w:szCs w:val="28"/>
          <w:lang w:val="ru-RU"/>
        </w:rPr>
        <w:t xml:space="preserve">статьей 17 Устава </w:t>
      </w:r>
      <w:r w:rsidR="00737F87" w:rsidRPr="00572A21">
        <w:rPr>
          <w:rFonts w:ascii="Times New Roman" w:hAnsi="Times New Roman"/>
          <w:sz w:val="28"/>
          <w:szCs w:val="28"/>
          <w:lang w:val="ru-RU"/>
        </w:rPr>
        <w:t>поселка Подтесово</w:t>
      </w:r>
      <w:r w:rsidR="008F2BD0" w:rsidRPr="00572A21">
        <w:rPr>
          <w:rFonts w:ascii="Times New Roman" w:hAnsi="Times New Roman"/>
          <w:sz w:val="28"/>
          <w:szCs w:val="28"/>
          <w:lang w:val="ru-RU"/>
        </w:rPr>
        <w:t xml:space="preserve"> </w:t>
      </w:r>
      <w:r w:rsidR="00115A70" w:rsidRPr="00572A21">
        <w:rPr>
          <w:rFonts w:ascii="Times New Roman" w:hAnsi="Times New Roman"/>
          <w:sz w:val="28"/>
          <w:szCs w:val="28"/>
          <w:lang w:val="ru-RU"/>
        </w:rPr>
        <w:t xml:space="preserve"> постановляю:</w:t>
      </w:r>
    </w:p>
    <w:p w:rsidR="00115A70" w:rsidRPr="00572A21" w:rsidRDefault="00115A70" w:rsidP="00AF43B5">
      <w:pPr>
        <w:jc w:val="both"/>
        <w:rPr>
          <w:rFonts w:ascii="Times New Roman" w:hAnsi="Times New Roman"/>
          <w:sz w:val="28"/>
          <w:szCs w:val="28"/>
          <w:lang w:val="ru-RU"/>
        </w:rPr>
      </w:pPr>
    </w:p>
    <w:p w:rsidR="000E161C" w:rsidRPr="00572A21" w:rsidRDefault="00272AF5" w:rsidP="00AF43B5">
      <w:pPr>
        <w:jc w:val="both"/>
        <w:rPr>
          <w:rFonts w:ascii="Times New Roman" w:hAnsi="Times New Roman"/>
          <w:sz w:val="28"/>
          <w:szCs w:val="28"/>
          <w:lang w:val="ru-RU"/>
        </w:rPr>
      </w:pPr>
      <w:r w:rsidRPr="00572A21">
        <w:rPr>
          <w:rFonts w:ascii="Times New Roman" w:hAnsi="Times New Roman"/>
          <w:sz w:val="28"/>
          <w:szCs w:val="28"/>
          <w:lang w:val="ru-RU"/>
        </w:rPr>
        <w:t>1. Провести открытый конкурс на право заключения договора оказания услуг по погребению с присвоение статуса специализированной службы по вопросам похоронного дела на территории муниципального образования поселок Подтесово.</w:t>
      </w:r>
    </w:p>
    <w:p w:rsidR="00272AF5" w:rsidRPr="00572A21" w:rsidRDefault="00272AF5" w:rsidP="00AF43B5">
      <w:pPr>
        <w:jc w:val="both"/>
        <w:rPr>
          <w:rFonts w:ascii="Times New Roman" w:hAnsi="Times New Roman"/>
          <w:sz w:val="28"/>
          <w:szCs w:val="28"/>
          <w:lang w:val="ru-RU"/>
        </w:rPr>
      </w:pPr>
      <w:r w:rsidRPr="00572A21">
        <w:rPr>
          <w:rFonts w:ascii="Times New Roman" w:hAnsi="Times New Roman"/>
          <w:sz w:val="28"/>
          <w:szCs w:val="28"/>
          <w:lang w:val="ru-RU"/>
        </w:rPr>
        <w:t>2. Утвердить конкурсную документацию</w:t>
      </w:r>
      <w:r w:rsidR="00181E14">
        <w:rPr>
          <w:rFonts w:ascii="Times New Roman" w:hAnsi="Times New Roman"/>
          <w:sz w:val="28"/>
          <w:szCs w:val="28"/>
          <w:lang w:val="ru-RU"/>
        </w:rPr>
        <w:t xml:space="preserve"> согласно приложению №3</w:t>
      </w:r>
      <w:r w:rsidR="00B6681D" w:rsidRPr="00572A21">
        <w:rPr>
          <w:rFonts w:ascii="Times New Roman" w:eastAsiaTheme="minorHAnsi" w:hAnsi="Times New Roman"/>
          <w:b/>
          <w:sz w:val="28"/>
          <w:szCs w:val="28"/>
          <w:lang w:val="ru-RU" w:bidi="ar-SA"/>
        </w:rPr>
        <w:t xml:space="preserve"> </w:t>
      </w:r>
      <w:r w:rsidR="00B6681D" w:rsidRPr="00572A21">
        <w:rPr>
          <w:rFonts w:ascii="Times New Roman" w:hAnsi="Times New Roman"/>
          <w:sz w:val="28"/>
          <w:szCs w:val="28"/>
          <w:lang w:val="ru-RU"/>
        </w:rPr>
        <w:t>к открытому конкурсу по выбору специализированной службы по вопросам похоронного дела и оказанию услуг при погребении умерших на территории поселка Подтесово</w:t>
      </w:r>
      <w:r w:rsidRPr="00572A21">
        <w:rPr>
          <w:rFonts w:ascii="Times New Roman" w:hAnsi="Times New Roman"/>
          <w:sz w:val="28"/>
          <w:szCs w:val="28"/>
          <w:lang w:val="ru-RU"/>
        </w:rPr>
        <w:t>.</w:t>
      </w:r>
    </w:p>
    <w:p w:rsidR="00115A70" w:rsidRPr="00572A21" w:rsidRDefault="0077646F" w:rsidP="00AF43B5">
      <w:pPr>
        <w:jc w:val="both"/>
        <w:rPr>
          <w:rFonts w:ascii="Times New Roman" w:hAnsi="Times New Roman"/>
          <w:sz w:val="28"/>
          <w:szCs w:val="28"/>
          <w:lang w:val="ru-RU"/>
        </w:rPr>
      </w:pPr>
      <w:r w:rsidRPr="00572A21">
        <w:rPr>
          <w:rFonts w:ascii="Times New Roman" w:hAnsi="Times New Roman"/>
          <w:sz w:val="28"/>
          <w:szCs w:val="28"/>
          <w:lang w:val="ru-RU"/>
        </w:rPr>
        <w:t>3.</w:t>
      </w:r>
      <w:r w:rsidR="00D02BA6" w:rsidRPr="00572A21">
        <w:rPr>
          <w:rFonts w:ascii="Times New Roman" w:hAnsi="Times New Roman"/>
          <w:sz w:val="28"/>
          <w:szCs w:val="28"/>
          <w:lang w:val="ru-RU"/>
        </w:rPr>
        <w:t xml:space="preserve"> </w:t>
      </w:r>
      <w:r w:rsidR="00115A70" w:rsidRPr="00572A21">
        <w:rPr>
          <w:rFonts w:ascii="Times New Roman" w:hAnsi="Times New Roman"/>
          <w:sz w:val="28"/>
          <w:szCs w:val="28"/>
          <w:lang w:val="ru-RU"/>
        </w:rPr>
        <w:t xml:space="preserve">Утвердить  </w:t>
      </w:r>
      <w:r w:rsidR="00B47929" w:rsidRPr="00572A21">
        <w:rPr>
          <w:rFonts w:ascii="Times New Roman" w:hAnsi="Times New Roman"/>
          <w:sz w:val="28"/>
          <w:szCs w:val="28"/>
          <w:lang w:val="ru-RU"/>
        </w:rPr>
        <w:t>Положение</w:t>
      </w:r>
      <w:r w:rsidR="00B47929" w:rsidRPr="00572A21">
        <w:rPr>
          <w:rFonts w:ascii="Times New Roman" w:hAnsi="Times New Roman"/>
          <w:sz w:val="28"/>
          <w:szCs w:val="28"/>
          <w:lang w:val="ru-RU" w:eastAsia="ru-RU" w:bidi="ar-SA"/>
        </w:rPr>
        <w:t xml:space="preserve"> </w:t>
      </w:r>
      <w:r w:rsidR="00B47929" w:rsidRPr="00572A21">
        <w:rPr>
          <w:rFonts w:ascii="Times New Roman" w:hAnsi="Times New Roman"/>
          <w:sz w:val="28"/>
          <w:szCs w:val="28"/>
          <w:lang w:val="ru-RU"/>
        </w:rPr>
        <w:t xml:space="preserve">о конкурсной комиссии </w:t>
      </w:r>
      <w:r w:rsidR="008C6DDB" w:rsidRPr="00572A21">
        <w:rPr>
          <w:rFonts w:ascii="Times New Roman" w:hAnsi="Times New Roman"/>
          <w:sz w:val="28"/>
          <w:szCs w:val="28"/>
          <w:lang w:val="ru-RU"/>
        </w:rPr>
        <w:t>согласно приложению № 1 к настоящему постановлению</w:t>
      </w:r>
      <w:r w:rsidR="00566CF0" w:rsidRPr="00572A21">
        <w:rPr>
          <w:rFonts w:ascii="Times New Roman" w:hAnsi="Times New Roman"/>
          <w:sz w:val="28"/>
          <w:szCs w:val="28"/>
          <w:lang w:val="ru-RU"/>
        </w:rPr>
        <w:t>.</w:t>
      </w:r>
    </w:p>
    <w:p w:rsidR="0061016E" w:rsidRDefault="0077646F" w:rsidP="0061016E">
      <w:pPr>
        <w:jc w:val="both"/>
        <w:rPr>
          <w:rFonts w:ascii="Times New Roman" w:hAnsi="Times New Roman"/>
          <w:bCs/>
          <w:iCs/>
          <w:sz w:val="28"/>
          <w:szCs w:val="28"/>
          <w:lang w:val="ru-RU" w:eastAsia="ru-RU" w:bidi="ar-SA"/>
        </w:rPr>
      </w:pPr>
      <w:r w:rsidRPr="00572A21">
        <w:rPr>
          <w:rFonts w:ascii="Times New Roman" w:hAnsi="Times New Roman"/>
          <w:sz w:val="28"/>
          <w:szCs w:val="28"/>
          <w:lang w:val="ru-RU"/>
        </w:rPr>
        <w:t>4</w:t>
      </w:r>
      <w:r w:rsidR="00A03D40" w:rsidRPr="00572A21">
        <w:rPr>
          <w:rFonts w:ascii="Times New Roman" w:hAnsi="Times New Roman"/>
          <w:sz w:val="28"/>
          <w:szCs w:val="28"/>
          <w:lang w:val="ru-RU"/>
        </w:rPr>
        <w:t>.</w:t>
      </w:r>
      <w:r w:rsidR="0061016E" w:rsidRPr="00572A21">
        <w:rPr>
          <w:rFonts w:ascii="Times New Roman" w:hAnsi="Times New Roman"/>
          <w:b/>
          <w:bCs/>
          <w:iCs/>
          <w:sz w:val="28"/>
          <w:szCs w:val="28"/>
          <w:lang w:val="ru-RU" w:eastAsia="ru-RU" w:bidi="ar-SA"/>
        </w:rPr>
        <w:t xml:space="preserve"> </w:t>
      </w:r>
      <w:r w:rsidR="0061016E" w:rsidRPr="00572A21">
        <w:rPr>
          <w:rFonts w:ascii="Times New Roman" w:hAnsi="Times New Roman"/>
          <w:bCs/>
          <w:iCs/>
          <w:sz w:val="28"/>
          <w:szCs w:val="28"/>
          <w:lang w:val="ru-RU" w:eastAsia="ru-RU" w:bidi="ar-SA"/>
        </w:rPr>
        <w:t>Создать конкурсную комиссию</w:t>
      </w:r>
      <w:r w:rsidR="0061016E" w:rsidRPr="00572A21">
        <w:rPr>
          <w:rFonts w:ascii="Times New Roman" w:hAnsi="Times New Roman"/>
          <w:sz w:val="28"/>
          <w:szCs w:val="28"/>
          <w:lang w:val="ru-RU" w:eastAsia="ru-RU" w:bidi="ar-SA"/>
        </w:rPr>
        <w:t xml:space="preserve"> </w:t>
      </w:r>
      <w:r w:rsidR="0061016E" w:rsidRPr="00572A21">
        <w:rPr>
          <w:rFonts w:ascii="Times New Roman" w:hAnsi="Times New Roman"/>
          <w:bCs/>
          <w:iCs/>
          <w:sz w:val="28"/>
          <w:szCs w:val="28"/>
          <w:lang w:val="ru-RU" w:eastAsia="ru-RU" w:bidi="ar-SA"/>
        </w:rPr>
        <w:t>и утвердить ее состав согласно приложению № 2 к настоящему постановлению.</w:t>
      </w:r>
    </w:p>
    <w:p w:rsidR="0053399D" w:rsidRDefault="0053399D" w:rsidP="0061016E">
      <w:pPr>
        <w:jc w:val="both"/>
        <w:rPr>
          <w:rFonts w:ascii="Times New Roman" w:hAnsi="Times New Roman"/>
          <w:bCs/>
          <w:iCs/>
          <w:sz w:val="28"/>
          <w:szCs w:val="28"/>
          <w:lang w:val="ru-RU" w:eastAsia="ru-RU" w:bidi="ar-SA"/>
        </w:rPr>
      </w:pPr>
      <w:r>
        <w:rPr>
          <w:rFonts w:ascii="Times New Roman" w:hAnsi="Times New Roman"/>
          <w:bCs/>
          <w:iCs/>
          <w:sz w:val="28"/>
          <w:szCs w:val="28"/>
          <w:lang w:val="ru-RU" w:eastAsia="ru-RU" w:bidi="ar-SA"/>
        </w:rPr>
        <w:t xml:space="preserve">5. В срок до 30 ноября 2023 года разместить извещение о проведении конкурса на право заключения договора оказания услуг по погребению с присвоением </w:t>
      </w:r>
      <w:r>
        <w:rPr>
          <w:rFonts w:ascii="Times New Roman" w:hAnsi="Times New Roman"/>
          <w:bCs/>
          <w:iCs/>
          <w:sz w:val="28"/>
          <w:szCs w:val="28"/>
          <w:lang w:val="ru-RU" w:eastAsia="ru-RU" w:bidi="ar-SA"/>
        </w:rPr>
        <w:lastRenderedPageBreak/>
        <w:t xml:space="preserve">статуса специализированной службы по вопросам похоронного дела на территории муниципального образования поселок Подтесово на официальном сайте поселка Подтесово </w:t>
      </w:r>
      <w:r w:rsidRPr="0053399D">
        <w:rPr>
          <w:rFonts w:ascii="Times New Roman" w:hAnsi="Times New Roman"/>
          <w:bCs/>
          <w:iCs/>
          <w:sz w:val="28"/>
          <w:szCs w:val="28"/>
          <w:lang w:val="ru-RU" w:eastAsia="ru-RU" w:bidi="ar-SA"/>
        </w:rPr>
        <w:t xml:space="preserve">- </w:t>
      </w:r>
      <w:hyperlink r:id="rId6" w:history="1">
        <w:r w:rsidRPr="00061C95">
          <w:rPr>
            <w:rStyle w:val="a7"/>
            <w:rFonts w:ascii="Times New Roman" w:hAnsi="Times New Roman"/>
            <w:bCs/>
            <w:iCs/>
            <w:sz w:val="28"/>
            <w:szCs w:val="28"/>
            <w:lang w:val="ru-RU" w:eastAsia="ru-RU" w:bidi="ar-SA"/>
          </w:rPr>
          <w:t>www.подтесово.рф</w:t>
        </w:r>
      </w:hyperlink>
      <w:r>
        <w:rPr>
          <w:rFonts w:ascii="Times New Roman" w:hAnsi="Times New Roman"/>
          <w:bCs/>
          <w:iCs/>
          <w:sz w:val="28"/>
          <w:szCs w:val="28"/>
          <w:lang w:val="ru-RU" w:eastAsia="ru-RU" w:bidi="ar-SA"/>
        </w:rPr>
        <w:t>.</w:t>
      </w:r>
    </w:p>
    <w:p w:rsidR="0053399D" w:rsidRPr="00572A21" w:rsidRDefault="0053399D" w:rsidP="0061016E">
      <w:pPr>
        <w:jc w:val="both"/>
        <w:rPr>
          <w:rFonts w:ascii="Times New Roman" w:hAnsi="Times New Roman"/>
          <w:bCs/>
          <w:iCs/>
          <w:sz w:val="28"/>
          <w:szCs w:val="28"/>
          <w:lang w:val="ru-RU" w:eastAsia="ru-RU" w:bidi="ar-SA"/>
        </w:rPr>
      </w:pPr>
      <w:r>
        <w:rPr>
          <w:rFonts w:ascii="Times New Roman" w:hAnsi="Times New Roman"/>
          <w:bCs/>
          <w:iCs/>
          <w:sz w:val="28"/>
          <w:szCs w:val="28"/>
          <w:lang w:val="ru-RU" w:eastAsia="ru-RU" w:bidi="ar-SA"/>
        </w:rPr>
        <w:t xml:space="preserve">6. В срок до 30 ноября 2023 года опубликовать в информационном издании  поселка Подтесово «Подтесовский Вестник» извещение </w:t>
      </w:r>
      <w:r w:rsidRPr="0053399D">
        <w:rPr>
          <w:rFonts w:ascii="Times New Roman" w:hAnsi="Times New Roman"/>
          <w:bCs/>
          <w:iCs/>
          <w:sz w:val="28"/>
          <w:szCs w:val="28"/>
          <w:lang w:val="ru-RU" w:eastAsia="ru-RU" w:bidi="ar-SA"/>
        </w:rPr>
        <w:t>о проведении конкурса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поселок Подтесово на официальном сайте поселка Подтесово - www.подтесово.рф.</w:t>
      </w:r>
    </w:p>
    <w:p w:rsidR="00737F87" w:rsidRPr="00572A21" w:rsidRDefault="0053399D" w:rsidP="0061016E">
      <w:pPr>
        <w:jc w:val="both"/>
        <w:rPr>
          <w:rFonts w:ascii="Times New Roman" w:hAnsi="Times New Roman"/>
          <w:bCs/>
          <w:iCs/>
          <w:sz w:val="28"/>
          <w:szCs w:val="28"/>
          <w:lang w:val="ru-RU" w:eastAsia="ru-RU" w:bidi="ar-SA"/>
        </w:rPr>
      </w:pPr>
      <w:r>
        <w:rPr>
          <w:rFonts w:ascii="Times New Roman" w:hAnsi="Times New Roman"/>
          <w:bCs/>
          <w:iCs/>
          <w:sz w:val="28"/>
          <w:szCs w:val="28"/>
          <w:lang w:val="ru-RU" w:eastAsia="ru-RU" w:bidi="ar-SA"/>
        </w:rPr>
        <w:t>7</w:t>
      </w:r>
      <w:r w:rsidR="00737F87" w:rsidRPr="00572A21">
        <w:rPr>
          <w:rFonts w:ascii="Times New Roman" w:hAnsi="Times New Roman"/>
          <w:bCs/>
          <w:iCs/>
          <w:sz w:val="28"/>
          <w:szCs w:val="28"/>
          <w:lang w:val="ru-RU" w:eastAsia="ru-RU" w:bidi="ar-SA"/>
        </w:rPr>
        <w:t xml:space="preserve">. Настоящее постановление подлежит опубликованию на официальном сайте поселка Подтесово- </w:t>
      </w:r>
      <w:hyperlink r:id="rId7" w:history="1">
        <w:r w:rsidR="00737F87" w:rsidRPr="00572A21">
          <w:rPr>
            <w:rStyle w:val="a7"/>
            <w:rFonts w:ascii="Times New Roman" w:hAnsi="Times New Roman"/>
            <w:bCs/>
            <w:iCs/>
            <w:sz w:val="28"/>
            <w:szCs w:val="28"/>
            <w:lang w:eastAsia="ru-RU" w:bidi="ar-SA"/>
          </w:rPr>
          <w:t>www</w:t>
        </w:r>
        <w:r w:rsidR="00737F87" w:rsidRPr="00572A21">
          <w:rPr>
            <w:rStyle w:val="a7"/>
            <w:rFonts w:ascii="Times New Roman" w:hAnsi="Times New Roman"/>
            <w:bCs/>
            <w:iCs/>
            <w:sz w:val="28"/>
            <w:szCs w:val="28"/>
            <w:lang w:val="ru-RU" w:eastAsia="ru-RU" w:bidi="ar-SA"/>
          </w:rPr>
          <w:t>.подтесово.рф</w:t>
        </w:r>
      </w:hyperlink>
      <w:r w:rsidR="00737F87" w:rsidRPr="00572A21">
        <w:rPr>
          <w:rFonts w:ascii="Times New Roman" w:hAnsi="Times New Roman"/>
          <w:bCs/>
          <w:iCs/>
          <w:sz w:val="28"/>
          <w:szCs w:val="28"/>
          <w:lang w:val="ru-RU" w:eastAsia="ru-RU" w:bidi="ar-SA"/>
        </w:rPr>
        <w:t xml:space="preserve"> и</w:t>
      </w:r>
      <w:r w:rsidR="00737F87" w:rsidRPr="00572A21">
        <w:rPr>
          <w:rFonts w:ascii="Times New Roman" w:eastAsiaTheme="minorEastAsia" w:hAnsi="Times New Roman"/>
          <w:sz w:val="28"/>
          <w:szCs w:val="28"/>
          <w:lang w:val="ru-RU" w:eastAsia="ru-RU" w:bidi="ar-SA"/>
        </w:rPr>
        <w:t xml:space="preserve"> </w:t>
      </w:r>
      <w:r w:rsidR="00737F87" w:rsidRPr="00572A21">
        <w:rPr>
          <w:rFonts w:ascii="Times New Roman" w:hAnsi="Times New Roman"/>
          <w:bCs/>
          <w:iCs/>
          <w:sz w:val="28"/>
          <w:szCs w:val="28"/>
          <w:lang w:val="ru-RU" w:eastAsia="ru-RU" w:bidi="ar-SA"/>
        </w:rPr>
        <w:t>информационном издании « Подтесовский Вестник».</w:t>
      </w:r>
    </w:p>
    <w:p w:rsidR="00737F87" w:rsidRPr="00572A21" w:rsidRDefault="0053399D" w:rsidP="0061016E">
      <w:pPr>
        <w:jc w:val="both"/>
        <w:rPr>
          <w:rFonts w:ascii="Times New Roman" w:hAnsi="Times New Roman"/>
          <w:bCs/>
          <w:iCs/>
          <w:sz w:val="28"/>
          <w:szCs w:val="28"/>
          <w:lang w:val="ru-RU" w:eastAsia="ru-RU" w:bidi="ar-SA"/>
        </w:rPr>
      </w:pPr>
      <w:r>
        <w:rPr>
          <w:rFonts w:ascii="Times New Roman" w:hAnsi="Times New Roman"/>
          <w:bCs/>
          <w:iCs/>
          <w:sz w:val="28"/>
          <w:szCs w:val="28"/>
          <w:lang w:val="ru-RU" w:eastAsia="ru-RU" w:bidi="ar-SA"/>
        </w:rPr>
        <w:t>8</w:t>
      </w:r>
      <w:r w:rsidR="00737F87" w:rsidRPr="00572A21">
        <w:rPr>
          <w:rFonts w:ascii="Times New Roman" w:hAnsi="Times New Roman"/>
          <w:bCs/>
          <w:iCs/>
          <w:sz w:val="28"/>
          <w:szCs w:val="28"/>
          <w:lang w:val="ru-RU" w:eastAsia="ru-RU" w:bidi="ar-SA"/>
        </w:rPr>
        <w:t>. Настоящее постановление вступает в силу с момента подписания.</w:t>
      </w:r>
    </w:p>
    <w:p w:rsidR="00115A70" w:rsidRPr="00572A21" w:rsidRDefault="0053399D" w:rsidP="00115A70">
      <w:pPr>
        <w:rPr>
          <w:rFonts w:ascii="Times New Roman" w:hAnsi="Times New Roman"/>
          <w:sz w:val="28"/>
          <w:szCs w:val="28"/>
          <w:lang w:val="ru-RU"/>
        </w:rPr>
      </w:pPr>
      <w:r>
        <w:rPr>
          <w:rFonts w:ascii="Times New Roman" w:hAnsi="Times New Roman"/>
          <w:sz w:val="28"/>
          <w:szCs w:val="28"/>
          <w:lang w:val="ru-RU"/>
        </w:rPr>
        <w:t>9</w:t>
      </w:r>
      <w:r w:rsidR="0061016E" w:rsidRPr="00572A21">
        <w:rPr>
          <w:rFonts w:ascii="Times New Roman" w:hAnsi="Times New Roman"/>
          <w:sz w:val="28"/>
          <w:szCs w:val="28"/>
          <w:lang w:val="ru-RU"/>
        </w:rPr>
        <w:t xml:space="preserve">. </w:t>
      </w:r>
      <w:r w:rsidR="00115A70" w:rsidRPr="00572A21">
        <w:rPr>
          <w:rFonts w:ascii="Times New Roman" w:hAnsi="Times New Roman"/>
          <w:sz w:val="28"/>
          <w:szCs w:val="28"/>
          <w:lang w:val="ru-RU"/>
        </w:rPr>
        <w:t xml:space="preserve">Контроль  за  исполнением  настоящего  постановления  возложить  на  заместителя  Главы    </w:t>
      </w:r>
      <w:r w:rsidR="0077646F" w:rsidRPr="00572A21">
        <w:rPr>
          <w:rFonts w:ascii="Times New Roman" w:hAnsi="Times New Roman"/>
          <w:sz w:val="28"/>
          <w:szCs w:val="28"/>
          <w:lang w:val="ru-RU"/>
        </w:rPr>
        <w:t>поселка Подтесово.</w:t>
      </w:r>
    </w:p>
    <w:p w:rsidR="00115A70" w:rsidRPr="00572A21" w:rsidRDefault="00115A70" w:rsidP="00115A70">
      <w:pPr>
        <w:rPr>
          <w:rFonts w:ascii="Times New Roman" w:hAnsi="Times New Roman"/>
          <w:sz w:val="28"/>
          <w:szCs w:val="28"/>
          <w:lang w:val="ru-RU"/>
        </w:rPr>
      </w:pPr>
    </w:p>
    <w:p w:rsidR="00E854DB" w:rsidRPr="00572A21" w:rsidRDefault="00474E1F" w:rsidP="00474E1F">
      <w:pPr>
        <w:rPr>
          <w:rFonts w:ascii="Times New Roman" w:hAnsi="Times New Roman"/>
          <w:sz w:val="28"/>
          <w:szCs w:val="28"/>
          <w:lang w:val="ru-RU"/>
        </w:rPr>
      </w:pPr>
      <w:r w:rsidRPr="00572A21">
        <w:rPr>
          <w:rFonts w:ascii="Times New Roman" w:hAnsi="Times New Roman"/>
          <w:sz w:val="28"/>
          <w:szCs w:val="28"/>
          <w:lang w:val="ru-RU"/>
        </w:rPr>
        <w:t xml:space="preserve">Глава поселка Подтесово                                                 </w:t>
      </w:r>
      <w:r w:rsidR="0077646F" w:rsidRPr="00572A21">
        <w:rPr>
          <w:rFonts w:ascii="Times New Roman" w:hAnsi="Times New Roman"/>
          <w:sz w:val="28"/>
          <w:szCs w:val="28"/>
          <w:lang w:val="ru-RU"/>
        </w:rPr>
        <w:t>А. М. Лейбович</w:t>
      </w:r>
    </w:p>
    <w:p w:rsidR="0077646F" w:rsidRDefault="0077646F" w:rsidP="00474E1F">
      <w:pPr>
        <w:rPr>
          <w:rFonts w:ascii="Times New Roman" w:hAnsi="Times New Roman"/>
          <w:sz w:val="28"/>
          <w:szCs w:val="28"/>
          <w:lang w:val="ru-RU"/>
        </w:rPr>
      </w:pPr>
    </w:p>
    <w:p w:rsidR="00E854DB" w:rsidRDefault="00E854DB" w:rsidP="00474E1F">
      <w:pPr>
        <w:rPr>
          <w:rFonts w:ascii="Times New Roman" w:hAnsi="Times New Roman"/>
          <w:sz w:val="28"/>
          <w:szCs w:val="28"/>
          <w:lang w:val="ru-RU"/>
        </w:rPr>
      </w:pPr>
      <w:r>
        <w:rPr>
          <w:rFonts w:ascii="Times New Roman" w:hAnsi="Times New Roman"/>
          <w:sz w:val="28"/>
          <w:szCs w:val="28"/>
          <w:lang w:val="ru-RU"/>
        </w:rPr>
        <w:t xml:space="preserve">                                                     </w:t>
      </w:r>
      <w:r w:rsidR="0077646F">
        <w:rPr>
          <w:rFonts w:ascii="Times New Roman" w:hAnsi="Times New Roman"/>
          <w:sz w:val="28"/>
          <w:szCs w:val="28"/>
          <w:lang w:val="ru-RU"/>
        </w:rPr>
        <w:t xml:space="preserve">                 </w:t>
      </w:r>
    </w:p>
    <w:p w:rsidR="00E854DB" w:rsidRDefault="00E854DB" w:rsidP="00474E1F">
      <w:pPr>
        <w:rPr>
          <w:rFonts w:ascii="Times New Roman" w:hAnsi="Times New Roman"/>
          <w:sz w:val="28"/>
          <w:szCs w:val="28"/>
          <w:lang w:val="ru-RU"/>
        </w:rPr>
      </w:pPr>
    </w:p>
    <w:p w:rsidR="0077646F" w:rsidRDefault="0077646F" w:rsidP="00474E1F">
      <w:pPr>
        <w:rPr>
          <w:rFonts w:ascii="Times New Roman" w:hAnsi="Times New Roman"/>
          <w:sz w:val="28"/>
          <w:szCs w:val="28"/>
          <w:lang w:val="ru-RU"/>
        </w:rPr>
      </w:pPr>
    </w:p>
    <w:p w:rsidR="0077646F" w:rsidRDefault="0077646F" w:rsidP="00474E1F">
      <w:pPr>
        <w:rPr>
          <w:rFonts w:ascii="Times New Roman" w:hAnsi="Times New Roman"/>
          <w:sz w:val="28"/>
          <w:szCs w:val="28"/>
          <w:lang w:val="ru-RU"/>
        </w:rPr>
      </w:pPr>
    </w:p>
    <w:p w:rsidR="000E161C" w:rsidRDefault="00E854DB" w:rsidP="00474E1F">
      <w:pPr>
        <w:rPr>
          <w:rFonts w:ascii="Times New Roman" w:hAnsi="Times New Roman"/>
          <w:sz w:val="28"/>
          <w:szCs w:val="28"/>
          <w:lang w:val="ru-RU"/>
        </w:rPr>
      </w:pPr>
      <w:r>
        <w:rPr>
          <w:rFonts w:ascii="Times New Roman" w:hAnsi="Times New Roman"/>
          <w:sz w:val="28"/>
          <w:szCs w:val="28"/>
          <w:lang w:val="ru-RU"/>
        </w:rPr>
        <w:t xml:space="preserve">                                                                                                   </w:t>
      </w:r>
    </w:p>
    <w:p w:rsidR="000E161C" w:rsidRDefault="000E161C" w:rsidP="00474E1F">
      <w:pPr>
        <w:rPr>
          <w:rFonts w:ascii="Times New Roman" w:hAnsi="Times New Roman"/>
          <w:sz w:val="28"/>
          <w:szCs w:val="28"/>
          <w:lang w:val="ru-RU"/>
        </w:rPr>
      </w:pPr>
    </w:p>
    <w:p w:rsidR="000E161C" w:rsidRDefault="000E161C" w:rsidP="00474E1F">
      <w:pPr>
        <w:rPr>
          <w:rFonts w:ascii="Times New Roman" w:hAnsi="Times New Roman"/>
          <w:sz w:val="28"/>
          <w:szCs w:val="28"/>
          <w:lang w:val="ru-RU"/>
        </w:rPr>
      </w:pPr>
    </w:p>
    <w:p w:rsidR="000E161C" w:rsidRDefault="000E161C" w:rsidP="00474E1F">
      <w:pPr>
        <w:rPr>
          <w:rFonts w:ascii="Times New Roman" w:hAnsi="Times New Roman"/>
          <w:sz w:val="28"/>
          <w:szCs w:val="28"/>
          <w:lang w:val="ru-RU"/>
        </w:rPr>
      </w:pPr>
    </w:p>
    <w:p w:rsidR="000E161C" w:rsidRDefault="000E161C" w:rsidP="00474E1F">
      <w:pPr>
        <w:rPr>
          <w:rFonts w:ascii="Times New Roman" w:hAnsi="Times New Roman"/>
          <w:sz w:val="28"/>
          <w:szCs w:val="28"/>
          <w:lang w:val="ru-RU"/>
        </w:rPr>
      </w:pPr>
    </w:p>
    <w:p w:rsidR="000E161C" w:rsidRDefault="000E161C" w:rsidP="00474E1F">
      <w:pPr>
        <w:rPr>
          <w:rFonts w:ascii="Times New Roman" w:hAnsi="Times New Roman"/>
          <w:sz w:val="28"/>
          <w:szCs w:val="28"/>
          <w:lang w:val="ru-RU"/>
        </w:rPr>
      </w:pPr>
    </w:p>
    <w:p w:rsidR="000E161C" w:rsidRDefault="000E161C" w:rsidP="00474E1F">
      <w:pPr>
        <w:rPr>
          <w:rFonts w:ascii="Times New Roman" w:hAnsi="Times New Roman"/>
          <w:sz w:val="28"/>
          <w:szCs w:val="28"/>
          <w:lang w:val="ru-RU"/>
        </w:rPr>
      </w:pPr>
    </w:p>
    <w:p w:rsidR="000E161C" w:rsidRDefault="000E161C" w:rsidP="00474E1F">
      <w:pPr>
        <w:rPr>
          <w:rFonts w:ascii="Times New Roman" w:hAnsi="Times New Roman"/>
          <w:sz w:val="28"/>
          <w:szCs w:val="28"/>
          <w:lang w:val="ru-RU"/>
        </w:rPr>
      </w:pPr>
    </w:p>
    <w:p w:rsidR="000E161C" w:rsidRDefault="000E161C" w:rsidP="00474E1F">
      <w:pPr>
        <w:rPr>
          <w:rFonts w:ascii="Times New Roman" w:hAnsi="Times New Roman"/>
          <w:sz w:val="28"/>
          <w:szCs w:val="28"/>
          <w:lang w:val="ru-RU"/>
        </w:rPr>
      </w:pPr>
    </w:p>
    <w:p w:rsidR="000E161C" w:rsidRDefault="000E161C" w:rsidP="00474E1F">
      <w:pPr>
        <w:rPr>
          <w:rFonts w:ascii="Times New Roman" w:hAnsi="Times New Roman"/>
          <w:sz w:val="28"/>
          <w:szCs w:val="28"/>
          <w:lang w:val="ru-RU"/>
        </w:rPr>
      </w:pPr>
    </w:p>
    <w:p w:rsidR="000E161C" w:rsidRDefault="000E161C" w:rsidP="00474E1F">
      <w:pPr>
        <w:rPr>
          <w:rFonts w:ascii="Times New Roman" w:hAnsi="Times New Roman"/>
          <w:sz w:val="28"/>
          <w:szCs w:val="28"/>
          <w:lang w:val="ru-RU"/>
        </w:rPr>
      </w:pPr>
    </w:p>
    <w:p w:rsidR="000E161C" w:rsidRDefault="000E161C" w:rsidP="00474E1F">
      <w:pPr>
        <w:rPr>
          <w:rFonts w:ascii="Times New Roman" w:hAnsi="Times New Roman"/>
          <w:sz w:val="28"/>
          <w:szCs w:val="28"/>
          <w:lang w:val="ru-RU"/>
        </w:rPr>
      </w:pPr>
    </w:p>
    <w:p w:rsidR="000E161C" w:rsidRDefault="000E161C" w:rsidP="00474E1F">
      <w:pPr>
        <w:rPr>
          <w:rFonts w:ascii="Times New Roman" w:hAnsi="Times New Roman"/>
          <w:sz w:val="28"/>
          <w:szCs w:val="28"/>
          <w:lang w:val="ru-RU"/>
        </w:rPr>
      </w:pPr>
    </w:p>
    <w:p w:rsidR="000E161C" w:rsidRDefault="000E161C" w:rsidP="00474E1F">
      <w:pPr>
        <w:rPr>
          <w:rFonts w:ascii="Times New Roman" w:hAnsi="Times New Roman"/>
          <w:sz w:val="28"/>
          <w:szCs w:val="28"/>
          <w:lang w:val="ru-RU"/>
        </w:rPr>
      </w:pPr>
    </w:p>
    <w:p w:rsidR="000E161C" w:rsidRDefault="000E161C" w:rsidP="00474E1F">
      <w:pPr>
        <w:rPr>
          <w:rFonts w:ascii="Times New Roman" w:hAnsi="Times New Roman"/>
          <w:sz w:val="28"/>
          <w:szCs w:val="28"/>
          <w:lang w:val="ru-RU"/>
        </w:rPr>
      </w:pPr>
    </w:p>
    <w:p w:rsidR="000E161C" w:rsidRDefault="000E161C" w:rsidP="00474E1F">
      <w:pPr>
        <w:rPr>
          <w:rFonts w:ascii="Times New Roman" w:hAnsi="Times New Roman"/>
          <w:sz w:val="28"/>
          <w:szCs w:val="28"/>
          <w:lang w:val="ru-RU"/>
        </w:rPr>
      </w:pPr>
    </w:p>
    <w:p w:rsidR="000E161C" w:rsidRDefault="000E161C" w:rsidP="00474E1F">
      <w:pPr>
        <w:rPr>
          <w:rFonts w:ascii="Times New Roman" w:hAnsi="Times New Roman"/>
          <w:sz w:val="28"/>
          <w:szCs w:val="28"/>
          <w:lang w:val="ru-RU"/>
        </w:rPr>
      </w:pPr>
    </w:p>
    <w:p w:rsidR="00737F87" w:rsidRDefault="00737F87" w:rsidP="00474E1F">
      <w:pPr>
        <w:rPr>
          <w:rFonts w:ascii="Times New Roman" w:hAnsi="Times New Roman"/>
          <w:sz w:val="28"/>
          <w:szCs w:val="28"/>
          <w:lang w:val="ru-RU"/>
        </w:rPr>
      </w:pPr>
    </w:p>
    <w:p w:rsidR="000E161C" w:rsidRDefault="000E161C" w:rsidP="00474E1F">
      <w:pPr>
        <w:rPr>
          <w:rFonts w:ascii="Times New Roman" w:hAnsi="Times New Roman"/>
          <w:sz w:val="28"/>
          <w:szCs w:val="28"/>
          <w:lang w:val="ru-RU"/>
        </w:rPr>
      </w:pPr>
    </w:p>
    <w:p w:rsidR="000E161C" w:rsidRDefault="000E161C" w:rsidP="00474E1F">
      <w:pPr>
        <w:rPr>
          <w:rFonts w:ascii="Times New Roman" w:hAnsi="Times New Roman"/>
          <w:sz w:val="28"/>
          <w:szCs w:val="28"/>
          <w:lang w:val="ru-RU"/>
        </w:rPr>
      </w:pPr>
    </w:p>
    <w:p w:rsidR="000E161C" w:rsidRDefault="000E161C" w:rsidP="00474E1F">
      <w:pPr>
        <w:rPr>
          <w:rFonts w:ascii="Times New Roman" w:hAnsi="Times New Roman"/>
          <w:sz w:val="28"/>
          <w:szCs w:val="28"/>
          <w:lang w:val="ru-RU"/>
        </w:rPr>
      </w:pPr>
    </w:p>
    <w:p w:rsidR="00B6681D" w:rsidRDefault="00B6681D" w:rsidP="00474E1F">
      <w:pPr>
        <w:rPr>
          <w:rFonts w:ascii="Times New Roman" w:hAnsi="Times New Roman"/>
          <w:sz w:val="28"/>
          <w:szCs w:val="28"/>
          <w:lang w:val="ru-RU"/>
        </w:rPr>
      </w:pPr>
    </w:p>
    <w:p w:rsidR="00B6681D" w:rsidRDefault="00B6681D" w:rsidP="00474E1F">
      <w:pPr>
        <w:rPr>
          <w:rFonts w:ascii="Times New Roman" w:hAnsi="Times New Roman"/>
          <w:sz w:val="28"/>
          <w:szCs w:val="28"/>
          <w:lang w:val="ru-RU"/>
        </w:rPr>
      </w:pPr>
    </w:p>
    <w:p w:rsidR="00B6681D" w:rsidRDefault="00B6681D" w:rsidP="00474E1F">
      <w:pPr>
        <w:rPr>
          <w:rFonts w:ascii="Times New Roman" w:hAnsi="Times New Roman"/>
          <w:sz w:val="28"/>
          <w:szCs w:val="28"/>
          <w:lang w:val="ru-RU"/>
        </w:rPr>
      </w:pPr>
    </w:p>
    <w:p w:rsidR="00B6681D" w:rsidRDefault="00B6681D" w:rsidP="00474E1F">
      <w:pPr>
        <w:rPr>
          <w:rFonts w:ascii="Times New Roman" w:hAnsi="Times New Roman"/>
          <w:sz w:val="28"/>
          <w:szCs w:val="28"/>
          <w:lang w:val="ru-RU"/>
        </w:rPr>
      </w:pPr>
    </w:p>
    <w:p w:rsidR="00B6681D" w:rsidRDefault="00B6681D" w:rsidP="00474E1F">
      <w:pPr>
        <w:rPr>
          <w:rFonts w:ascii="Times New Roman" w:hAnsi="Times New Roman"/>
          <w:sz w:val="28"/>
          <w:szCs w:val="28"/>
          <w:lang w:val="ru-RU"/>
        </w:rPr>
      </w:pPr>
    </w:p>
    <w:p w:rsidR="000E161C" w:rsidRDefault="000E161C" w:rsidP="00474E1F">
      <w:pPr>
        <w:rPr>
          <w:rFonts w:ascii="Times New Roman" w:hAnsi="Times New Roman"/>
          <w:sz w:val="28"/>
          <w:szCs w:val="28"/>
          <w:lang w:val="ru-RU"/>
        </w:rPr>
      </w:pPr>
    </w:p>
    <w:p w:rsidR="000E161C" w:rsidRDefault="000E161C" w:rsidP="00474E1F">
      <w:pPr>
        <w:rPr>
          <w:rFonts w:ascii="Times New Roman" w:hAnsi="Times New Roman"/>
          <w:sz w:val="28"/>
          <w:szCs w:val="28"/>
          <w:lang w:val="ru-RU"/>
        </w:rPr>
      </w:pPr>
    </w:p>
    <w:p w:rsidR="000E161C" w:rsidRDefault="000E161C" w:rsidP="00474E1F">
      <w:pPr>
        <w:rPr>
          <w:rFonts w:ascii="Times New Roman" w:hAnsi="Times New Roman"/>
          <w:sz w:val="28"/>
          <w:szCs w:val="28"/>
          <w:lang w:val="ru-RU"/>
        </w:rPr>
      </w:pPr>
    </w:p>
    <w:p w:rsidR="000E161C" w:rsidRDefault="000E161C" w:rsidP="00474E1F">
      <w:pPr>
        <w:rPr>
          <w:rFonts w:ascii="Times New Roman" w:hAnsi="Times New Roman"/>
          <w:sz w:val="28"/>
          <w:szCs w:val="28"/>
          <w:lang w:val="ru-RU"/>
        </w:rPr>
      </w:pPr>
    </w:p>
    <w:p w:rsidR="00944742" w:rsidRPr="00944742" w:rsidRDefault="000E161C" w:rsidP="00474E1F">
      <w:pPr>
        <w:rPr>
          <w:rFonts w:ascii="Times New Roman" w:hAnsi="Times New Roman"/>
          <w:sz w:val="28"/>
          <w:szCs w:val="28"/>
          <w:lang w:val="ru-RU"/>
        </w:rPr>
      </w:pPr>
      <w:r>
        <w:rPr>
          <w:rFonts w:ascii="Times New Roman" w:hAnsi="Times New Roman"/>
          <w:sz w:val="28"/>
          <w:szCs w:val="28"/>
          <w:lang w:val="ru-RU"/>
        </w:rPr>
        <w:t xml:space="preserve">                                                                                                     </w:t>
      </w:r>
      <w:r w:rsidR="00E854DB">
        <w:rPr>
          <w:rFonts w:ascii="Times New Roman" w:hAnsi="Times New Roman"/>
          <w:sz w:val="28"/>
          <w:szCs w:val="28"/>
          <w:lang w:val="ru-RU"/>
        </w:rPr>
        <w:t xml:space="preserve"> </w:t>
      </w:r>
      <w:r w:rsidR="00474E1F">
        <w:rPr>
          <w:rFonts w:ascii="Times New Roman" w:hAnsi="Times New Roman"/>
          <w:sz w:val="28"/>
          <w:szCs w:val="28"/>
          <w:lang w:val="ru-RU"/>
        </w:rPr>
        <w:t xml:space="preserve"> </w:t>
      </w:r>
      <w:r w:rsidR="00944742" w:rsidRPr="00944742">
        <w:rPr>
          <w:rFonts w:ascii="Times New Roman" w:hAnsi="Times New Roman"/>
          <w:sz w:val="28"/>
          <w:szCs w:val="28"/>
          <w:lang w:val="ru-RU" w:eastAsia="ru-RU" w:bidi="ar-SA"/>
        </w:rPr>
        <w:t>Приложение № 1</w:t>
      </w:r>
    </w:p>
    <w:p w:rsidR="008C6DDB" w:rsidRPr="008C6DDB" w:rsidRDefault="008C6DDB" w:rsidP="008C6DDB">
      <w:pPr>
        <w:jc w:val="center"/>
        <w:rPr>
          <w:rFonts w:ascii="Times New Roman" w:hAnsi="Times New Roman"/>
          <w:sz w:val="28"/>
          <w:szCs w:val="28"/>
          <w:lang w:val="ru-RU" w:eastAsia="ru-RU" w:bidi="ar-SA"/>
        </w:rPr>
      </w:pPr>
      <w:r>
        <w:rPr>
          <w:rFonts w:ascii="Times New Roman" w:hAnsi="Times New Roman"/>
          <w:sz w:val="28"/>
          <w:szCs w:val="28"/>
          <w:lang w:val="ru-RU" w:eastAsia="ru-RU" w:bidi="ar-SA"/>
        </w:rPr>
        <w:t xml:space="preserve">                                                                            </w:t>
      </w:r>
      <w:r w:rsidRPr="008C6DDB">
        <w:rPr>
          <w:rFonts w:ascii="Times New Roman" w:hAnsi="Times New Roman"/>
          <w:sz w:val="28"/>
          <w:szCs w:val="28"/>
          <w:lang w:val="ru-RU" w:eastAsia="ru-RU" w:bidi="ar-SA"/>
        </w:rPr>
        <w:t xml:space="preserve">к постановлению администрации </w:t>
      </w:r>
    </w:p>
    <w:p w:rsidR="008C6DDB" w:rsidRPr="008C6DDB" w:rsidRDefault="008C6DDB" w:rsidP="008C6DDB">
      <w:pPr>
        <w:jc w:val="center"/>
        <w:rPr>
          <w:rFonts w:ascii="Times New Roman" w:hAnsi="Times New Roman"/>
          <w:sz w:val="28"/>
          <w:szCs w:val="28"/>
          <w:lang w:val="ru-RU" w:eastAsia="ru-RU" w:bidi="ar-SA"/>
        </w:rPr>
      </w:pPr>
      <w:r w:rsidRPr="008C6DDB">
        <w:rPr>
          <w:rFonts w:ascii="Times New Roman" w:hAnsi="Times New Roman"/>
          <w:sz w:val="28"/>
          <w:szCs w:val="28"/>
          <w:lang w:val="ru-RU" w:eastAsia="ru-RU" w:bidi="ar-SA"/>
        </w:rPr>
        <w:t xml:space="preserve">                     </w:t>
      </w:r>
      <w:r>
        <w:rPr>
          <w:rFonts w:ascii="Times New Roman" w:hAnsi="Times New Roman"/>
          <w:sz w:val="28"/>
          <w:szCs w:val="28"/>
          <w:lang w:val="ru-RU" w:eastAsia="ru-RU" w:bidi="ar-SA"/>
        </w:rPr>
        <w:t xml:space="preserve">                               </w:t>
      </w:r>
      <w:r w:rsidRPr="008C6DDB">
        <w:rPr>
          <w:rFonts w:ascii="Times New Roman" w:hAnsi="Times New Roman"/>
          <w:sz w:val="28"/>
          <w:szCs w:val="28"/>
          <w:lang w:val="ru-RU" w:eastAsia="ru-RU" w:bidi="ar-SA"/>
        </w:rPr>
        <w:t xml:space="preserve">поселка Подтесово      </w:t>
      </w:r>
    </w:p>
    <w:p w:rsidR="008C6DDB" w:rsidRPr="008C6DDB" w:rsidRDefault="008C6DDB" w:rsidP="008C6DDB">
      <w:pPr>
        <w:jc w:val="center"/>
        <w:rPr>
          <w:rFonts w:ascii="Times New Roman" w:hAnsi="Times New Roman"/>
          <w:sz w:val="28"/>
          <w:szCs w:val="28"/>
          <w:lang w:val="ru-RU" w:eastAsia="ru-RU" w:bidi="ar-SA"/>
        </w:rPr>
      </w:pPr>
      <w:r w:rsidRPr="008C6DDB">
        <w:rPr>
          <w:rFonts w:ascii="Times New Roman" w:hAnsi="Times New Roman"/>
          <w:sz w:val="28"/>
          <w:szCs w:val="28"/>
          <w:lang w:val="ru-RU" w:eastAsia="ru-RU" w:bidi="ar-SA"/>
        </w:rPr>
        <w:t xml:space="preserve">                         </w:t>
      </w:r>
      <w:r w:rsidR="00B544FC">
        <w:rPr>
          <w:rFonts w:ascii="Times New Roman" w:hAnsi="Times New Roman"/>
          <w:sz w:val="28"/>
          <w:szCs w:val="28"/>
          <w:lang w:val="ru-RU" w:eastAsia="ru-RU" w:bidi="ar-SA"/>
        </w:rPr>
        <w:t xml:space="preserve">                          </w:t>
      </w:r>
      <w:r w:rsidR="00AF43B5">
        <w:rPr>
          <w:rFonts w:ascii="Times New Roman" w:hAnsi="Times New Roman"/>
          <w:sz w:val="28"/>
          <w:szCs w:val="28"/>
          <w:lang w:val="ru-RU" w:eastAsia="ru-RU" w:bidi="ar-SA"/>
        </w:rPr>
        <w:t xml:space="preserve">        </w:t>
      </w:r>
      <w:r w:rsidR="00B544FC">
        <w:rPr>
          <w:rFonts w:ascii="Times New Roman" w:hAnsi="Times New Roman"/>
          <w:sz w:val="28"/>
          <w:szCs w:val="28"/>
          <w:lang w:val="ru-RU" w:eastAsia="ru-RU" w:bidi="ar-SA"/>
        </w:rPr>
        <w:t xml:space="preserve">  </w:t>
      </w:r>
      <w:r w:rsidRPr="008C6DDB">
        <w:rPr>
          <w:rFonts w:ascii="Times New Roman" w:hAnsi="Times New Roman"/>
          <w:sz w:val="28"/>
          <w:szCs w:val="28"/>
          <w:lang w:val="ru-RU" w:eastAsia="ru-RU" w:bidi="ar-SA"/>
        </w:rPr>
        <w:t>от</w:t>
      </w:r>
      <w:r w:rsidR="00AF43B5">
        <w:rPr>
          <w:rFonts w:ascii="Times New Roman" w:hAnsi="Times New Roman"/>
          <w:sz w:val="28"/>
          <w:szCs w:val="28"/>
          <w:lang w:val="ru-RU" w:eastAsia="ru-RU" w:bidi="ar-SA"/>
        </w:rPr>
        <w:t xml:space="preserve"> 29.11.2023 г. № 190-п</w:t>
      </w:r>
      <w:r w:rsidR="00B544FC">
        <w:rPr>
          <w:rFonts w:ascii="Times New Roman" w:hAnsi="Times New Roman"/>
          <w:sz w:val="28"/>
          <w:szCs w:val="28"/>
          <w:lang w:val="ru-RU" w:eastAsia="ru-RU" w:bidi="ar-SA"/>
        </w:rPr>
        <w:t xml:space="preserve">   </w:t>
      </w:r>
    </w:p>
    <w:p w:rsidR="00944742" w:rsidRPr="00944742" w:rsidRDefault="00944742" w:rsidP="00944742">
      <w:pPr>
        <w:jc w:val="center"/>
        <w:rPr>
          <w:rFonts w:ascii="Times New Roman" w:hAnsi="Times New Roman"/>
          <w:sz w:val="28"/>
          <w:szCs w:val="28"/>
          <w:lang w:val="ru-RU" w:eastAsia="ru-RU" w:bidi="ar-SA"/>
        </w:rPr>
      </w:pPr>
    </w:p>
    <w:p w:rsidR="00944742" w:rsidRPr="00944742" w:rsidRDefault="00944742" w:rsidP="00944742">
      <w:pPr>
        <w:rPr>
          <w:rFonts w:ascii="Times New Roman" w:hAnsi="Times New Roman"/>
          <w:sz w:val="28"/>
          <w:szCs w:val="28"/>
          <w:lang w:val="ru-RU" w:eastAsia="ru-RU" w:bidi="ar-SA"/>
        </w:rPr>
      </w:pPr>
    </w:p>
    <w:p w:rsidR="00944742" w:rsidRPr="00944742" w:rsidRDefault="00944742" w:rsidP="00AF43B5">
      <w:pPr>
        <w:jc w:val="both"/>
        <w:rPr>
          <w:rFonts w:ascii="Times New Roman" w:hAnsi="Times New Roman"/>
          <w:sz w:val="28"/>
          <w:szCs w:val="28"/>
          <w:lang w:val="ru-RU" w:eastAsia="ru-RU" w:bidi="ar-SA"/>
        </w:rPr>
      </w:pPr>
    </w:p>
    <w:p w:rsidR="00944742" w:rsidRPr="00944742" w:rsidRDefault="00944742" w:rsidP="00AF43B5">
      <w:pPr>
        <w:jc w:val="center"/>
        <w:rPr>
          <w:rFonts w:ascii="Times New Roman" w:hAnsi="Times New Roman"/>
          <w:sz w:val="28"/>
          <w:szCs w:val="28"/>
          <w:lang w:val="ru-RU" w:eastAsia="ru-RU" w:bidi="ar-SA"/>
        </w:rPr>
      </w:pPr>
      <w:r w:rsidRPr="00944742">
        <w:rPr>
          <w:rFonts w:ascii="Times New Roman" w:hAnsi="Times New Roman"/>
          <w:sz w:val="28"/>
          <w:szCs w:val="28"/>
          <w:lang w:val="ru-RU" w:eastAsia="ru-RU" w:bidi="ar-SA"/>
        </w:rPr>
        <w:t>ПОЛОЖЕНИЕ</w:t>
      </w:r>
    </w:p>
    <w:p w:rsidR="000E161C" w:rsidRPr="00B6681D" w:rsidRDefault="00944742" w:rsidP="00AF43B5">
      <w:pPr>
        <w:jc w:val="center"/>
        <w:rPr>
          <w:rFonts w:ascii="Times New Roman" w:hAnsi="Times New Roman"/>
          <w:sz w:val="28"/>
          <w:szCs w:val="28"/>
          <w:lang w:val="ru-RU" w:eastAsia="ru-RU" w:bidi="ar-SA"/>
        </w:rPr>
      </w:pPr>
      <w:r w:rsidRPr="00944742">
        <w:rPr>
          <w:rFonts w:ascii="Times New Roman" w:hAnsi="Times New Roman"/>
          <w:sz w:val="28"/>
          <w:szCs w:val="28"/>
          <w:lang w:val="ru-RU" w:eastAsia="ru-RU" w:bidi="ar-SA"/>
        </w:rPr>
        <w:t xml:space="preserve">о конкурсной комиссии </w:t>
      </w:r>
      <w:r w:rsidR="00272AF5" w:rsidRPr="00B6681D">
        <w:rPr>
          <w:rFonts w:ascii="Times New Roman" w:hAnsi="Times New Roman"/>
          <w:sz w:val="28"/>
          <w:szCs w:val="28"/>
          <w:lang w:val="ru-RU" w:eastAsia="ru-RU" w:bidi="ar-SA"/>
        </w:rPr>
        <w:t>на право заключения договора оказания услуг по погребению с присвоение статуса специализированной службы по вопросам похоронного дела на территории муниципального образования поселок Подтесово.</w:t>
      </w:r>
    </w:p>
    <w:p w:rsidR="00944742" w:rsidRPr="00944742" w:rsidRDefault="00944742" w:rsidP="00AF43B5">
      <w:pPr>
        <w:jc w:val="both"/>
        <w:rPr>
          <w:rFonts w:ascii="Times New Roman" w:hAnsi="Times New Roman"/>
          <w:sz w:val="28"/>
          <w:szCs w:val="28"/>
          <w:lang w:val="ru-RU" w:eastAsia="ru-RU" w:bidi="ar-SA"/>
        </w:rPr>
      </w:pPr>
    </w:p>
    <w:p w:rsidR="00B6681D" w:rsidRPr="00B6681D" w:rsidRDefault="00B6681D" w:rsidP="00AF43B5">
      <w:pPr>
        <w:jc w:val="both"/>
        <w:rPr>
          <w:rFonts w:ascii="Times New Roman" w:hAnsi="Times New Roman"/>
          <w:sz w:val="28"/>
          <w:szCs w:val="28"/>
          <w:lang w:val="ru-RU" w:eastAsia="ru-RU" w:bidi="ar-SA"/>
        </w:rPr>
      </w:pPr>
    </w:p>
    <w:p w:rsidR="00B6681D" w:rsidRPr="00B6681D" w:rsidRDefault="00B6681D" w:rsidP="00AF43B5">
      <w:pPr>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                                              </w:t>
      </w:r>
      <w:r w:rsidRPr="00B6681D">
        <w:rPr>
          <w:rFonts w:ascii="Times New Roman" w:hAnsi="Times New Roman"/>
          <w:sz w:val="28"/>
          <w:szCs w:val="28"/>
          <w:lang w:val="ru-RU" w:eastAsia="ru-RU" w:bidi="ar-SA"/>
        </w:rPr>
        <w:t>1. Общие положения</w:t>
      </w:r>
    </w:p>
    <w:p w:rsidR="00B6681D" w:rsidRPr="00B6681D" w:rsidRDefault="00B6681D" w:rsidP="00AF43B5">
      <w:pPr>
        <w:jc w:val="both"/>
        <w:rPr>
          <w:rFonts w:ascii="Times New Roman" w:hAnsi="Times New Roman"/>
          <w:sz w:val="28"/>
          <w:szCs w:val="28"/>
          <w:lang w:val="ru-RU" w:eastAsia="ru-RU" w:bidi="ar-SA"/>
        </w:rPr>
      </w:pPr>
    </w:p>
    <w:p w:rsidR="00B6681D" w:rsidRPr="00B6681D" w:rsidRDefault="00B6681D" w:rsidP="00AF43B5">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1.1. Конкурсная комиссия при Администрации </w:t>
      </w:r>
      <w:r w:rsidR="005766F0">
        <w:rPr>
          <w:rFonts w:ascii="Times New Roman" w:hAnsi="Times New Roman"/>
          <w:sz w:val="28"/>
          <w:szCs w:val="28"/>
          <w:lang w:val="ru-RU" w:eastAsia="ru-RU" w:bidi="ar-SA"/>
        </w:rPr>
        <w:t>поселка Подтесово</w:t>
      </w:r>
      <w:r w:rsidRPr="00B6681D">
        <w:rPr>
          <w:rFonts w:ascii="Times New Roman" w:hAnsi="Times New Roman"/>
          <w:sz w:val="28"/>
          <w:szCs w:val="28"/>
          <w:lang w:val="ru-RU" w:eastAsia="ru-RU" w:bidi="ar-SA"/>
        </w:rPr>
        <w:t xml:space="preserve"> по выбору специализированной службы  по вопросам похоронного дела </w:t>
      </w:r>
      <w:r w:rsidRPr="00B6681D">
        <w:rPr>
          <w:rFonts w:ascii="Times New Roman" w:hAnsi="Times New Roman"/>
          <w:bCs/>
          <w:sz w:val="28"/>
          <w:szCs w:val="28"/>
          <w:lang w:val="ru-RU" w:eastAsia="ru-RU" w:bidi="ar-SA"/>
        </w:rPr>
        <w:t>по предоставлению гарантированного перечня услуг по погребению</w:t>
      </w:r>
      <w:r w:rsidRPr="00B6681D">
        <w:rPr>
          <w:rFonts w:ascii="Times New Roman" w:hAnsi="Times New Roman"/>
          <w:sz w:val="28"/>
          <w:szCs w:val="28"/>
          <w:lang w:val="ru-RU" w:eastAsia="ru-RU" w:bidi="ar-SA"/>
        </w:rPr>
        <w:t xml:space="preserve">  на территории </w:t>
      </w:r>
      <w:r w:rsidR="0006755E">
        <w:rPr>
          <w:rFonts w:ascii="Times New Roman" w:hAnsi="Times New Roman"/>
          <w:sz w:val="28"/>
          <w:szCs w:val="28"/>
          <w:lang w:val="ru-RU" w:eastAsia="ru-RU" w:bidi="ar-SA"/>
        </w:rPr>
        <w:t xml:space="preserve">муниципального образования </w:t>
      </w:r>
      <w:r w:rsidR="005766F0">
        <w:rPr>
          <w:rFonts w:ascii="Times New Roman" w:hAnsi="Times New Roman"/>
          <w:sz w:val="28"/>
          <w:szCs w:val="28"/>
          <w:lang w:val="ru-RU" w:eastAsia="ru-RU" w:bidi="ar-SA"/>
        </w:rPr>
        <w:t>поселка Подтесово</w:t>
      </w:r>
      <w:r w:rsidRPr="00B6681D">
        <w:rPr>
          <w:rFonts w:ascii="Times New Roman" w:hAnsi="Times New Roman"/>
          <w:sz w:val="28"/>
          <w:szCs w:val="28"/>
          <w:lang w:val="ru-RU" w:eastAsia="ru-RU" w:bidi="ar-SA"/>
        </w:rPr>
        <w:t xml:space="preserve"> (далее по тексту – Конкурсная комиссия) является  постоянно действующим коллегиальным органом, созданным Администрацией </w:t>
      </w:r>
      <w:r w:rsidR="005766F0">
        <w:rPr>
          <w:rFonts w:ascii="Times New Roman" w:hAnsi="Times New Roman"/>
          <w:sz w:val="28"/>
          <w:szCs w:val="28"/>
          <w:lang w:val="ru-RU" w:eastAsia="ru-RU" w:bidi="ar-SA"/>
        </w:rPr>
        <w:t>поселка Подтесово</w:t>
      </w:r>
      <w:r w:rsidRPr="00B6681D">
        <w:rPr>
          <w:rFonts w:ascii="Times New Roman" w:hAnsi="Times New Roman"/>
          <w:sz w:val="28"/>
          <w:szCs w:val="28"/>
          <w:lang w:val="ru-RU" w:eastAsia="ru-RU" w:bidi="ar-SA"/>
        </w:rPr>
        <w:t xml:space="preserve"> для проведения конкурса  по выбору специализированной службы  по вопросам похоронного дела </w:t>
      </w:r>
      <w:r w:rsidRPr="00B6681D">
        <w:rPr>
          <w:rFonts w:ascii="Times New Roman" w:hAnsi="Times New Roman"/>
          <w:bCs/>
          <w:sz w:val="28"/>
          <w:szCs w:val="28"/>
          <w:lang w:val="ru-RU" w:eastAsia="ru-RU" w:bidi="ar-SA"/>
        </w:rPr>
        <w:t>по предоставлению гарантированного перечня услуг по погребению</w:t>
      </w:r>
      <w:r w:rsidRPr="00B6681D">
        <w:rPr>
          <w:rFonts w:ascii="Times New Roman" w:hAnsi="Times New Roman"/>
          <w:sz w:val="28"/>
          <w:szCs w:val="28"/>
          <w:lang w:val="ru-RU" w:eastAsia="ru-RU" w:bidi="ar-SA"/>
        </w:rPr>
        <w:t xml:space="preserve">  на территории </w:t>
      </w:r>
      <w:r w:rsidR="005766F0">
        <w:rPr>
          <w:rFonts w:ascii="Times New Roman" w:hAnsi="Times New Roman"/>
          <w:sz w:val="28"/>
          <w:szCs w:val="28"/>
          <w:lang w:val="ru-RU" w:eastAsia="ru-RU" w:bidi="ar-SA"/>
        </w:rPr>
        <w:t>поселка Подтесово</w:t>
      </w:r>
      <w:r w:rsidRPr="00B6681D">
        <w:rPr>
          <w:rFonts w:ascii="Times New Roman" w:hAnsi="Times New Roman"/>
          <w:sz w:val="28"/>
          <w:szCs w:val="28"/>
          <w:lang w:val="ru-RU" w:eastAsia="ru-RU" w:bidi="ar-SA"/>
        </w:rPr>
        <w:t xml:space="preserve"> (далее по тексту – Конкурс).</w:t>
      </w:r>
    </w:p>
    <w:p w:rsidR="005766F0" w:rsidRPr="005766F0" w:rsidRDefault="00B6681D" w:rsidP="00AF43B5">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1.2. Конкурсная комиссия в своей деятельности руководствуется Гражданским кодексом Российской Федерации,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rsidR="005766F0">
        <w:rPr>
          <w:rFonts w:ascii="Times New Roman" w:hAnsi="Times New Roman"/>
          <w:sz w:val="28"/>
          <w:szCs w:val="28"/>
          <w:lang w:val="ru-RU" w:eastAsia="ru-RU" w:bidi="ar-SA"/>
        </w:rPr>
        <w:t>поселок Подтесово</w:t>
      </w:r>
      <w:r w:rsidR="005766F0">
        <w:rPr>
          <w:rFonts w:ascii="Times New Roman" w:eastAsiaTheme="minorHAnsi" w:hAnsi="Times New Roman"/>
          <w:sz w:val="28"/>
          <w:szCs w:val="28"/>
          <w:lang w:val="ru-RU" w:bidi="ar-SA"/>
        </w:rPr>
        <w:t xml:space="preserve">, </w:t>
      </w:r>
      <w:r w:rsidR="005766F0" w:rsidRPr="005766F0">
        <w:rPr>
          <w:rFonts w:ascii="Times New Roman" w:hAnsi="Times New Roman"/>
          <w:sz w:val="28"/>
          <w:szCs w:val="28"/>
          <w:lang w:val="ru-RU" w:eastAsia="ru-RU" w:bidi="ar-SA"/>
        </w:rPr>
        <w:t>Решением от 20.10.2023г. №48-157 «Об утверждении Положения об организации похоронного дела на территории муниципального образования поселок Подтесово», , Постановлением г. Енисейска от 06.02.2023г №72-п «Об определении стоимости услуг и утверждении требований к качеству услуг по погребению согласно гарантированному перечню и погребения умерших (погибших), не имеющих супруга, близких родственников, иных родственников либо законного представителя умершего, подлежащих возмещению за счет средств Фонда пенсионного и социального страхования Российской Федерации», иными федеральными законами, нормативными правовыми актами Российской Федерации.</w:t>
      </w:r>
    </w:p>
    <w:p w:rsidR="00B6681D" w:rsidRPr="00B6681D" w:rsidRDefault="00B6681D" w:rsidP="00AF43B5">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w:t>
      </w:r>
    </w:p>
    <w:p w:rsidR="00B6681D" w:rsidRPr="00B6681D" w:rsidRDefault="00B6681D" w:rsidP="00AF43B5">
      <w:pPr>
        <w:jc w:val="both"/>
        <w:rPr>
          <w:rFonts w:ascii="Times New Roman" w:hAnsi="Times New Roman"/>
          <w:sz w:val="28"/>
          <w:szCs w:val="28"/>
          <w:lang w:val="ru-RU" w:eastAsia="ru-RU" w:bidi="ar-SA"/>
        </w:rPr>
      </w:pPr>
    </w:p>
    <w:p w:rsidR="00B6681D" w:rsidRPr="00B6681D" w:rsidRDefault="00B6681D" w:rsidP="00AF43B5">
      <w:pPr>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                          </w:t>
      </w:r>
      <w:r w:rsidRPr="00B6681D">
        <w:rPr>
          <w:rFonts w:ascii="Times New Roman" w:hAnsi="Times New Roman"/>
          <w:sz w:val="28"/>
          <w:szCs w:val="28"/>
          <w:lang w:val="ru-RU" w:eastAsia="ru-RU" w:bidi="ar-SA"/>
        </w:rPr>
        <w:t>2. Задачи и функции Конкурсной комиссии</w:t>
      </w:r>
    </w:p>
    <w:p w:rsidR="00B6681D" w:rsidRPr="00B6681D" w:rsidRDefault="00B6681D" w:rsidP="00AF43B5">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2.1. Основными задачами комиссии являются рассмотрение заявок на участие в конкурсах, проведение открытых конкурсов и определение победителей.</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2.2. Конкурсная комиссия осуществляет следующие функции:</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2.2.1. Проверка правильности оформления документов, представленных претендентами.</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2.2.2. Объявление лицам, присутствующим при вскрытии конвертов с заявками, о возможности подать заявку на участие в конкурсе, изменить или отозвать поданные заявки до начала процедуры вскрытия конвертов.</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2.2.3. Вскрытие конвертов с заявками на участие в конкурсе, которые поступили организатору конкурса до начала процедуры вскрытия конвертов.</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2.2.4. Ведение протокола вскрытия конвертов с заявками на участие в конкурсе.</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2.2.5. Подписание протокола вскрытия конвертов всеми членами конкурсной комиссии, участвующими в заседании, непосредственно после вскрытия всех конвертов.</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2.2.6. Оценка заявок на участие в конкурсе на соответствие требованиям, установленным конкурсной документацией.</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2.2.7. Оценка заявок на участие в конкурсе на соответствие претенден</w:t>
      </w:r>
      <w:r w:rsidR="0006755E">
        <w:rPr>
          <w:rFonts w:ascii="Times New Roman" w:hAnsi="Times New Roman"/>
          <w:sz w:val="28"/>
          <w:szCs w:val="28"/>
          <w:lang w:val="ru-RU" w:eastAsia="ru-RU" w:bidi="ar-SA"/>
        </w:rPr>
        <w:t>тов требованиям, установленным </w:t>
      </w:r>
      <w:r w:rsidRPr="00B6681D">
        <w:rPr>
          <w:rFonts w:ascii="Times New Roman" w:hAnsi="Times New Roman"/>
          <w:sz w:val="28"/>
          <w:szCs w:val="28"/>
          <w:lang w:val="ru-RU" w:eastAsia="ru-RU" w:bidi="ar-SA"/>
        </w:rPr>
        <w:t xml:space="preserve">документацией по выбору специализированной службы  по вопросам похоронного дела </w:t>
      </w:r>
      <w:r w:rsidRPr="00B6681D">
        <w:rPr>
          <w:rFonts w:ascii="Times New Roman" w:hAnsi="Times New Roman"/>
          <w:bCs/>
          <w:sz w:val="28"/>
          <w:szCs w:val="28"/>
          <w:lang w:val="ru-RU" w:eastAsia="ru-RU" w:bidi="ar-SA"/>
        </w:rPr>
        <w:t>по предоставлению гарантированного перечня услуг по погребению</w:t>
      </w:r>
      <w:r w:rsidRPr="00B6681D">
        <w:rPr>
          <w:rFonts w:ascii="Times New Roman" w:hAnsi="Times New Roman"/>
          <w:sz w:val="28"/>
          <w:szCs w:val="28"/>
          <w:lang w:val="ru-RU" w:eastAsia="ru-RU" w:bidi="ar-SA"/>
        </w:rPr>
        <w:t xml:space="preserve">  на территории </w:t>
      </w:r>
      <w:r w:rsidR="0006755E">
        <w:rPr>
          <w:rFonts w:ascii="Times New Roman" w:hAnsi="Times New Roman"/>
          <w:sz w:val="28"/>
          <w:szCs w:val="28"/>
          <w:lang w:val="ru-RU" w:eastAsia="ru-RU" w:bidi="ar-SA"/>
        </w:rPr>
        <w:t xml:space="preserve">муниципального образования </w:t>
      </w:r>
      <w:r w:rsidR="005766F0">
        <w:rPr>
          <w:rFonts w:ascii="Times New Roman" w:hAnsi="Times New Roman"/>
          <w:sz w:val="28"/>
          <w:szCs w:val="28"/>
          <w:lang w:val="ru-RU" w:eastAsia="ru-RU" w:bidi="ar-SA"/>
        </w:rPr>
        <w:t>поселка Подтесово.</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Комиссия не вправе предъявлять дополнительные, а также изменять предусмотренные конкурсной документацией требования к претендентам.</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2.2.8. Принятие решения об устранении участника конкурса от участия в конкурсе на любом этапе его проведения в случае установления фактов несоответствия участника конкурса требованиям</w:t>
      </w:r>
      <w:r w:rsidR="0006755E">
        <w:rPr>
          <w:rFonts w:ascii="Times New Roman" w:hAnsi="Times New Roman"/>
          <w:sz w:val="28"/>
          <w:szCs w:val="28"/>
          <w:lang w:val="ru-RU" w:eastAsia="ru-RU" w:bidi="ar-SA"/>
        </w:rPr>
        <w:t xml:space="preserve"> к претендентам, установленным </w:t>
      </w:r>
      <w:r w:rsidRPr="00B6681D">
        <w:rPr>
          <w:rFonts w:ascii="Times New Roman" w:hAnsi="Times New Roman"/>
          <w:sz w:val="28"/>
          <w:szCs w:val="28"/>
          <w:lang w:val="ru-RU" w:eastAsia="ru-RU" w:bidi="ar-SA"/>
        </w:rPr>
        <w:t xml:space="preserve">документацией по выбору специализированной службы  по вопросам похоронного дела </w:t>
      </w:r>
      <w:r w:rsidRPr="00B6681D">
        <w:rPr>
          <w:rFonts w:ascii="Times New Roman" w:hAnsi="Times New Roman"/>
          <w:bCs/>
          <w:sz w:val="28"/>
          <w:szCs w:val="28"/>
          <w:lang w:val="ru-RU" w:eastAsia="ru-RU" w:bidi="ar-SA"/>
        </w:rPr>
        <w:t>по предоставлению гарантированного перечня услуг по погребению</w:t>
      </w:r>
      <w:r w:rsidRPr="00B6681D">
        <w:rPr>
          <w:rFonts w:ascii="Times New Roman" w:hAnsi="Times New Roman"/>
          <w:sz w:val="28"/>
          <w:szCs w:val="28"/>
          <w:lang w:val="ru-RU" w:eastAsia="ru-RU" w:bidi="ar-SA"/>
        </w:rPr>
        <w:t xml:space="preserve">  на территории</w:t>
      </w:r>
      <w:r w:rsidR="0006755E">
        <w:rPr>
          <w:rFonts w:ascii="Times New Roman" w:hAnsi="Times New Roman"/>
          <w:sz w:val="28"/>
          <w:szCs w:val="28"/>
          <w:lang w:val="ru-RU" w:eastAsia="ru-RU" w:bidi="ar-SA"/>
        </w:rPr>
        <w:t xml:space="preserve"> муниципального образования</w:t>
      </w:r>
      <w:r w:rsidRPr="00B6681D">
        <w:rPr>
          <w:rFonts w:ascii="Times New Roman" w:hAnsi="Times New Roman"/>
          <w:sz w:val="28"/>
          <w:szCs w:val="28"/>
          <w:lang w:val="ru-RU" w:eastAsia="ru-RU" w:bidi="ar-SA"/>
        </w:rPr>
        <w:t xml:space="preserve"> </w:t>
      </w:r>
      <w:r w:rsidR="005766F0">
        <w:rPr>
          <w:rFonts w:ascii="Times New Roman" w:hAnsi="Times New Roman"/>
          <w:sz w:val="28"/>
          <w:szCs w:val="28"/>
          <w:lang w:val="ru-RU" w:eastAsia="ru-RU" w:bidi="ar-SA"/>
        </w:rPr>
        <w:t>поселка Подтесово.</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2.2.9. Принятие решения о признании претендента участником конкурса или об отказе в допуске претендента к участию в конкурсе.</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2.2.10. Вынесение решения о победителе конкурса путем открытого голосования.</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2.2.11. Ведение протокола конкурса по </w:t>
      </w:r>
      <w:hyperlink r:id="rId8" w:history="1">
        <w:r w:rsidRPr="00B6681D">
          <w:rPr>
            <w:rStyle w:val="a7"/>
            <w:rFonts w:ascii="Times New Roman" w:hAnsi="Times New Roman"/>
            <w:sz w:val="28"/>
            <w:szCs w:val="28"/>
            <w:lang w:val="ru-RU" w:eastAsia="ru-RU" w:bidi="ar-SA"/>
          </w:rPr>
          <w:t>форме</w:t>
        </w:r>
      </w:hyperlink>
      <w:r w:rsidRPr="00B6681D">
        <w:rPr>
          <w:rFonts w:ascii="Times New Roman" w:hAnsi="Times New Roman"/>
          <w:sz w:val="28"/>
          <w:szCs w:val="28"/>
          <w:lang w:val="ru-RU" w:eastAsia="ru-RU" w:bidi="ar-SA"/>
        </w:rPr>
        <w:t xml:space="preserve">, утвержденной  документацией по выбору специализированной службы  по вопросам похоронного дела </w:t>
      </w:r>
      <w:r w:rsidRPr="00B6681D">
        <w:rPr>
          <w:rFonts w:ascii="Times New Roman" w:hAnsi="Times New Roman"/>
          <w:bCs/>
          <w:sz w:val="28"/>
          <w:szCs w:val="28"/>
          <w:lang w:val="ru-RU" w:eastAsia="ru-RU" w:bidi="ar-SA"/>
        </w:rPr>
        <w:t>по предоставлению гарантированного перечня услуг по погребению</w:t>
      </w:r>
      <w:r w:rsidRPr="00B6681D">
        <w:rPr>
          <w:rFonts w:ascii="Times New Roman" w:hAnsi="Times New Roman"/>
          <w:sz w:val="28"/>
          <w:szCs w:val="28"/>
          <w:lang w:val="ru-RU" w:eastAsia="ru-RU" w:bidi="ar-SA"/>
        </w:rPr>
        <w:t xml:space="preserve">  на территории </w:t>
      </w:r>
      <w:r w:rsidR="0006755E">
        <w:rPr>
          <w:rFonts w:ascii="Times New Roman" w:hAnsi="Times New Roman"/>
          <w:sz w:val="28"/>
          <w:szCs w:val="28"/>
          <w:lang w:val="ru-RU" w:eastAsia="ru-RU" w:bidi="ar-SA"/>
        </w:rPr>
        <w:t xml:space="preserve">муниципального образования </w:t>
      </w:r>
      <w:r w:rsidR="005766F0">
        <w:rPr>
          <w:rFonts w:ascii="Times New Roman" w:hAnsi="Times New Roman"/>
          <w:sz w:val="28"/>
          <w:szCs w:val="28"/>
          <w:lang w:val="ru-RU" w:eastAsia="ru-RU" w:bidi="ar-SA"/>
        </w:rPr>
        <w:t>поселка Подтесово.</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2.2.12. Подписание протокола конкурса всеми членами комиссии, принявшими участие в заседании, в день проведения конкурса в трех экземплярах.</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lastRenderedPageBreak/>
        <w:t xml:space="preserve">         2.2.13. Решения конкурсной комиссии в день их принятия оформляются протоколами, которые подписывают члены конкурсной комиссии, принявшие участие в заседании. Не допускается заполнение протоколов карандашом и внесение в них исправлений.</w:t>
      </w:r>
    </w:p>
    <w:p w:rsidR="00B6681D" w:rsidRPr="00B6681D" w:rsidRDefault="00B6681D" w:rsidP="00B6681D">
      <w:pPr>
        <w:jc w:val="both"/>
        <w:rPr>
          <w:rFonts w:ascii="Times New Roman" w:hAnsi="Times New Roman"/>
          <w:sz w:val="28"/>
          <w:szCs w:val="28"/>
          <w:lang w:val="ru-RU" w:eastAsia="ru-RU" w:bidi="ar-SA"/>
        </w:rPr>
      </w:pPr>
    </w:p>
    <w:p w:rsidR="00B6681D" w:rsidRPr="00B6681D" w:rsidRDefault="00B6681D" w:rsidP="00B6681D">
      <w:pPr>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                             </w:t>
      </w:r>
      <w:r w:rsidRPr="00B6681D">
        <w:rPr>
          <w:rFonts w:ascii="Times New Roman" w:hAnsi="Times New Roman"/>
          <w:sz w:val="28"/>
          <w:szCs w:val="28"/>
          <w:lang w:val="ru-RU" w:eastAsia="ru-RU" w:bidi="ar-SA"/>
        </w:rPr>
        <w:t>3. Полномочия Конкурсной комиссии</w:t>
      </w:r>
    </w:p>
    <w:p w:rsidR="00B6681D" w:rsidRPr="00B6681D" w:rsidRDefault="00B6681D" w:rsidP="00B6681D">
      <w:pPr>
        <w:jc w:val="both"/>
        <w:rPr>
          <w:rFonts w:ascii="Times New Roman" w:hAnsi="Times New Roman"/>
          <w:sz w:val="28"/>
          <w:szCs w:val="28"/>
          <w:lang w:val="ru-RU" w:eastAsia="ru-RU" w:bidi="ar-SA"/>
        </w:rPr>
      </w:pP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3.1. Конкурсная комиссия вправе:</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3.1.1. Запрашивать и получать от органов государственной власти и организаций информацию по вопросам осуществления деятельности Конкурсной комиссии.</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3.1.2. Запрашивать и получать от участника Конкурса устные и письменные разъяснения положений заявки на участие в Конкурсе и представленных материалов.</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3.1.3. Утверждать регламент своей работы в части не урегулированной порядком проведения Конкурса и настоящим Положением и вносить в него изменения.</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3.1.4. Осуществлять полномочия, предусмотренные Порядком проведения Конкурса и настоящим Положением. </w:t>
      </w:r>
    </w:p>
    <w:p w:rsidR="00B6681D" w:rsidRPr="00B6681D" w:rsidRDefault="00B6681D" w:rsidP="00B6681D">
      <w:pPr>
        <w:jc w:val="both"/>
        <w:rPr>
          <w:rFonts w:ascii="Times New Roman" w:hAnsi="Times New Roman"/>
          <w:sz w:val="28"/>
          <w:szCs w:val="28"/>
          <w:lang w:val="ru-RU" w:eastAsia="ru-RU" w:bidi="ar-SA"/>
        </w:rPr>
      </w:pPr>
    </w:p>
    <w:p w:rsidR="00B6681D" w:rsidRPr="00B6681D" w:rsidRDefault="00B6681D" w:rsidP="00B6681D">
      <w:pPr>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                           </w:t>
      </w:r>
      <w:r w:rsidRPr="00B6681D">
        <w:rPr>
          <w:rFonts w:ascii="Times New Roman" w:hAnsi="Times New Roman"/>
          <w:sz w:val="28"/>
          <w:szCs w:val="28"/>
          <w:lang w:val="ru-RU" w:eastAsia="ru-RU" w:bidi="ar-SA"/>
        </w:rPr>
        <w:t>4. Полномочия членов Конкурсной комиссии</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4.1. Члены комиссии обладают равными правами при рассмотрении вопросов, связанных с осуществлением возложенных на комиссию функций.                  </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4.1.1. Члены комиссии вправе:</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4.1.1.1.  Участвовать в подготовке заседаний комиссии.</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4.1.1.2. Предварительно, до заседания комиссии, знакомиться с вопросами, выносимыми на рассмотрение комиссии.</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4.1.1.3.  Участвовать в заседании комиссии с правом решающего голоса.</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4.1.1.4. Участвовать в обсуждении рассматриваемых комиссией вопросов и вносить по ним предложения.</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4.1.1.5. Участвовать в голосовании при принятии решений по рассматриваемым комиссией вопросам.</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4.1.1.6. Осуществлять иные полномочия, предусмотренные федеральным законодательством и нормативно-правовыми актами </w:t>
      </w:r>
      <w:r w:rsidR="005766F0">
        <w:rPr>
          <w:rFonts w:ascii="Times New Roman" w:hAnsi="Times New Roman"/>
          <w:sz w:val="28"/>
          <w:szCs w:val="28"/>
          <w:lang w:val="ru-RU" w:eastAsia="ru-RU" w:bidi="ar-SA"/>
        </w:rPr>
        <w:t>Российской Федерации.</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4.1.2.  Председатель комиссии:</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4.1.2.1. Осуществляет руководство деятельностью комиссии.</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4.1.2.3. Планирует деятельность работы комиссии.</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4.1.2.4. Утверждает повестку каждого заседания комиссии.</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4.1.2.5.  Назначает заседания комиссии.</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4.1.2.6. Подписывает протоколы заседания комиссии.</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4.1.2.7. Представляет интересы комиссии в организациях, перед должностными лицами и гражданами.</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4.1.2.8.</w:t>
      </w:r>
      <w:r w:rsidR="005766F0">
        <w:rPr>
          <w:rFonts w:ascii="Times New Roman" w:hAnsi="Times New Roman"/>
          <w:sz w:val="28"/>
          <w:szCs w:val="28"/>
          <w:lang w:val="ru-RU" w:eastAsia="ru-RU" w:bidi="ar-SA"/>
        </w:rPr>
        <w:t xml:space="preserve"> О</w:t>
      </w:r>
      <w:r w:rsidRPr="00B6681D">
        <w:rPr>
          <w:rFonts w:ascii="Times New Roman" w:hAnsi="Times New Roman"/>
          <w:sz w:val="28"/>
          <w:szCs w:val="28"/>
          <w:lang w:val="ru-RU" w:eastAsia="ru-RU" w:bidi="ar-SA"/>
        </w:rPr>
        <w:t xml:space="preserve">существляет иные полномочия, предусмотренные федеральным законодательством и нормативно-правовыми актами </w:t>
      </w:r>
      <w:r w:rsidR="005766F0">
        <w:rPr>
          <w:rFonts w:ascii="Times New Roman" w:hAnsi="Times New Roman"/>
          <w:sz w:val="28"/>
          <w:szCs w:val="28"/>
          <w:lang w:val="ru-RU" w:eastAsia="ru-RU" w:bidi="ar-SA"/>
        </w:rPr>
        <w:t>Российской Федерации.</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4.1.3. Секретарь комиссии:</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lastRenderedPageBreak/>
        <w:t xml:space="preserve">         4.1.3.1. Осуществляет подготовку документации по повестке заседания комиссии.</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4.1.3.2. Выполняет поручения председателя комиссии.</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4.1.3.3. Осуществляет техническое обслуживание работы комиссии.</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4.1.3.4. Своевременно и должным образом оповещает членов комиссии и лиц, участвующих в заседании комиссии, о времени, месте и дате проведения заседания комиссии.</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4.1.3.5. Осуществляет подготовку и оформление протоколов заседаний комиссии.</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4.1.3.6. Ведет делопроизводство комиссии.</w:t>
      </w:r>
    </w:p>
    <w:p w:rsid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4.1.3.7. Осуществляет иные полномочия, предусмотренные федеральным закон</w:t>
      </w:r>
      <w:r>
        <w:rPr>
          <w:rFonts w:ascii="Times New Roman" w:hAnsi="Times New Roman"/>
          <w:sz w:val="28"/>
          <w:szCs w:val="28"/>
          <w:lang w:val="ru-RU" w:eastAsia="ru-RU" w:bidi="ar-SA"/>
        </w:rPr>
        <w:t xml:space="preserve">одательством, законодательством </w:t>
      </w:r>
      <w:r w:rsidRPr="00B6681D">
        <w:rPr>
          <w:rFonts w:ascii="Times New Roman" w:hAnsi="Times New Roman"/>
          <w:sz w:val="28"/>
          <w:szCs w:val="28"/>
          <w:lang w:val="ru-RU" w:eastAsia="ru-RU" w:bidi="ar-SA"/>
        </w:rPr>
        <w:t xml:space="preserve">и нормативно-правовыми актами </w:t>
      </w:r>
      <w:r>
        <w:rPr>
          <w:rFonts w:ascii="Times New Roman" w:hAnsi="Times New Roman"/>
          <w:sz w:val="28"/>
          <w:szCs w:val="28"/>
          <w:lang w:val="ru-RU" w:eastAsia="ru-RU" w:bidi="ar-SA"/>
        </w:rPr>
        <w:t>Российской Федерации.</w:t>
      </w:r>
    </w:p>
    <w:p w:rsidR="005766F0" w:rsidRPr="00B6681D" w:rsidRDefault="005766F0" w:rsidP="00B6681D">
      <w:pPr>
        <w:jc w:val="both"/>
        <w:rPr>
          <w:rFonts w:ascii="Times New Roman" w:hAnsi="Times New Roman"/>
          <w:sz w:val="28"/>
          <w:szCs w:val="28"/>
          <w:lang w:val="ru-RU" w:eastAsia="ru-RU" w:bidi="ar-SA"/>
        </w:rPr>
      </w:pPr>
    </w:p>
    <w:p w:rsidR="00B6681D" w:rsidRPr="00B6681D" w:rsidRDefault="00B6681D" w:rsidP="00B6681D">
      <w:pPr>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                           </w:t>
      </w:r>
      <w:r w:rsidRPr="00B6681D">
        <w:rPr>
          <w:rFonts w:ascii="Times New Roman" w:hAnsi="Times New Roman"/>
          <w:sz w:val="28"/>
          <w:szCs w:val="28"/>
          <w:lang w:val="ru-RU" w:eastAsia="ru-RU" w:bidi="ar-SA"/>
        </w:rPr>
        <w:t>5. Порядок работы Конкурсной комиссии</w:t>
      </w:r>
    </w:p>
    <w:p w:rsidR="00B6681D" w:rsidRPr="00B6681D" w:rsidRDefault="00B6681D" w:rsidP="00B6681D">
      <w:pPr>
        <w:jc w:val="both"/>
        <w:rPr>
          <w:rFonts w:ascii="Times New Roman" w:hAnsi="Times New Roman"/>
          <w:sz w:val="28"/>
          <w:szCs w:val="28"/>
          <w:lang w:val="ru-RU" w:eastAsia="ru-RU" w:bidi="ar-SA"/>
        </w:rPr>
      </w:pP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5.1. Формой работы комиссии является заседание.</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5.2. Руководство работой комиссии осуществляет председатель комиссии.</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5.3. Секретарь комиссии по поручению председателя или заместителя председателя комиссии не менее чем за 3 дня оповещает ее членов о времени и месте проведения заседания, вопросах, выносимых на рассмотрение комиссии.</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5.4. Заседания комиссии проводятся по мере необходимости. В случае невозможности присутствия на заседании член комиссии заблаговременно сообщает об этом секретарю комиссии.</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5.5. Заседание комиссии считается правомочным, если на нем присутствует более 50 процентов общего числа ее членов.</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5.6. Каждый член конкурсной комиссии имеет один голос.</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5.7. Заседание комиссии ведет председатель комиссии или в его отсутствие заместитель председателя комиссии.</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5.8. Решения конкурсной комиссии принимаются простым большинством голосов членов конкурсной комиссии, принявших участие в ее заседании. </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5.9. При равенстве голосов решение принимается председателем конкурсной комиссии. Член комиссии, не согласный с решением большинства членов комиссии, вправе выразить свое собственное мнение, которое прилагается в качестве перечня рассматриваемых вопросов на комиссии.</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5.10. Решения конкурсной комиссии в день их принятия оформляются протоколами, которые подписывают члены конкурсной комиссии, принявшие участие в заседании.</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5.11. Решения комиссии по рассматриваемым вопросам принимаются открытым голосованием.</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5.12. На заседаниях конкурсной комиссии могут присутствовать претенденты, участники конкурса или их представители, а также представители средств массовой информации.</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lastRenderedPageBreak/>
        <w:t xml:space="preserve">         5.13. Решения комиссии могут быть обжалованы в установленном законодательством Российской Федерации порядке.</w:t>
      </w:r>
    </w:p>
    <w:p w:rsidR="00B6681D" w:rsidRPr="00B6681D" w:rsidRDefault="00B6681D" w:rsidP="00B6681D">
      <w:pPr>
        <w:jc w:val="both"/>
        <w:rPr>
          <w:rFonts w:ascii="Times New Roman" w:hAnsi="Times New Roman"/>
          <w:sz w:val="28"/>
          <w:szCs w:val="28"/>
          <w:lang w:val="ru-RU" w:eastAsia="ru-RU" w:bidi="ar-SA"/>
        </w:rPr>
      </w:pPr>
    </w:p>
    <w:p w:rsidR="00B6681D" w:rsidRPr="00B6681D" w:rsidRDefault="00B6681D" w:rsidP="00B6681D">
      <w:pPr>
        <w:jc w:val="both"/>
        <w:rPr>
          <w:rFonts w:ascii="Times New Roman" w:hAnsi="Times New Roman"/>
          <w:sz w:val="28"/>
          <w:szCs w:val="28"/>
          <w:lang w:val="ru-RU" w:eastAsia="ru-RU" w:bidi="ar-SA"/>
        </w:rPr>
      </w:pPr>
      <w:r>
        <w:rPr>
          <w:rFonts w:ascii="Times New Roman" w:hAnsi="Times New Roman"/>
          <w:sz w:val="28"/>
          <w:szCs w:val="28"/>
          <w:lang w:val="ru-RU" w:eastAsia="ru-RU" w:bidi="ar-SA"/>
        </w:rPr>
        <w:t xml:space="preserve">                         </w:t>
      </w:r>
      <w:r w:rsidRPr="00B6681D">
        <w:rPr>
          <w:rFonts w:ascii="Times New Roman" w:hAnsi="Times New Roman"/>
          <w:sz w:val="28"/>
          <w:szCs w:val="28"/>
          <w:lang w:val="ru-RU" w:eastAsia="ru-RU" w:bidi="ar-SA"/>
        </w:rPr>
        <w:t>6. Делопроизводство Конкурсной комиссии</w:t>
      </w:r>
    </w:p>
    <w:p w:rsidR="00B6681D" w:rsidRPr="00B6681D" w:rsidRDefault="00B6681D" w:rsidP="00B6681D">
      <w:pPr>
        <w:jc w:val="both"/>
        <w:rPr>
          <w:rFonts w:ascii="Times New Roman" w:hAnsi="Times New Roman"/>
          <w:sz w:val="28"/>
          <w:szCs w:val="28"/>
          <w:lang w:val="ru-RU" w:eastAsia="ru-RU" w:bidi="ar-SA"/>
        </w:rPr>
      </w:pP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6.1.  Для решения вопросов, отнесенных законодательством к полномочиям комиссии, в обязательном порядке ведется следующая документация:</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6.1.1.  Журнал регистрации материалов, поступающих на рассмотрение комиссии, с отражением в нем вынесенного по каждому рассмотренному вопросу решения комиссии и результатов его исполнения.</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6.1.2.  Протоколы заседаний комиссии и материалы к ним.</w:t>
      </w: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6.1.3.  При необходимости председателем комиссии может быть признано целесообразным ведение иной документации, способствующей улучшению организации работы комиссии.</w:t>
      </w:r>
    </w:p>
    <w:p w:rsidR="00B6681D" w:rsidRPr="00B6681D" w:rsidRDefault="00B6681D" w:rsidP="00B6681D">
      <w:pPr>
        <w:jc w:val="both"/>
        <w:rPr>
          <w:rFonts w:ascii="Times New Roman" w:hAnsi="Times New Roman"/>
          <w:sz w:val="28"/>
          <w:szCs w:val="28"/>
          <w:lang w:val="ru-RU" w:eastAsia="ru-RU" w:bidi="ar-SA"/>
        </w:rPr>
      </w:pP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w:t>
      </w:r>
      <w:r>
        <w:rPr>
          <w:rFonts w:ascii="Times New Roman" w:hAnsi="Times New Roman"/>
          <w:sz w:val="28"/>
          <w:szCs w:val="28"/>
          <w:lang w:val="ru-RU" w:eastAsia="ru-RU" w:bidi="ar-SA"/>
        </w:rPr>
        <w:t xml:space="preserve">                          </w:t>
      </w:r>
      <w:r w:rsidRPr="00B6681D">
        <w:rPr>
          <w:rFonts w:ascii="Times New Roman" w:hAnsi="Times New Roman"/>
          <w:sz w:val="28"/>
          <w:szCs w:val="28"/>
          <w:lang w:val="ru-RU" w:eastAsia="ru-RU" w:bidi="ar-SA"/>
        </w:rPr>
        <w:t>7. Ответственность членов единой комиссии</w:t>
      </w:r>
    </w:p>
    <w:p w:rsidR="00B6681D" w:rsidRPr="00B6681D" w:rsidRDefault="00B6681D" w:rsidP="00B6681D">
      <w:pPr>
        <w:jc w:val="both"/>
        <w:rPr>
          <w:rFonts w:ascii="Times New Roman" w:hAnsi="Times New Roman"/>
          <w:sz w:val="28"/>
          <w:szCs w:val="28"/>
          <w:lang w:val="ru-RU" w:eastAsia="ru-RU" w:bidi="ar-SA"/>
        </w:rPr>
      </w:pPr>
    </w:p>
    <w:p w:rsidR="00B6681D" w:rsidRPr="00B6681D" w:rsidRDefault="00B6681D" w:rsidP="00B6681D">
      <w:pPr>
        <w:jc w:val="both"/>
        <w:rPr>
          <w:rFonts w:ascii="Times New Roman" w:hAnsi="Times New Roman"/>
          <w:sz w:val="28"/>
          <w:szCs w:val="28"/>
          <w:lang w:val="ru-RU" w:eastAsia="ru-RU" w:bidi="ar-SA"/>
        </w:rPr>
      </w:pPr>
      <w:r w:rsidRPr="00B6681D">
        <w:rPr>
          <w:rFonts w:ascii="Times New Roman" w:hAnsi="Times New Roman"/>
          <w:sz w:val="28"/>
          <w:szCs w:val="28"/>
          <w:lang w:val="ru-RU" w:eastAsia="ru-RU" w:bidi="ar-SA"/>
        </w:rPr>
        <w:t xml:space="preserve">         7.1. Лица, виновные в нарушении законодательства Российской Федерации и иных нормативных актов Российской Федерации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B6681D" w:rsidRPr="00B6681D" w:rsidRDefault="00B6681D" w:rsidP="00B6681D">
      <w:pPr>
        <w:jc w:val="both"/>
        <w:rPr>
          <w:rFonts w:ascii="Times New Roman" w:hAnsi="Times New Roman"/>
          <w:sz w:val="28"/>
          <w:szCs w:val="28"/>
          <w:lang w:val="ru-RU" w:eastAsia="ru-RU" w:bidi="ar-SA"/>
        </w:rPr>
      </w:pPr>
    </w:p>
    <w:p w:rsidR="00B6681D" w:rsidRPr="00B6681D" w:rsidRDefault="00B6681D" w:rsidP="00B6681D">
      <w:pPr>
        <w:jc w:val="both"/>
        <w:rPr>
          <w:rFonts w:ascii="Times New Roman" w:hAnsi="Times New Roman"/>
          <w:sz w:val="28"/>
          <w:szCs w:val="28"/>
          <w:lang w:val="ru-RU" w:eastAsia="ru-RU" w:bidi="ar-SA"/>
        </w:rPr>
      </w:pPr>
    </w:p>
    <w:p w:rsidR="00B6681D" w:rsidRPr="00B6681D" w:rsidRDefault="00B6681D" w:rsidP="00B6681D">
      <w:pPr>
        <w:jc w:val="both"/>
        <w:rPr>
          <w:rFonts w:ascii="Times New Roman" w:hAnsi="Times New Roman"/>
          <w:sz w:val="28"/>
          <w:szCs w:val="28"/>
          <w:lang w:val="ru-RU" w:eastAsia="ru-RU" w:bidi="ar-SA"/>
        </w:rPr>
      </w:pPr>
    </w:p>
    <w:p w:rsidR="00B6681D" w:rsidRPr="00B6681D" w:rsidRDefault="00B6681D" w:rsidP="00B6681D">
      <w:pPr>
        <w:jc w:val="both"/>
        <w:rPr>
          <w:rFonts w:ascii="Times New Roman" w:hAnsi="Times New Roman"/>
          <w:sz w:val="28"/>
          <w:szCs w:val="28"/>
          <w:lang w:val="ru-RU" w:eastAsia="ru-RU" w:bidi="ar-SA"/>
        </w:rPr>
      </w:pPr>
    </w:p>
    <w:p w:rsidR="00B6681D" w:rsidRPr="00B6681D" w:rsidRDefault="00B6681D" w:rsidP="00B6681D">
      <w:pPr>
        <w:jc w:val="center"/>
        <w:rPr>
          <w:rFonts w:ascii="Times New Roman" w:hAnsi="Times New Roman"/>
          <w:sz w:val="28"/>
          <w:szCs w:val="28"/>
          <w:lang w:val="ru-RU" w:eastAsia="ru-RU" w:bidi="ar-SA"/>
        </w:rPr>
      </w:pPr>
    </w:p>
    <w:p w:rsidR="00B6681D" w:rsidRPr="00B6681D" w:rsidRDefault="00B6681D" w:rsidP="00B6681D">
      <w:pPr>
        <w:jc w:val="center"/>
        <w:rPr>
          <w:rFonts w:ascii="Times New Roman" w:hAnsi="Times New Roman"/>
          <w:sz w:val="28"/>
          <w:szCs w:val="28"/>
          <w:lang w:val="ru-RU" w:eastAsia="ru-RU" w:bidi="ar-SA"/>
        </w:rPr>
      </w:pPr>
    </w:p>
    <w:p w:rsidR="00B6681D" w:rsidRPr="00B6681D" w:rsidRDefault="00B6681D" w:rsidP="00B6681D">
      <w:pPr>
        <w:jc w:val="center"/>
        <w:rPr>
          <w:rFonts w:ascii="Times New Roman" w:hAnsi="Times New Roman"/>
          <w:sz w:val="28"/>
          <w:szCs w:val="28"/>
          <w:lang w:val="ru-RU" w:eastAsia="ru-RU" w:bidi="ar-SA"/>
        </w:rPr>
      </w:pPr>
    </w:p>
    <w:p w:rsidR="00B6681D" w:rsidRPr="00B6681D" w:rsidRDefault="00B6681D" w:rsidP="00B6681D">
      <w:pPr>
        <w:jc w:val="center"/>
        <w:rPr>
          <w:rFonts w:ascii="Times New Roman" w:hAnsi="Times New Roman"/>
          <w:sz w:val="28"/>
          <w:szCs w:val="28"/>
          <w:lang w:val="ru-RU" w:eastAsia="ru-RU" w:bidi="ar-SA"/>
        </w:rPr>
      </w:pPr>
    </w:p>
    <w:p w:rsidR="00B6681D" w:rsidRPr="00B6681D" w:rsidRDefault="00B6681D" w:rsidP="00B6681D">
      <w:pPr>
        <w:jc w:val="center"/>
        <w:rPr>
          <w:rFonts w:ascii="Times New Roman" w:hAnsi="Times New Roman"/>
          <w:sz w:val="28"/>
          <w:szCs w:val="28"/>
          <w:lang w:val="ru-RU" w:eastAsia="ru-RU" w:bidi="ar-SA"/>
        </w:rPr>
      </w:pPr>
    </w:p>
    <w:p w:rsidR="00B6681D" w:rsidRPr="00B6681D" w:rsidRDefault="00B6681D" w:rsidP="00B6681D">
      <w:pPr>
        <w:jc w:val="center"/>
        <w:rPr>
          <w:rFonts w:ascii="Times New Roman" w:hAnsi="Times New Roman"/>
          <w:sz w:val="28"/>
          <w:szCs w:val="28"/>
          <w:lang w:val="ru-RU" w:eastAsia="ru-RU" w:bidi="ar-SA"/>
        </w:rPr>
      </w:pPr>
    </w:p>
    <w:p w:rsidR="00B6681D" w:rsidRPr="00B6681D" w:rsidRDefault="00B6681D" w:rsidP="00B6681D">
      <w:pPr>
        <w:jc w:val="center"/>
        <w:rPr>
          <w:rFonts w:ascii="Times New Roman" w:hAnsi="Times New Roman"/>
          <w:sz w:val="28"/>
          <w:szCs w:val="28"/>
          <w:lang w:val="ru-RU" w:eastAsia="ru-RU" w:bidi="ar-SA"/>
        </w:rPr>
      </w:pPr>
    </w:p>
    <w:p w:rsidR="00B6681D" w:rsidRPr="00B6681D" w:rsidRDefault="00B6681D" w:rsidP="00B6681D">
      <w:pPr>
        <w:jc w:val="center"/>
        <w:rPr>
          <w:rFonts w:ascii="Times New Roman" w:hAnsi="Times New Roman"/>
          <w:sz w:val="28"/>
          <w:szCs w:val="28"/>
          <w:lang w:val="ru-RU" w:eastAsia="ru-RU" w:bidi="ar-SA"/>
        </w:rPr>
      </w:pPr>
    </w:p>
    <w:p w:rsidR="00B6681D" w:rsidRPr="00B6681D" w:rsidRDefault="00B6681D" w:rsidP="00B6681D">
      <w:pPr>
        <w:jc w:val="center"/>
        <w:rPr>
          <w:rFonts w:ascii="Times New Roman" w:hAnsi="Times New Roman"/>
          <w:sz w:val="28"/>
          <w:szCs w:val="28"/>
          <w:lang w:val="ru-RU" w:eastAsia="ru-RU" w:bidi="ar-SA"/>
        </w:rPr>
      </w:pPr>
    </w:p>
    <w:p w:rsidR="00B6681D" w:rsidRPr="00B6681D" w:rsidRDefault="00B6681D" w:rsidP="00B6681D">
      <w:pPr>
        <w:jc w:val="center"/>
        <w:rPr>
          <w:rFonts w:ascii="Times New Roman" w:hAnsi="Times New Roman"/>
          <w:sz w:val="28"/>
          <w:szCs w:val="28"/>
          <w:lang w:val="ru-RU" w:eastAsia="ru-RU" w:bidi="ar-SA"/>
        </w:rPr>
      </w:pPr>
    </w:p>
    <w:p w:rsidR="00B6681D" w:rsidRPr="00B6681D" w:rsidRDefault="00B6681D" w:rsidP="00B6681D">
      <w:pPr>
        <w:jc w:val="center"/>
        <w:rPr>
          <w:rFonts w:ascii="Times New Roman" w:hAnsi="Times New Roman"/>
          <w:sz w:val="28"/>
          <w:szCs w:val="28"/>
          <w:lang w:val="ru-RU" w:eastAsia="ru-RU" w:bidi="ar-SA"/>
        </w:rPr>
      </w:pPr>
    </w:p>
    <w:p w:rsidR="00944742" w:rsidRDefault="00944742" w:rsidP="00A9406E">
      <w:pPr>
        <w:rPr>
          <w:rFonts w:ascii="Times New Roman" w:hAnsi="Times New Roman"/>
          <w:sz w:val="28"/>
          <w:szCs w:val="28"/>
          <w:lang w:val="ru-RU" w:eastAsia="ru-RU" w:bidi="ar-SA"/>
        </w:rPr>
      </w:pPr>
    </w:p>
    <w:p w:rsidR="00A9406E" w:rsidRPr="00944742" w:rsidRDefault="00A9406E" w:rsidP="00A9406E">
      <w:pPr>
        <w:rPr>
          <w:rFonts w:ascii="Times New Roman" w:hAnsi="Times New Roman"/>
          <w:sz w:val="28"/>
          <w:szCs w:val="28"/>
          <w:lang w:val="ru-RU" w:eastAsia="ru-RU" w:bidi="ar-SA"/>
        </w:rPr>
      </w:pPr>
    </w:p>
    <w:p w:rsidR="0077646F" w:rsidRDefault="0077646F" w:rsidP="0060355B">
      <w:pPr>
        <w:rPr>
          <w:rFonts w:ascii="Times New Roman" w:hAnsi="Times New Roman"/>
          <w:sz w:val="28"/>
          <w:szCs w:val="28"/>
          <w:lang w:val="ru-RU" w:eastAsia="ru-RU" w:bidi="ar-SA"/>
        </w:rPr>
      </w:pPr>
    </w:p>
    <w:p w:rsidR="0077646F" w:rsidRDefault="0077646F" w:rsidP="0060355B">
      <w:pPr>
        <w:rPr>
          <w:rFonts w:ascii="Times New Roman" w:hAnsi="Times New Roman"/>
          <w:sz w:val="28"/>
          <w:szCs w:val="28"/>
          <w:lang w:val="ru-RU"/>
        </w:rPr>
      </w:pPr>
    </w:p>
    <w:p w:rsidR="0053399D" w:rsidRDefault="0053399D" w:rsidP="0060355B">
      <w:pPr>
        <w:rPr>
          <w:rFonts w:ascii="Times New Roman" w:hAnsi="Times New Roman"/>
          <w:sz w:val="28"/>
          <w:szCs w:val="28"/>
          <w:lang w:val="ru-RU"/>
        </w:rPr>
      </w:pPr>
    </w:p>
    <w:p w:rsidR="0053399D" w:rsidRDefault="0053399D" w:rsidP="0060355B">
      <w:pPr>
        <w:rPr>
          <w:rFonts w:ascii="Times New Roman" w:hAnsi="Times New Roman"/>
          <w:sz w:val="28"/>
          <w:szCs w:val="28"/>
          <w:lang w:val="ru-RU"/>
        </w:rPr>
      </w:pPr>
    </w:p>
    <w:p w:rsidR="0053399D" w:rsidRDefault="0053399D" w:rsidP="0060355B">
      <w:pPr>
        <w:rPr>
          <w:rFonts w:ascii="Times New Roman" w:hAnsi="Times New Roman"/>
          <w:sz w:val="28"/>
          <w:szCs w:val="28"/>
          <w:lang w:val="ru-RU"/>
        </w:rPr>
      </w:pPr>
    </w:p>
    <w:p w:rsidR="0053399D" w:rsidRDefault="0053399D" w:rsidP="0060355B">
      <w:pPr>
        <w:rPr>
          <w:rFonts w:ascii="Times New Roman" w:hAnsi="Times New Roman"/>
          <w:sz w:val="28"/>
          <w:szCs w:val="28"/>
          <w:lang w:val="ru-RU"/>
        </w:rPr>
      </w:pPr>
    </w:p>
    <w:p w:rsidR="0053399D" w:rsidRDefault="0053399D" w:rsidP="0060355B">
      <w:pPr>
        <w:rPr>
          <w:rFonts w:ascii="Times New Roman" w:hAnsi="Times New Roman"/>
          <w:sz w:val="28"/>
          <w:szCs w:val="28"/>
          <w:lang w:val="ru-RU"/>
        </w:rPr>
      </w:pPr>
    </w:p>
    <w:p w:rsidR="0053399D" w:rsidRDefault="0053399D" w:rsidP="0060355B">
      <w:pPr>
        <w:rPr>
          <w:rFonts w:ascii="Times New Roman" w:hAnsi="Times New Roman"/>
          <w:sz w:val="28"/>
          <w:szCs w:val="28"/>
          <w:lang w:val="ru-RU"/>
        </w:rPr>
      </w:pPr>
    </w:p>
    <w:p w:rsidR="0053399D" w:rsidRDefault="0053399D" w:rsidP="0060355B">
      <w:pPr>
        <w:rPr>
          <w:rFonts w:ascii="Times New Roman" w:hAnsi="Times New Roman"/>
          <w:sz w:val="28"/>
          <w:szCs w:val="28"/>
          <w:lang w:val="ru-RU"/>
        </w:rPr>
      </w:pPr>
    </w:p>
    <w:p w:rsidR="0053399D" w:rsidRDefault="0053399D" w:rsidP="0060355B">
      <w:pPr>
        <w:rPr>
          <w:rFonts w:ascii="Times New Roman" w:hAnsi="Times New Roman"/>
          <w:sz w:val="28"/>
          <w:szCs w:val="28"/>
          <w:lang w:val="ru-RU"/>
        </w:rPr>
      </w:pPr>
    </w:p>
    <w:p w:rsidR="0053399D" w:rsidRDefault="0053399D" w:rsidP="0060355B">
      <w:pPr>
        <w:rPr>
          <w:rFonts w:ascii="Times New Roman" w:hAnsi="Times New Roman"/>
          <w:sz w:val="28"/>
          <w:szCs w:val="28"/>
          <w:lang w:val="ru-RU"/>
        </w:rPr>
      </w:pPr>
    </w:p>
    <w:p w:rsidR="0006755E" w:rsidRDefault="0077646F" w:rsidP="0060355B">
      <w:pPr>
        <w:rPr>
          <w:rFonts w:ascii="Times New Roman" w:hAnsi="Times New Roman"/>
          <w:sz w:val="28"/>
          <w:szCs w:val="28"/>
          <w:lang w:val="ru-RU"/>
        </w:rPr>
      </w:pPr>
      <w:r>
        <w:rPr>
          <w:rFonts w:ascii="Times New Roman" w:hAnsi="Times New Roman"/>
          <w:sz w:val="28"/>
          <w:szCs w:val="28"/>
          <w:lang w:val="ru-RU"/>
        </w:rPr>
        <w:t xml:space="preserve">                                                    </w:t>
      </w:r>
      <w:r w:rsidR="0060355B">
        <w:rPr>
          <w:rFonts w:ascii="Times New Roman" w:hAnsi="Times New Roman"/>
          <w:sz w:val="28"/>
          <w:szCs w:val="28"/>
          <w:lang w:val="ru-RU"/>
        </w:rPr>
        <w:t xml:space="preserve">                                             </w:t>
      </w:r>
    </w:p>
    <w:p w:rsidR="008C6DDB" w:rsidRPr="008C6DDB" w:rsidRDefault="0006755E" w:rsidP="0060355B">
      <w:pPr>
        <w:rPr>
          <w:rFonts w:ascii="Times New Roman" w:hAnsi="Times New Roman"/>
          <w:sz w:val="28"/>
          <w:szCs w:val="28"/>
          <w:lang w:val="ru-RU" w:eastAsia="ru-RU" w:bidi="ar-SA"/>
        </w:rPr>
      </w:pPr>
      <w:r>
        <w:rPr>
          <w:rFonts w:ascii="Times New Roman" w:hAnsi="Times New Roman"/>
          <w:sz w:val="28"/>
          <w:szCs w:val="28"/>
          <w:lang w:val="ru-RU"/>
        </w:rPr>
        <w:t xml:space="preserve">                                                                                                      </w:t>
      </w:r>
      <w:r w:rsidR="0060355B">
        <w:rPr>
          <w:rFonts w:ascii="Times New Roman" w:hAnsi="Times New Roman"/>
          <w:sz w:val="28"/>
          <w:szCs w:val="28"/>
          <w:lang w:val="ru-RU"/>
        </w:rPr>
        <w:t xml:space="preserve">     </w:t>
      </w:r>
      <w:r w:rsidR="008C6DDB" w:rsidRPr="008C6DDB">
        <w:rPr>
          <w:rFonts w:ascii="Times New Roman" w:hAnsi="Times New Roman"/>
          <w:sz w:val="28"/>
          <w:szCs w:val="28"/>
          <w:lang w:val="ru-RU" w:eastAsia="ru-RU" w:bidi="ar-SA"/>
        </w:rPr>
        <w:t>Приложение 2</w:t>
      </w:r>
    </w:p>
    <w:p w:rsidR="008C6DDB" w:rsidRPr="008C6DDB" w:rsidRDefault="008C6DDB" w:rsidP="008C6DDB">
      <w:pPr>
        <w:jc w:val="right"/>
        <w:rPr>
          <w:rFonts w:ascii="Times New Roman" w:hAnsi="Times New Roman"/>
          <w:sz w:val="28"/>
          <w:szCs w:val="28"/>
          <w:lang w:val="ru-RU" w:eastAsia="ru-RU" w:bidi="ar-SA"/>
        </w:rPr>
      </w:pPr>
      <w:r w:rsidRPr="008C6DDB">
        <w:rPr>
          <w:rFonts w:ascii="Times New Roman" w:hAnsi="Times New Roman"/>
          <w:sz w:val="28"/>
          <w:szCs w:val="28"/>
          <w:lang w:val="ru-RU" w:eastAsia="ru-RU" w:bidi="ar-SA"/>
        </w:rPr>
        <w:t xml:space="preserve">к постановлению администрации </w:t>
      </w:r>
    </w:p>
    <w:p w:rsidR="008C6DDB" w:rsidRPr="008C6DDB" w:rsidRDefault="008C6DDB" w:rsidP="008C6DDB">
      <w:pPr>
        <w:jc w:val="center"/>
        <w:rPr>
          <w:rFonts w:ascii="Times New Roman" w:hAnsi="Times New Roman"/>
          <w:sz w:val="28"/>
          <w:szCs w:val="28"/>
          <w:lang w:val="ru-RU" w:eastAsia="ru-RU" w:bidi="ar-SA"/>
        </w:rPr>
      </w:pPr>
      <w:r w:rsidRPr="008C6DDB">
        <w:rPr>
          <w:rFonts w:ascii="Times New Roman" w:hAnsi="Times New Roman"/>
          <w:sz w:val="28"/>
          <w:szCs w:val="28"/>
          <w:lang w:val="ru-RU" w:eastAsia="ru-RU" w:bidi="ar-SA"/>
        </w:rPr>
        <w:t xml:space="preserve">                                                     поселка Подтесово      </w:t>
      </w:r>
    </w:p>
    <w:p w:rsidR="008C6DDB" w:rsidRPr="008C6DDB" w:rsidRDefault="008C6DDB" w:rsidP="008C6DDB">
      <w:pPr>
        <w:jc w:val="center"/>
        <w:rPr>
          <w:rFonts w:ascii="Times New Roman" w:hAnsi="Times New Roman"/>
          <w:sz w:val="28"/>
          <w:szCs w:val="28"/>
          <w:lang w:val="ru-RU" w:eastAsia="ru-RU" w:bidi="ar-SA"/>
        </w:rPr>
      </w:pPr>
      <w:r w:rsidRPr="008C6DDB">
        <w:rPr>
          <w:rFonts w:ascii="Times New Roman" w:hAnsi="Times New Roman"/>
          <w:sz w:val="28"/>
          <w:szCs w:val="28"/>
          <w:lang w:val="ru-RU" w:eastAsia="ru-RU" w:bidi="ar-SA"/>
        </w:rPr>
        <w:t xml:space="preserve">                                                        </w:t>
      </w:r>
      <w:r w:rsidR="00936CAB">
        <w:rPr>
          <w:rFonts w:ascii="Times New Roman" w:hAnsi="Times New Roman"/>
          <w:sz w:val="28"/>
          <w:szCs w:val="28"/>
          <w:lang w:val="ru-RU" w:eastAsia="ru-RU" w:bidi="ar-SA"/>
        </w:rPr>
        <w:t xml:space="preserve">      </w:t>
      </w:r>
      <w:r w:rsidRPr="008C6DDB">
        <w:rPr>
          <w:rFonts w:ascii="Times New Roman" w:hAnsi="Times New Roman"/>
          <w:sz w:val="28"/>
          <w:szCs w:val="28"/>
          <w:lang w:val="ru-RU" w:eastAsia="ru-RU" w:bidi="ar-SA"/>
        </w:rPr>
        <w:t xml:space="preserve"> от </w:t>
      </w:r>
      <w:r w:rsidR="00AF43B5">
        <w:rPr>
          <w:rFonts w:ascii="Times New Roman" w:hAnsi="Times New Roman"/>
          <w:sz w:val="28"/>
          <w:szCs w:val="28"/>
          <w:lang w:val="ru-RU" w:eastAsia="ru-RU" w:bidi="ar-SA"/>
        </w:rPr>
        <w:t>29.11.2023</w:t>
      </w:r>
      <w:r w:rsidR="00936CAB">
        <w:rPr>
          <w:rFonts w:ascii="Times New Roman" w:hAnsi="Times New Roman"/>
          <w:sz w:val="28"/>
          <w:szCs w:val="28"/>
          <w:lang w:val="ru-RU" w:eastAsia="ru-RU" w:bidi="ar-SA"/>
        </w:rPr>
        <w:t xml:space="preserve"> </w:t>
      </w:r>
      <w:r w:rsidRPr="008C6DDB">
        <w:rPr>
          <w:rFonts w:ascii="Times New Roman" w:hAnsi="Times New Roman"/>
          <w:sz w:val="28"/>
          <w:szCs w:val="28"/>
          <w:lang w:val="ru-RU" w:eastAsia="ru-RU" w:bidi="ar-SA"/>
        </w:rPr>
        <w:t xml:space="preserve">г. № </w:t>
      </w:r>
      <w:r w:rsidR="00AF43B5">
        <w:rPr>
          <w:rFonts w:ascii="Times New Roman" w:hAnsi="Times New Roman"/>
          <w:sz w:val="28"/>
          <w:szCs w:val="28"/>
          <w:lang w:val="ru-RU" w:eastAsia="ru-RU" w:bidi="ar-SA"/>
        </w:rPr>
        <w:t>190-п</w:t>
      </w:r>
    </w:p>
    <w:p w:rsidR="008C6DDB" w:rsidRPr="008C6DDB" w:rsidRDefault="008C6DDB" w:rsidP="008C6DDB">
      <w:pPr>
        <w:jc w:val="right"/>
        <w:rPr>
          <w:rFonts w:ascii="Times New Roman" w:hAnsi="Times New Roman"/>
          <w:sz w:val="28"/>
          <w:szCs w:val="28"/>
          <w:lang w:val="ru-RU" w:eastAsia="ru-RU" w:bidi="ar-SA"/>
        </w:rPr>
      </w:pPr>
    </w:p>
    <w:p w:rsidR="008C6DDB" w:rsidRPr="008C6DDB" w:rsidRDefault="008C6DDB" w:rsidP="008C6DDB">
      <w:pPr>
        <w:jc w:val="right"/>
        <w:rPr>
          <w:rFonts w:ascii="Times New Roman" w:hAnsi="Times New Roman"/>
          <w:sz w:val="28"/>
          <w:szCs w:val="28"/>
          <w:lang w:val="ru-RU" w:eastAsia="ru-RU" w:bidi="ar-SA"/>
        </w:rPr>
      </w:pPr>
    </w:p>
    <w:p w:rsidR="008C6DDB" w:rsidRPr="008C6DDB" w:rsidRDefault="008C6DDB" w:rsidP="008C6DDB">
      <w:pPr>
        <w:jc w:val="right"/>
        <w:rPr>
          <w:rFonts w:ascii="Times New Roman" w:hAnsi="Times New Roman"/>
          <w:sz w:val="28"/>
          <w:szCs w:val="28"/>
          <w:lang w:val="ru-RU" w:eastAsia="ru-RU" w:bidi="ar-SA"/>
        </w:rPr>
      </w:pPr>
    </w:p>
    <w:p w:rsidR="008C6DDB" w:rsidRPr="008C6DDB" w:rsidRDefault="008C6DDB" w:rsidP="008C6DDB">
      <w:pPr>
        <w:jc w:val="center"/>
        <w:rPr>
          <w:rFonts w:ascii="Times New Roman" w:hAnsi="Times New Roman"/>
          <w:sz w:val="28"/>
          <w:szCs w:val="28"/>
          <w:lang w:val="ru-RU" w:eastAsia="ru-RU" w:bidi="ar-SA"/>
        </w:rPr>
      </w:pPr>
      <w:r w:rsidRPr="008C6DDB">
        <w:rPr>
          <w:rFonts w:ascii="Times New Roman" w:hAnsi="Times New Roman"/>
          <w:sz w:val="28"/>
          <w:szCs w:val="28"/>
          <w:lang w:val="ru-RU" w:eastAsia="ru-RU" w:bidi="ar-SA"/>
        </w:rPr>
        <w:t>СОСТАВ</w:t>
      </w:r>
    </w:p>
    <w:p w:rsidR="008C6DDB" w:rsidRPr="008C6DDB" w:rsidRDefault="00A9406E" w:rsidP="008C6DDB">
      <w:pPr>
        <w:jc w:val="center"/>
        <w:rPr>
          <w:rFonts w:ascii="Times New Roman" w:hAnsi="Times New Roman"/>
          <w:sz w:val="28"/>
          <w:szCs w:val="28"/>
          <w:lang w:val="ru-RU" w:eastAsia="ru-RU" w:bidi="ar-SA"/>
        </w:rPr>
      </w:pPr>
      <w:r w:rsidRPr="00A9406E">
        <w:rPr>
          <w:rFonts w:ascii="Times New Roman" w:hAnsi="Times New Roman"/>
          <w:sz w:val="28"/>
          <w:szCs w:val="28"/>
          <w:lang w:val="ru-RU" w:eastAsia="ru-RU" w:bidi="ar-SA"/>
        </w:rPr>
        <w:t xml:space="preserve">конкурсной комиссии при Администрации Красноармейского сельского поселения по выбору специализированной службы  по вопросам похоронного дела </w:t>
      </w:r>
      <w:r w:rsidRPr="00A9406E">
        <w:rPr>
          <w:rFonts w:ascii="Times New Roman" w:hAnsi="Times New Roman"/>
          <w:bCs/>
          <w:sz w:val="28"/>
          <w:szCs w:val="28"/>
          <w:lang w:val="ru-RU" w:eastAsia="ru-RU" w:bidi="ar-SA"/>
        </w:rPr>
        <w:t>по предоставлению гарантированного перечня услуг по погребению</w:t>
      </w:r>
      <w:r w:rsidRPr="00A9406E">
        <w:rPr>
          <w:rFonts w:ascii="Times New Roman" w:hAnsi="Times New Roman"/>
          <w:sz w:val="28"/>
          <w:szCs w:val="28"/>
          <w:lang w:val="ru-RU" w:eastAsia="ru-RU" w:bidi="ar-SA"/>
        </w:rPr>
        <w:t xml:space="preserve"> на территории </w:t>
      </w:r>
      <w:r>
        <w:rPr>
          <w:rFonts w:ascii="Times New Roman" w:hAnsi="Times New Roman"/>
          <w:sz w:val="28"/>
          <w:szCs w:val="28"/>
          <w:lang w:val="ru-RU" w:eastAsia="ru-RU" w:bidi="ar-SA"/>
        </w:rPr>
        <w:t>поселка Подтесово</w:t>
      </w:r>
    </w:p>
    <w:p w:rsidR="008C6DDB" w:rsidRPr="008C6DDB" w:rsidRDefault="008C6DDB" w:rsidP="008C6DDB">
      <w:pPr>
        <w:rPr>
          <w:rFonts w:ascii="Times New Roman" w:hAnsi="Times New Roman"/>
          <w:sz w:val="28"/>
          <w:szCs w:val="28"/>
          <w:lang w:val="ru-RU" w:eastAsia="ru-RU" w:bidi="ar-SA"/>
        </w:rPr>
      </w:pPr>
    </w:p>
    <w:tbl>
      <w:tblPr>
        <w:tblW w:w="9214" w:type="dxa"/>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520"/>
      </w:tblGrid>
      <w:tr w:rsidR="008C6DDB" w:rsidRPr="008C6DDB" w:rsidTr="008C6DDB">
        <w:trPr>
          <w:trHeight w:val="345"/>
        </w:trPr>
        <w:tc>
          <w:tcPr>
            <w:tcW w:w="2694" w:type="dxa"/>
            <w:tcBorders>
              <w:top w:val="single" w:sz="4" w:space="0" w:color="auto"/>
              <w:left w:val="single" w:sz="4" w:space="0" w:color="auto"/>
              <w:bottom w:val="single" w:sz="4" w:space="0" w:color="auto"/>
              <w:right w:val="single" w:sz="4" w:space="0" w:color="auto"/>
            </w:tcBorders>
            <w:vAlign w:val="center"/>
            <w:hideMark/>
          </w:tcPr>
          <w:p w:rsidR="008C6DDB" w:rsidRPr="008C6DDB" w:rsidRDefault="008C6DDB" w:rsidP="008C6DDB">
            <w:pPr>
              <w:rPr>
                <w:rFonts w:ascii="Times New Roman" w:hAnsi="Times New Roman"/>
                <w:sz w:val="28"/>
                <w:szCs w:val="28"/>
                <w:lang w:val="ru-RU" w:eastAsia="ru-RU" w:bidi="ar-SA"/>
              </w:rPr>
            </w:pPr>
            <w:r>
              <w:rPr>
                <w:rFonts w:ascii="Times New Roman" w:hAnsi="Times New Roman"/>
                <w:sz w:val="28"/>
                <w:szCs w:val="28"/>
                <w:lang w:val="ru-RU" w:eastAsia="ru-RU" w:bidi="ar-SA"/>
              </w:rPr>
              <w:t>Председатель:</w:t>
            </w:r>
          </w:p>
        </w:tc>
        <w:tc>
          <w:tcPr>
            <w:tcW w:w="6520" w:type="dxa"/>
            <w:tcBorders>
              <w:top w:val="single" w:sz="4" w:space="0" w:color="auto"/>
              <w:left w:val="single" w:sz="4" w:space="0" w:color="auto"/>
              <w:bottom w:val="single" w:sz="4" w:space="0" w:color="auto"/>
              <w:right w:val="single" w:sz="4" w:space="0" w:color="auto"/>
            </w:tcBorders>
            <w:vAlign w:val="center"/>
            <w:hideMark/>
          </w:tcPr>
          <w:p w:rsidR="008C6DDB" w:rsidRPr="008C6DDB" w:rsidRDefault="008C6DDB" w:rsidP="008C6DDB">
            <w:pPr>
              <w:tabs>
                <w:tab w:val="num" w:pos="900"/>
              </w:tabs>
              <w:spacing w:after="120"/>
              <w:rPr>
                <w:rFonts w:ascii="Times New Roman" w:hAnsi="Times New Roman"/>
                <w:sz w:val="28"/>
                <w:szCs w:val="28"/>
                <w:lang w:val="ru-RU" w:eastAsia="ru-RU" w:bidi="ar-SA"/>
              </w:rPr>
            </w:pPr>
          </w:p>
        </w:tc>
      </w:tr>
      <w:tr w:rsidR="008C6DDB" w:rsidRPr="00C918DE" w:rsidTr="008C6DDB">
        <w:trPr>
          <w:trHeight w:val="345"/>
        </w:trPr>
        <w:tc>
          <w:tcPr>
            <w:tcW w:w="2694" w:type="dxa"/>
            <w:tcBorders>
              <w:top w:val="single" w:sz="4" w:space="0" w:color="auto"/>
              <w:left w:val="single" w:sz="4" w:space="0" w:color="auto"/>
              <w:bottom w:val="single" w:sz="4" w:space="0" w:color="auto"/>
              <w:right w:val="single" w:sz="4" w:space="0" w:color="auto"/>
            </w:tcBorders>
            <w:vAlign w:val="center"/>
            <w:hideMark/>
          </w:tcPr>
          <w:p w:rsidR="008C6DDB" w:rsidRPr="008C6DDB" w:rsidRDefault="00514EF3" w:rsidP="008C6DDB">
            <w:pPr>
              <w:rPr>
                <w:rFonts w:ascii="Times New Roman" w:hAnsi="Times New Roman"/>
                <w:sz w:val="28"/>
                <w:szCs w:val="28"/>
                <w:lang w:val="ru-RU" w:eastAsia="ru-RU" w:bidi="ar-SA"/>
              </w:rPr>
            </w:pPr>
            <w:r>
              <w:rPr>
                <w:rFonts w:ascii="Times New Roman" w:hAnsi="Times New Roman"/>
                <w:sz w:val="28"/>
                <w:szCs w:val="28"/>
                <w:lang w:val="ru-RU" w:eastAsia="ru-RU" w:bidi="ar-SA"/>
              </w:rPr>
              <w:t>Гареева Оксана Андреевна</w:t>
            </w:r>
          </w:p>
        </w:tc>
        <w:tc>
          <w:tcPr>
            <w:tcW w:w="6520" w:type="dxa"/>
            <w:tcBorders>
              <w:top w:val="single" w:sz="4" w:space="0" w:color="auto"/>
              <w:left w:val="single" w:sz="4" w:space="0" w:color="auto"/>
              <w:bottom w:val="single" w:sz="4" w:space="0" w:color="auto"/>
              <w:right w:val="single" w:sz="4" w:space="0" w:color="auto"/>
            </w:tcBorders>
            <w:vAlign w:val="center"/>
            <w:hideMark/>
          </w:tcPr>
          <w:p w:rsidR="008C6DDB" w:rsidRPr="008C6DDB" w:rsidRDefault="00474E1F" w:rsidP="00C918DE">
            <w:pPr>
              <w:tabs>
                <w:tab w:val="num" w:pos="900"/>
              </w:tabs>
              <w:spacing w:after="120"/>
              <w:rPr>
                <w:rFonts w:ascii="Times New Roman" w:hAnsi="Times New Roman"/>
                <w:sz w:val="28"/>
                <w:szCs w:val="28"/>
                <w:lang w:val="ru-RU" w:eastAsia="ru-RU" w:bidi="ar-SA"/>
              </w:rPr>
            </w:pPr>
            <w:r>
              <w:rPr>
                <w:rFonts w:ascii="Times New Roman" w:hAnsi="Times New Roman"/>
                <w:sz w:val="28"/>
                <w:szCs w:val="28"/>
                <w:lang w:val="ru-RU" w:eastAsia="ru-RU" w:bidi="ar-SA"/>
              </w:rPr>
              <w:t>Заместитель Главы поселка Подтесово</w:t>
            </w:r>
          </w:p>
        </w:tc>
      </w:tr>
      <w:tr w:rsidR="008C6DDB" w:rsidRPr="008C6DDB" w:rsidTr="008C6DDB">
        <w:trPr>
          <w:trHeight w:val="345"/>
        </w:trPr>
        <w:tc>
          <w:tcPr>
            <w:tcW w:w="2694" w:type="dxa"/>
            <w:tcBorders>
              <w:top w:val="single" w:sz="4" w:space="0" w:color="auto"/>
              <w:left w:val="single" w:sz="4" w:space="0" w:color="auto"/>
              <w:bottom w:val="single" w:sz="4" w:space="0" w:color="auto"/>
              <w:right w:val="single" w:sz="4" w:space="0" w:color="auto"/>
            </w:tcBorders>
            <w:hideMark/>
          </w:tcPr>
          <w:p w:rsidR="008C6DDB" w:rsidRPr="008C6DDB" w:rsidRDefault="008C6DDB" w:rsidP="008C6DDB">
            <w:pPr>
              <w:rPr>
                <w:rFonts w:ascii="Times New Roman" w:hAnsi="Times New Roman"/>
                <w:sz w:val="28"/>
                <w:szCs w:val="28"/>
                <w:lang w:val="ru-RU" w:eastAsia="ru-RU" w:bidi="ar-SA"/>
              </w:rPr>
            </w:pPr>
            <w:r w:rsidRPr="008C6DDB">
              <w:rPr>
                <w:rFonts w:ascii="Times New Roman" w:hAnsi="Times New Roman"/>
                <w:sz w:val="28"/>
                <w:szCs w:val="28"/>
                <w:lang w:val="ru-RU" w:eastAsia="ru-RU" w:bidi="ar-SA"/>
              </w:rPr>
              <w:t>Члены конкурсной комиссии:</w:t>
            </w:r>
          </w:p>
        </w:tc>
        <w:tc>
          <w:tcPr>
            <w:tcW w:w="6520" w:type="dxa"/>
            <w:tcBorders>
              <w:top w:val="single" w:sz="4" w:space="0" w:color="auto"/>
              <w:left w:val="single" w:sz="4" w:space="0" w:color="auto"/>
              <w:bottom w:val="single" w:sz="4" w:space="0" w:color="auto"/>
              <w:right w:val="single" w:sz="4" w:space="0" w:color="auto"/>
            </w:tcBorders>
            <w:vAlign w:val="center"/>
            <w:hideMark/>
          </w:tcPr>
          <w:p w:rsidR="008C6DDB" w:rsidRPr="008C6DDB" w:rsidRDefault="008C6DDB" w:rsidP="008C6DDB">
            <w:pPr>
              <w:tabs>
                <w:tab w:val="num" w:pos="900"/>
              </w:tabs>
              <w:spacing w:after="120"/>
              <w:rPr>
                <w:rFonts w:ascii="Times New Roman" w:hAnsi="Times New Roman"/>
                <w:sz w:val="28"/>
                <w:szCs w:val="28"/>
                <w:lang w:val="ru-RU" w:eastAsia="ru-RU" w:bidi="ar-SA"/>
              </w:rPr>
            </w:pPr>
          </w:p>
        </w:tc>
      </w:tr>
      <w:tr w:rsidR="008C6DDB" w:rsidRPr="00F34F45" w:rsidTr="008C6DDB">
        <w:trPr>
          <w:trHeight w:val="345"/>
        </w:trPr>
        <w:tc>
          <w:tcPr>
            <w:tcW w:w="2694" w:type="dxa"/>
            <w:tcBorders>
              <w:top w:val="single" w:sz="4" w:space="0" w:color="auto"/>
              <w:left w:val="single" w:sz="4" w:space="0" w:color="auto"/>
              <w:bottom w:val="single" w:sz="4" w:space="0" w:color="auto"/>
              <w:right w:val="single" w:sz="4" w:space="0" w:color="auto"/>
            </w:tcBorders>
            <w:hideMark/>
          </w:tcPr>
          <w:p w:rsidR="008C6DDB" w:rsidRPr="00936CAB" w:rsidRDefault="0006755E" w:rsidP="008C6DDB">
            <w:pPr>
              <w:rPr>
                <w:rFonts w:ascii="Times New Roman" w:hAnsi="Times New Roman"/>
                <w:sz w:val="28"/>
                <w:szCs w:val="28"/>
                <w:lang w:val="ru-RU" w:eastAsia="ru-RU" w:bidi="ar-SA"/>
              </w:rPr>
            </w:pPr>
            <w:r>
              <w:rPr>
                <w:rFonts w:ascii="Times New Roman" w:hAnsi="Times New Roman"/>
                <w:sz w:val="28"/>
                <w:szCs w:val="28"/>
                <w:lang w:val="ru-RU" w:eastAsia="ru-RU" w:bidi="ar-SA"/>
              </w:rPr>
              <w:t>Селиверстова Оксана Владимировна</w:t>
            </w:r>
          </w:p>
        </w:tc>
        <w:tc>
          <w:tcPr>
            <w:tcW w:w="6520" w:type="dxa"/>
            <w:tcBorders>
              <w:top w:val="single" w:sz="4" w:space="0" w:color="auto"/>
              <w:left w:val="single" w:sz="4" w:space="0" w:color="auto"/>
              <w:bottom w:val="single" w:sz="4" w:space="0" w:color="auto"/>
              <w:right w:val="single" w:sz="4" w:space="0" w:color="auto"/>
            </w:tcBorders>
            <w:vAlign w:val="center"/>
          </w:tcPr>
          <w:p w:rsidR="008C6DDB" w:rsidRPr="008C6DDB" w:rsidRDefault="0006755E" w:rsidP="008C6DDB">
            <w:pPr>
              <w:tabs>
                <w:tab w:val="num" w:pos="900"/>
              </w:tabs>
              <w:spacing w:after="120"/>
              <w:rPr>
                <w:rFonts w:ascii="Times New Roman" w:hAnsi="Times New Roman"/>
                <w:sz w:val="28"/>
                <w:szCs w:val="28"/>
                <w:lang w:val="ru-RU" w:eastAsia="ru-RU" w:bidi="ar-SA"/>
              </w:rPr>
            </w:pPr>
            <w:r>
              <w:rPr>
                <w:rFonts w:ascii="Times New Roman" w:hAnsi="Times New Roman"/>
                <w:sz w:val="28"/>
                <w:szCs w:val="28"/>
                <w:lang w:val="ru-RU" w:eastAsia="ru-RU" w:bidi="ar-SA"/>
              </w:rPr>
              <w:t>Ведущий специалист по благоустройству поселка Подтесово</w:t>
            </w:r>
          </w:p>
        </w:tc>
      </w:tr>
      <w:tr w:rsidR="008C6DDB" w:rsidRPr="00F34F45" w:rsidTr="008C6DDB">
        <w:trPr>
          <w:trHeight w:val="864"/>
        </w:trPr>
        <w:tc>
          <w:tcPr>
            <w:tcW w:w="2694" w:type="dxa"/>
            <w:tcBorders>
              <w:top w:val="single" w:sz="4" w:space="0" w:color="auto"/>
              <w:left w:val="single" w:sz="4" w:space="0" w:color="auto"/>
              <w:bottom w:val="single" w:sz="4" w:space="0" w:color="auto"/>
              <w:right w:val="single" w:sz="4" w:space="0" w:color="auto"/>
            </w:tcBorders>
            <w:vAlign w:val="center"/>
            <w:hideMark/>
          </w:tcPr>
          <w:p w:rsidR="008C6DDB" w:rsidRPr="008C6DDB" w:rsidRDefault="0006755E" w:rsidP="008C6DDB">
            <w:pPr>
              <w:rPr>
                <w:rFonts w:ascii="Times New Roman" w:hAnsi="Times New Roman"/>
                <w:sz w:val="28"/>
                <w:szCs w:val="28"/>
                <w:lang w:val="ru-RU" w:eastAsia="ru-RU" w:bidi="ar-SA"/>
              </w:rPr>
            </w:pPr>
            <w:r>
              <w:rPr>
                <w:rFonts w:ascii="Times New Roman" w:hAnsi="Times New Roman"/>
                <w:sz w:val="28"/>
                <w:szCs w:val="28"/>
                <w:lang w:val="ru-RU" w:eastAsia="ru-RU" w:bidi="ar-SA"/>
              </w:rPr>
              <w:t>Еремеева Елена Николаевна</w:t>
            </w:r>
          </w:p>
        </w:tc>
        <w:tc>
          <w:tcPr>
            <w:tcW w:w="6520" w:type="dxa"/>
            <w:tcBorders>
              <w:top w:val="single" w:sz="4" w:space="0" w:color="auto"/>
              <w:left w:val="single" w:sz="4" w:space="0" w:color="auto"/>
              <w:bottom w:val="single" w:sz="4" w:space="0" w:color="auto"/>
              <w:right w:val="single" w:sz="4" w:space="0" w:color="auto"/>
            </w:tcBorders>
            <w:vAlign w:val="center"/>
            <w:hideMark/>
          </w:tcPr>
          <w:p w:rsidR="008C6DDB" w:rsidRPr="008C6DDB" w:rsidRDefault="0006755E" w:rsidP="008C6DDB">
            <w:pPr>
              <w:rPr>
                <w:rFonts w:ascii="Times New Roman" w:hAnsi="Times New Roman"/>
                <w:sz w:val="28"/>
                <w:szCs w:val="28"/>
                <w:lang w:val="ru-RU" w:eastAsia="ru-RU" w:bidi="ar-SA"/>
              </w:rPr>
            </w:pPr>
            <w:r>
              <w:rPr>
                <w:rFonts w:ascii="Times New Roman" w:hAnsi="Times New Roman"/>
                <w:sz w:val="28"/>
                <w:szCs w:val="28"/>
                <w:lang w:val="ru-RU" w:eastAsia="ru-RU" w:bidi="ar-SA"/>
              </w:rPr>
              <w:t>Ведущий специалист по юридической работе и связям с общественностью</w:t>
            </w:r>
          </w:p>
        </w:tc>
      </w:tr>
      <w:tr w:rsidR="008C6DDB" w:rsidRPr="00F34F45" w:rsidTr="008C6DDB">
        <w:trPr>
          <w:trHeight w:val="860"/>
        </w:trPr>
        <w:tc>
          <w:tcPr>
            <w:tcW w:w="2694" w:type="dxa"/>
            <w:tcBorders>
              <w:top w:val="single" w:sz="4" w:space="0" w:color="auto"/>
              <w:left w:val="single" w:sz="4" w:space="0" w:color="auto"/>
              <w:bottom w:val="single" w:sz="4" w:space="0" w:color="auto"/>
              <w:right w:val="single" w:sz="4" w:space="0" w:color="auto"/>
            </w:tcBorders>
            <w:vAlign w:val="center"/>
            <w:hideMark/>
          </w:tcPr>
          <w:p w:rsidR="008C6DDB" w:rsidRPr="008C6DDB" w:rsidRDefault="0006755E" w:rsidP="008C6DDB">
            <w:pPr>
              <w:rPr>
                <w:rFonts w:ascii="Times New Roman" w:hAnsi="Times New Roman"/>
                <w:sz w:val="28"/>
                <w:szCs w:val="28"/>
                <w:lang w:val="ru-RU" w:eastAsia="ru-RU" w:bidi="ar-SA"/>
              </w:rPr>
            </w:pPr>
            <w:r>
              <w:rPr>
                <w:rFonts w:ascii="Times New Roman" w:hAnsi="Times New Roman"/>
                <w:sz w:val="28"/>
                <w:szCs w:val="28"/>
                <w:lang w:val="ru-RU" w:eastAsia="ru-RU" w:bidi="ar-SA"/>
              </w:rPr>
              <w:t>Тен Татьяна Болеславна</w:t>
            </w:r>
          </w:p>
        </w:tc>
        <w:tc>
          <w:tcPr>
            <w:tcW w:w="6520" w:type="dxa"/>
            <w:tcBorders>
              <w:top w:val="single" w:sz="4" w:space="0" w:color="auto"/>
              <w:left w:val="single" w:sz="4" w:space="0" w:color="auto"/>
              <w:bottom w:val="single" w:sz="4" w:space="0" w:color="auto"/>
              <w:right w:val="single" w:sz="4" w:space="0" w:color="auto"/>
            </w:tcBorders>
            <w:vAlign w:val="center"/>
            <w:hideMark/>
          </w:tcPr>
          <w:p w:rsidR="008C6DDB" w:rsidRPr="008C6DDB" w:rsidRDefault="00234C8B" w:rsidP="008C6DDB">
            <w:pPr>
              <w:rPr>
                <w:rFonts w:ascii="Times New Roman" w:hAnsi="Times New Roman"/>
                <w:sz w:val="28"/>
                <w:szCs w:val="28"/>
                <w:lang w:val="ru-RU" w:eastAsia="ru-RU" w:bidi="ar-SA"/>
              </w:rPr>
            </w:pPr>
            <w:r>
              <w:rPr>
                <w:rFonts w:ascii="Times New Roman" w:hAnsi="Times New Roman"/>
                <w:sz w:val="28"/>
                <w:szCs w:val="28"/>
                <w:lang w:val="ru-RU" w:eastAsia="ru-RU" w:bidi="ar-SA"/>
              </w:rPr>
              <w:t>Депутат Подтесовского поселкового Совета Депутатов</w:t>
            </w:r>
          </w:p>
        </w:tc>
      </w:tr>
      <w:tr w:rsidR="008C6DDB" w:rsidRPr="00F34F45" w:rsidTr="008C6DDB">
        <w:trPr>
          <w:trHeight w:val="860"/>
        </w:trPr>
        <w:tc>
          <w:tcPr>
            <w:tcW w:w="2694" w:type="dxa"/>
            <w:tcBorders>
              <w:top w:val="single" w:sz="4" w:space="0" w:color="auto"/>
              <w:left w:val="single" w:sz="4" w:space="0" w:color="auto"/>
              <w:bottom w:val="single" w:sz="4" w:space="0" w:color="auto"/>
              <w:right w:val="single" w:sz="4" w:space="0" w:color="auto"/>
            </w:tcBorders>
            <w:vAlign w:val="center"/>
            <w:hideMark/>
          </w:tcPr>
          <w:p w:rsidR="008C6DDB" w:rsidRPr="008C6DDB" w:rsidRDefault="00234C8B" w:rsidP="008C6DDB">
            <w:pPr>
              <w:rPr>
                <w:rFonts w:ascii="Times New Roman" w:hAnsi="Times New Roman"/>
                <w:sz w:val="28"/>
                <w:szCs w:val="28"/>
                <w:lang w:val="ru-RU" w:eastAsia="ru-RU" w:bidi="ar-SA"/>
              </w:rPr>
            </w:pPr>
            <w:r>
              <w:rPr>
                <w:rFonts w:ascii="Times New Roman" w:hAnsi="Times New Roman"/>
                <w:sz w:val="28"/>
                <w:szCs w:val="28"/>
                <w:lang w:val="ru-RU" w:eastAsia="ru-RU" w:bidi="ar-SA"/>
              </w:rPr>
              <w:t>Примиренко Елена Владимировна</w:t>
            </w:r>
          </w:p>
        </w:tc>
        <w:tc>
          <w:tcPr>
            <w:tcW w:w="6520" w:type="dxa"/>
            <w:tcBorders>
              <w:top w:val="single" w:sz="4" w:space="0" w:color="auto"/>
              <w:left w:val="single" w:sz="4" w:space="0" w:color="auto"/>
              <w:bottom w:val="single" w:sz="4" w:space="0" w:color="auto"/>
              <w:right w:val="single" w:sz="4" w:space="0" w:color="auto"/>
            </w:tcBorders>
            <w:vAlign w:val="center"/>
          </w:tcPr>
          <w:p w:rsidR="008C6DDB" w:rsidRPr="008C6DDB" w:rsidRDefault="00234C8B" w:rsidP="008C6DDB">
            <w:pPr>
              <w:rPr>
                <w:rFonts w:ascii="Times New Roman" w:hAnsi="Times New Roman"/>
                <w:sz w:val="28"/>
                <w:szCs w:val="28"/>
                <w:lang w:val="ru-RU" w:eastAsia="ru-RU" w:bidi="ar-SA"/>
              </w:rPr>
            </w:pPr>
            <w:r>
              <w:rPr>
                <w:rFonts w:ascii="Times New Roman" w:hAnsi="Times New Roman"/>
                <w:sz w:val="28"/>
                <w:szCs w:val="28"/>
                <w:lang w:val="ru-RU" w:eastAsia="ru-RU" w:bidi="ar-SA"/>
              </w:rPr>
              <w:t>Бухгалтер МКУ ЦБУ Администрации поселка Подтесово</w:t>
            </w:r>
          </w:p>
        </w:tc>
      </w:tr>
    </w:tbl>
    <w:p w:rsidR="008C6DDB" w:rsidRPr="008C6DDB" w:rsidRDefault="008C6DDB" w:rsidP="008C6DDB">
      <w:pPr>
        <w:widowControl w:val="0"/>
        <w:rPr>
          <w:rFonts w:ascii="Times New Roman" w:hAnsi="Times New Roman"/>
          <w:sz w:val="28"/>
          <w:szCs w:val="28"/>
          <w:lang w:val="ru-RU" w:eastAsia="ru-RU" w:bidi="ar-SA"/>
        </w:rPr>
      </w:pPr>
    </w:p>
    <w:p w:rsidR="008C6DDB" w:rsidRPr="008C6DDB" w:rsidRDefault="008C6DDB" w:rsidP="008C6DDB">
      <w:pPr>
        <w:widowControl w:val="0"/>
        <w:rPr>
          <w:rFonts w:ascii="Times New Roman" w:hAnsi="Times New Roman"/>
          <w:sz w:val="28"/>
          <w:szCs w:val="28"/>
          <w:lang w:val="ru-RU" w:eastAsia="ru-RU" w:bidi="ar-SA"/>
        </w:rPr>
      </w:pPr>
    </w:p>
    <w:p w:rsidR="008C6DDB" w:rsidRPr="008C6DDB" w:rsidRDefault="008C6DDB" w:rsidP="008C6DDB">
      <w:pPr>
        <w:widowControl w:val="0"/>
        <w:rPr>
          <w:rFonts w:ascii="Times New Roman" w:hAnsi="Times New Roman"/>
          <w:sz w:val="28"/>
          <w:szCs w:val="28"/>
          <w:lang w:val="ru-RU" w:eastAsia="ru-RU" w:bidi="ar-SA"/>
        </w:rPr>
      </w:pPr>
    </w:p>
    <w:p w:rsidR="008C6DDB" w:rsidRDefault="008C6DDB">
      <w:pPr>
        <w:rPr>
          <w:rFonts w:ascii="Times New Roman" w:hAnsi="Times New Roman"/>
          <w:sz w:val="28"/>
          <w:szCs w:val="28"/>
          <w:lang w:val="ru-RU"/>
        </w:rPr>
      </w:pPr>
    </w:p>
    <w:p w:rsidR="00F34F45" w:rsidRDefault="00F34F45">
      <w:pPr>
        <w:rPr>
          <w:rFonts w:ascii="Times New Roman" w:hAnsi="Times New Roman"/>
          <w:sz w:val="28"/>
          <w:szCs w:val="28"/>
          <w:lang w:val="ru-RU"/>
        </w:rPr>
      </w:pPr>
    </w:p>
    <w:p w:rsidR="00F34F45" w:rsidRDefault="00F34F45">
      <w:pPr>
        <w:rPr>
          <w:rFonts w:ascii="Times New Roman" w:hAnsi="Times New Roman"/>
          <w:sz w:val="28"/>
          <w:szCs w:val="28"/>
          <w:lang w:val="ru-RU"/>
        </w:rPr>
      </w:pPr>
    </w:p>
    <w:p w:rsidR="00F34F45" w:rsidRDefault="00F34F45">
      <w:pPr>
        <w:rPr>
          <w:rFonts w:ascii="Times New Roman" w:hAnsi="Times New Roman"/>
          <w:sz w:val="28"/>
          <w:szCs w:val="28"/>
          <w:lang w:val="ru-RU"/>
        </w:rPr>
      </w:pPr>
    </w:p>
    <w:p w:rsidR="00F34F45" w:rsidRDefault="00F34F45">
      <w:pPr>
        <w:rPr>
          <w:rFonts w:ascii="Times New Roman" w:hAnsi="Times New Roman"/>
          <w:sz w:val="28"/>
          <w:szCs w:val="28"/>
          <w:lang w:val="ru-RU"/>
        </w:rPr>
      </w:pPr>
    </w:p>
    <w:p w:rsidR="00F34F45" w:rsidRDefault="00F34F45">
      <w:pPr>
        <w:rPr>
          <w:rFonts w:ascii="Times New Roman" w:hAnsi="Times New Roman"/>
          <w:sz w:val="28"/>
          <w:szCs w:val="28"/>
          <w:lang w:val="ru-RU"/>
        </w:rPr>
      </w:pPr>
    </w:p>
    <w:p w:rsidR="00F34F45" w:rsidRDefault="00F34F45">
      <w:pPr>
        <w:rPr>
          <w:rFonts w:ascii="Times New Roman" w:hAnsi="Times New Roman"/>
          <w:sz w:val="28"/>
          <w:szCs w:val="28"/>
          <w:lang w:val="ru-RU"/>
        </w:rPr>
      </w:pPr>
    </w:p>
    <w:p w:rsidR="00F34F45" w:rsidRDefault="00F34F45">
      <w:pPr>
        <w:rPr>
          <w:rFonts w:ascii="Times New Roman" w:hAnsi="Times New Roman"/>
          <w:sz w:val="28"/>
          <w:szCs w:val="28"/>
          <w:lang w:val="ru-RU"/>
        </w:rPr>
      </w:pPr>
    </w:p>
    <w:p w:rsidR="00F34F45" w:rsidRDefault="00F34F45">
      <w:pPr>
        <w:rPr>
          <w:rFonts w:ascii="Times New Roman" w:hAnsi="Times New Roman"/>
          <w:sz w:val="28"/>
          <w:szCs w:val="28"/>
          <w:lang w:val="ru-RU"/>
        </w:rPr>
      </w:pPr>
    </w:p>
    <w:p w:rsidR="00F34F45" w:rsidRDefault="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lastRenderedPageBreak/>
        <w:t xml:space="preserve">                                                                                                                      </w:t>
      </w:r>
      <w:r>
        <w:rPr>
          <w:rFonts w:ascii="Times New Roman" w:hAnsi="Times New Roman"/>
          <w:sz w:val="28"/>
          <w:szCs w:val="28"/>
          <w:lang w:val="ru-RU"/>
        </w:rPr>
        <w:t xml:space="preserve">                                                            </w:t>
      </w:r>
    </w:p>
    <w:p w:rsid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w:t>
      </w:r>
      <w:r>
        <w:rPr>
          <w:rFonts w:ascii="Times New Roman" w:hAnsi="Times New Roman"/>
          <w:sz w:val="28"/>
          <w:szCs w:val="28"/>
          <w:lang w:val="ru-RU"/>
        </w:rPr>
        <w:t xml:space="preserve">                                                                     Приложение №3</w:t>
      </w:r>
    </w:p>
    <w:p w:rsidR="00F34F45" w:rsidRPr="00F34F45" w:rsidRDefault="00F34F45" w:rsidP="00F34F45">
      <w:pPr>
        <w:rPr>
          <w:rFonts w:ascii="Times New Roman" w:hAnsi="Times New Roman"/>
          <w:sz w:val="28"/>
          <w:szCs w:val="28"/>
          <w:lang w:val="ru-RU"/>
        </w:rPr>
      </w:pPr>
      <w:r>
        <w:rPr>
          <w:rFonts w:ascii="Times New Roman" w:hAnsi="Times New Roman"/>
          <w:sz w:val="28"/>
          <w:szCs w:val="28"/>
          <w:lang w:val="ru-RU"/>
        </w:rPr>
        <w:t xml:space="preserve">                                                                          </w:t>
      </w:r>
      <w:r w:rsidRPr="00F34F45">
        <w:rPr>
          <w:rFonts w:ascii="Times New Roman" w:hAnsi="Times New Roman"/>
          <w:sz w:val="28"/>
          <w:szCs w:val="28"/>
          <w:lang w:val="ru-RU"/>
        </w:rPr>
        <w:t xml:space="preserve"> к постановлению администрации</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поселка Подтесово</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w:t>
      </w:r>
      <w:r>
        <w:rPr>
          <w:rFonts w:ascii="Times New Roman" w:hAnsi="Times New Roman"/>
          <w:sz w:val="28"/>
          <w:szCs w:val="28"/>
          <w:lang w:val="ru-RU"/>
        </w:rPr>
        <w:t xml:space="preserve">                       </w:t>
      </w:r>
      <w:r w:rsidRPr="00F34F45">
        <w:rPr>
          <w:rFonts w:ascii="Times New Roman" w:hAnsi="Times New Roman"/>
          <w:sz w:val="28"/>
          <w:szCs w:val="28"/>
          <w:lang w:val="ru-RU"/>
        </w:rPr>
        <w:t>от 29.11.2023 г. №190-п</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b/>
          <w:sz w:val="28"/>
          <w:szCs w:val="28"/>
          <w:lang w:val="ru-RU"/>
        </w:rPr>
      </w:pPr>
    </w:p>
    <w:p w:rsidR="00F34F45" w:rsidRPr="00F34F45" w:rsidRDefault="00F34F45" w:rsidP="00F34F45">
      <w:pPr>
        <w:rPr>
          <w:rFonts w:ascii="Times New Roman" w:hAnsi="Times New Roman"/>
          <w:b/>
          <w:sz w:val="28"/>
          <w:szCs w:val="28"/>
          <w:lang w:val="ru-RU"/>
        </w:rPr>
      </w:pPr>
    </w:p>
    <w:p w:rsidR="00F34F45" w:rsidRPr="00F34F45" w:rsidRDefault="00F34F45" w:rsidP="00F34F45">
      <w:pPr>
        <w:jc w:val="center"/>
        <w:rPr>
          <w:rFonts w:ascii="Times New Roman" w:hAnsi="Times New Roman"/>
          <w:b/>
          <w:sz w:val="28"/>
          <w:szCs w:val="28"/>
          <w:lang w:val="ru-RU"/>
        </w:rPr>
      </w:pPr>
      <w:r w:rsidRPr="00F34F45">
        <w:rPr>
          <w:rFonts w:ascii="Times New Roman" w:hAnsi="Times New Roman"/>
          <w:b/>
          <w:sz w:val="28"/>
          <w:szCs w:val="28"/>
          <w:lang w:val="ru-RU"/>
        </w:rPr>
        <w:t>КОНКУРСНАЯ ДОКУМЕНТАЦИЯ</w:t>
      </w:r>
    </w:p>
    <w:p w:rsidR="00F34F45" w:rsidRPr="00F34F45" w:rsidRDefault="00F34F45" w:rsidP="00F34F45">
      <w:pPr>
        <w:jc w:val="center"/>
        <w:rPr>
          <w:rFonts w:ascii="Times New Roman" w:hAnsi="Times New Roman"/>
          <w:b/>
          <w:sz w:val="28"/>
          <w:szCs w:val="28"/>
          <w:lang w:val="ru-RU"/>
        </w:rPr>
      </w:pPr>
      <w:r w:rsidRPr="00F34F45">
        <w:rPr>
          <w:rFonts w:ascii="Times New Roman" w:hAnsi="Times New Roman"/>
          <w:b/>
          <w:sz w:val="28"/>
          <w:szCs w:val="28"/>
          <w:lang w:val="ru-RU"/>
        </w:rPr>
        <w:t>к открытому конкурсу по выбору специализированной службы по вопросам похоронного дела и оказанию услуг при погребении умерших на территории поселка Подтесово</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r>
        <w:rPr>
          <w:rFonts w:ascii="Times New Roman" w:hAnsi="Times New Roman"/>
          <w:sz w:val="28"/>
          <w:szCs w:val="28"/>
          <w:lang w:val="ru-RU"/>
        </w:rPr>
        <w:t xml:space="preserve">                                              </w:t>
      </w:r>
      <w:r w:rsidRPr="00F34F45">
        <w:rPr>
          <w:rFonts w:ascii="Times New Roman" w:hAnsi="Times New Roman"/>
          <w:sz w:val="28"/>
          <w:szCs w:val="28"/>
          <w:lang w:val="ru-RU"/>
        </w:rPr>
        <w:t>п.Подтесово</w:t>
      </w:r>
    </w:p>
    <w:p w:rsidR="00F34F45" w:rsidRPr="00F34F45" w:rsidRDefault="00F34F45" w:rsidP="00F34F45">
      <w:pPr>
        <w:rPr>
          <w:rFonts w:ascii="Times New Roman" w:hAnsi="Times New Roman"/>
          <w:sz w:val="28"/>
          <w:szCs w:val="28"/>
          <w:lang w:val="ru-RU"/>
        </w:rPr>
      </w:pPr>
      <w:r>
        <w:rPr>
          <w:rFonts w:ascii="Times New Roman" w:hAnsi="Times New Roman"/>
          <w:sz w:val="28"/>
          <w:szCs w:val="28"/>
          <w:lang w:val="ru-RU"/>
        </w:rPr>
        <w:t xml:space="preserve">                                                    </w:t>
      </w:r>
      <w:r w:rsidRPr="00F34F45">
        <w:rPr>
          <w:rFonts w:ascii="Times New Roman" w:hAnsi="Times New Roman"/>
          <w:sz w:val="28"/>
          <w:szCs w:val="28"/>
          <w:lang w:val="ru-RU"/>
        </w:rPr>
        <w:t>2023</w:t>
      </w:r>
    </w:p>
    <w:p w:rsidR="00F34F45" w:rsidRPr="00F34F45" w:rsidRDefault="00F34F45" w:rsidP="00F34F45">
      <w:pPr>
        <w:rPr>
          <w:rFonts w:ascii="Times New Roman" w:hAnsi="Times New Roman"/>
          <w:sz w:val="28"/>
          <w:szCs w:val="28"/>
          <w:lang w:val="ru-RU"/>
        </w:rPr>
      </w:pPr>
      <w:r>
        <w:rPr>
          <w:rFonts w:ascii="Times New Roman" w:hAnsi="Times New Roman"/>
          <w:sz w:val="28"/>
          <w:szCs w:val="28"/>
          <w:lang w:val="ru-RU"/>
        </w:rPr>
        <w:lastRenderedPageBreak/>
        <w:t xml:space="preserve">                                           </w:t>
      </w:r>
      <w:r w:rsidRPr="00F34F45">
        <w:rPr>
          <w:rFonts w:ascii="Times New Roman" w:hAnsi="Times New Roman"/>
          <w:sz w:val="28"/>
          <w:szCs w:val="28"/>
          <w:lang w:val="ru-RU"/>
        </w:rPr>
        <w:t>Содержание</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1. Общие положения                                                                                  </w:t>
      </w:r>
      <w:r>
        <w:rPr>
          <w:rFonts w:ascii="Times New Roman" w:hAnsi="Times New Roman"/>
          <w:sz w:val="28"/>
          <w:szCs w:val="28"/>
          <w:lang w:val="ru-RU"/>
        </w:rPr>
        <w:t xml:space="preserve"> </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2. Правовое регулирование                                                                       </w:t>
      </w:r>
      <w:r>
        <w:rPr>
          <w:rFonts w:ascii="Times New Roman" w:hAnsi="Times New Roman"/>
          <w:sz w:val="28"/>
          <w:szCs w:val="28"/>
          <w:lang w:val="ru-RU"/>
        </w:rPr>
        <w:t xml:space="preserve"> </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3. Цели и задачи проведения открытого конкурса                                                                                               </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4. Организация конкурса                                                                            </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5. Язык конкурсной заявки                                                                        </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6.Оформление и подписание конкурсной заявки                                   </w:t>
      </w:r>
      <w:r>
        <w:rPr>
          <w:rFonts w:ascii="Times New Roman" w:hAnsi="Times New Roman"/>
          <w:sz w:val="28"/>
          <w:szCs w:val="28"/>
          <w:lang w:val="ru-RU"/>
        </w:rPr>
        <w:t xml:space="preserve"> </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7. Опечатывание и маркировка конкурсной заявки                       </w:t>
      </w:r>
      <w:r>
        <w:rPr>
          <w:rFonts w:ascii="Times New Roman" w:hAnsi="Times New Roman"/>
          <w:sz w:val="28"/>
          <w:szCs w:val="28"/>
          <w:lang w:val="ru-RU"/>
        </w:rPr>
        <w:t xml:space="preserve">       </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8. Срок подачи заявок на участие в конкурсе                                         </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9. Требования к претендентам на участие в конкурсе                            </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10. Условия допуска к участию в конкурсе              </w:t>
      </w:r>
      <w:r>
        <w:rPr>
          <w:rFonts w:ascii="Times New Roman" w:hAnsi="Times New Roman"/>
          <w:sz w:val="28"/>
          <w:szCs w:val="28"/>
          <w:lang w:val="ru-RU"/>
        </w:rPr>
        <w:t xml:space="preserve">                              </w:t>
      </w:r>
      <w:r w:rsidRPr="00F34F45">
        <w:rPr>
          <w:rFonts w:ascii="Times New Roman" w:hAnsi="Times New Roman"/>
          <w:sz w:val="28"/>
          <w:szCs w:val="28"/>
          <w:lang w:val="ru-RU"/>
        </w:rPr>
        <w:t>.</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11.Вскрытие конвертов и рассмотрение заявок на участие в конкурс </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12 Порядок рассмотрения заявки, оценки и сопоставление заявок</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на участие в конкурсе                                                                             </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13Присвоение статуса специализированной службы                           </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14. Приложение 1 к конкурсной документации </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Форма описи документов                                                                     </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15. Приложение 2 к конкурсной документации</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Заявка на участие в конкурсе                                                               </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16. Приложение 3 к конкурсной документации</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форма сведений о качестве услуги                                                      </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17. Приложение 4 к конкурсной документации </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Критерии и порядок оценки заявок на участие в конкурсе              </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18. Приложение 5 к конкурсной документации </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Проект договора                                                                                    </w:t>
      </w:r>
      <w:bookmarkStart w:id="0" w:name="_GoBack"/>
      <w:bookmarkEnd w:id="0"/>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ind w:left="1288"/>
        <w:rPr>
          <w:rFonts w:ascii="Times New Roman" w:hAnsi="Times New Roman"/>
          <w:sz w:val="28"/>
          <w:szCs w:val="28"/>
          <w:lang w:val="ru-RU"/>
        </w:rPr>
      </w:pPr>
    </w:p>
    <w:p w:rsidR="00F34F45" w:rsidRPr="00F34F45" w:rsidRDefault="00F34F45" w:rsidP="00F34F45">
      <w:pPr>
        <w:rPr>
          <w:rFonts w:ascii="Times New Roman" w:hAnsi="Times New Roman"/>
          <w:b/>
          <w:sz w:val="28"/>
          <w:szCs w:val="28"/>
          <w:lang w:val="ru-RU"/>
        </w:rPr>
      </w:pPr>
      <w:r>
        <w:rPr>
          <w:rFonts w:ascii="Times New Roman" w:hAnsi="Times New Roman"/>
          <w:b/>
          <w:sz w:val="28"/>
          <w:szCs w:val="28"/>
          <w:lang w:val="ru-RU"/>
        </w:rPr>
        <w:lastRenderedPageBreak/>
        <w:t xml:space="preserve">                                           </w:t>
      </w:r>
      <w:r w:rsidRPr="00F34F45">
        <w:rPr>
          <w:rFonts w:ascii="Times New Roman" w:hAnsi="Times New Roman"/>
          <w:b/>
          <w:sz w:val="28"/>
          <w:szCs w:val="28"/>
          <w:lang w:val="ru-RU"/>
        </w:rPr>
        <w:t>1.Общие положения</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Настоящая конкурсная документация определяет порядок проведения открытого конкурса по отбору специализированной службы по вопросам похоронного дела по предоставлению гарантированного перечня услуг по погребению, гарантии погребения умерших (погибших), не имеющих супруга, близких родственников иных родственников либо законного представителя умершего (погибшего), требований к качеству, указанных услуг на территории поселка Подтесово (далее - конкурс), подготовки конкурсной заявки и оформления документов, необходимых претендентам для участия в конкурсе.</w:t>
      </w:r>
    </w:p>
    <w:p w:rsidR="00F34F45" w:rsidRPr="00F34F45" w:rsidRDefault="00F34F45" w:rsidP="00F34F45">
      <w:pPr>
        <w:rPr>
          <w:rFonts w:ascii="Times New Roman" w:hAnsi="Times New Roman"/>
          <w:sz w:val="28"/>
          <w:szCs w:val="28"/>
          <w:lang w:val="ru-RU"/>
        </w:rPr>
      </w:pPr>
      <w:r w:rsidRPr="00F34F45">
        <w:rPr>
          <w:rFonts w:ascii="Times New Roman" w:hAnsi="Times New Roman"/>
          <w:b/>
          <w:sz w:val="28"/>
          <w:szCs w:val="28"/>
          <w:lang w:val="ru-RU"/>
        </w:rPr>
        <w:t xml:space="preserve"> «Конкурс» - </w:t>
      </w:r>
      <w:r w:rsidRPr="00F34F45">
        <w:rPr>
          <w:rFonts w:ascii="Times New Roman" w:hAnsi="Times New Roman"/>
          <w:sz w:val="28"/>
          <w:szCs w:val="28"/>
          <w:lang w:val="ru-RU"/>
        </w:rPr>
        <w:t>процедура, победителем которой признается любое юридическое лицо независимо от организационно-правовой формы и формы собственности.</w:t>
      </w:r>
    </w:p>
    <w:p w:rsidR="00F34F45" w:rsidRPr="00F34F45" w:rsidRDefault="00F34F45" w:rsidP="00F34F45">
      <w:pPr>
        <w:rPr>
          <w:rFonts w:ascii="Times New Roman" w:hAnsi="Times New Roman"/>
          <w:sz w:val="28"/>
          <w:szCs w:val="28"/>
          <w:lang w:val="ru-RU"/>
        </w:rPr>
      </w:pPr>
      <w:r w:rsidRPr="00F34F45">
        <w:rPr>
          <w:rFonts w:ascii="Times New Roman" w:hAnsi="Times New Roman"/>
          <w:b/>
          <w:sz w:val="28"/>
          <w:szCs w:val="28"/>
          <w:lang w:val="ru-RU"/>
        </w:rPr>
        <w:t xml:space="preserve"> «Заказчик»</w:t>
      </w:r>
      <w:r w:rsidRPr="00F34F45">
        <w:rPr>
          <w:rFonts w:ascii="Times New Roman" w:hAnsi="Times New Roman"/>
          <w:sz w:val="28"/>
          <w:szCs w:val="28"/>
          <w:lang w:val="ru-RU"/>
        </w:rPr>
        <w:t xml:space="preserve"> (далее - заказчик) – Администрация поселка Подтесово, Енисейский район, Красноярский край.</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w:t>
      </w:r>
      <w:r w:rsidRPr="00F34F45">
        <w:rPr>
          <w:rFonts w:ascii="Times New Roman" w:hAnsi="Times New Roman"/>
          <w:b/>
          <w:sz w:val="28"/>
          <w:szCs w:val="28"/>
          <w:lang w:val="ru-RU"/>
        </w:rPr>
        <w:t>«Конкурсная комиссия»</w:t>
      </w:r>
      <w:r w:rsidRPr="00F34F45">
        <w:rPr>
          <w:rFonts w:ascii="Times New Roman" w:hAnsi="Times New Roman"/>
          <w:sz w:val="28"/>
          <w:szCs w:val="28"/>
          <w:lang w:val="ru-RU"/>
        </w:rPr>
        <w:t xml:space="preserve"> (далее - комиссия) - коллегиальный орган, создаваемый Заказчиком, по отбору специализированной службы по вопросам похоронного дела по предоставлению гарантированного перечня услуг по погребению, гарантии погребения умерших (погибших), не имеющих супруга, близких родственников иных родственников либо законного представителя умершего (погибшего), требований к качеству, указанных услуг на территории поселка Подтесово.</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w:t>
      </w:r>
      <w:r w:rsidRPr="00F34F45">
        <w:rPr>
          <w:rFonts w:ascii="Times New Roman" w:hAnsi="Times New Roman"/>
          <w:b/>
          <w:sz w:val="28"/>
          <w:szCs w:val="28"/>
          <w:lang w:val="ru-RU"/>
        </w:rPr>
        <w:t>«Участник конкурса»</w:t>
      </w:r>
      <w:r w:rsidRPr="00F34F45">
        <w:rPr>
          <w:rFonts w:ascii="Times New Roman" w:hAnsi="Times New Roman"/>
          <w:sz w:val="28"/>
          <w:szCs w:val="28"/>
          <w:lang w:val="ru-RU"/>
        </w:rPr>
        <w:t xml:space="preserve"> - определенный заказчиком на основании итогов рассмотрения заявок на участие в конкурсе претендент на участие в конкурсе (далее - претендент), которым может являться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 претендующий осуществлять погребение умерших на территории поселка Подтесово в качестве специализированной службы по вопросам похоронного дела.</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w:t>
      </w:r>
      <w:r w:rsidRPr="00F34F45">
        <w:rPr>
          <w:rFonts w:ascii="Times New Roman" w:hAnsi="Times New Roman"/>
          <w:b/>
          <w:sz w:val="28"/>
          <w:szCs w:val="28"/>
          <w:lang w:val="ru-RU"/>
        </w:rPr>
        <w:t>«Специализированная служба»</w:t>
      </w:r>
      <w:r w:rsidRPr="00F34F45">
        <w:rPr>
          <w:rFonts w:ascii="Times New Roman" w:hAnsi="Times New Roman"/>
          <w:sz w:val="28"/>
          <w:szCs w:val="28"/>
          <w:lang w:val="ru-RU"/>
        </w:rPr>
        <w:t xml:space="preserve"> - организация по вопросам похоронного дела, уполномоченная заказчиком осуществлять погребение умерших на территории поселка Подтесово на основании итогов проведения открытого конкурса.</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w:t>
      </w:r>
      <w:r w:rsidRPr="00F34F45">
        <w:rPr>
          <w:rFonts w:ascii="Times New Roman" w:hAnsi="Times New Roman"/>
          <w:b/>
          <w:sz w:val="28"/>
          <w:szCs w:val="28"/>
          <w:lang w:val="ru-RU"/>
        </w:rPr>
        <w:t>«Договор оказания услуг по погребению»</w:t>
      </w:r>
      <w:r w:rsidRPr="00F34F45">
        <w:rPr>
          <w:rFonts w:ascii="Times New Roman" w:hAnsi="Times New Roman"/>
          <w:sz w:val="28"/>
          <w:szCs w:val="28"/>
          <w:lang w:val="ru-RU"/>
        </w:rPr>
        <w:t xml:space="preserve"> - договор, заключенный по итогам открытого конкурса между Заказчиком и победителем конкурса (далее- договор). Существенные условия, порядок и сроки заключения Договора должны соответствовать положениям, указанным в настоящей конкурсной документации.</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ind w:left="1288"/>
        <w:rPr>
          <w:rFonts w:ascii="Times New Roman" w:hAnsi="Times New Roman"/>
          <w:b/>
          <w:sz w:val="28"/>
          <w:szCs w:val="28"/>
          <w:lang w:val="ru-RU"/>
        </w:rPr>
      </w:pPr>
      <w:r>
        <w:rPr>
          <w:rFonts w:ascii="Times New Roman" w:hAnsi="Times New Roman"/>
          <w:b/>
          <w:sz w:val="28"/>
          <w:szCs w:val="28"/>
          <w:lang w:val="ru-RU"/>
        </w:rPr>
        <w:t xml:space="preserve">             2.</w:t>
      </w:r>
      <w:r w:rsidRPr="00F34F45">
        <w:rPr>
          <w:rFonts w:ascii="Times New Roman" w:hAnsi="Times New Roman"/>
          <w:b/>
          <w:sz w:val="28"/>
          <w:szCs w:val="28"/>
          <w:lang w:val="ru-RU"/>
        </w:rPr>
        <w:t xml:space="preserve"> Правовое регулирование</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Конкурс проводится в соответствии с Гражданским Кодексом Российской Федерации, с Федеральными законами Российской Федерации от 06 октября 2003 г. № 131-ФЗ "Об общих принципах организации местного </w:t>
      </w:r>
      <w:r w:rsidRPr="00F34F45">
        <w:rPr>
          <w:rFonts w:ascii="Times New Roman" w:hAnsi="Times New Roman"/>
          <w:sz w:val="28"/>
          <w:szCs w:val="28"/>
          <w:lang w:val="ru-RU"/>
        </w:rPr>
        <w:lastRenderedPageBreak/>
        <w:t>самоуправления в Российской Федерации", от 26 июля 2006 г. № 135-ФЗ «О защите конкуренции», от 12 января 1996 г. № 8-ФЗ "О погребении и похоронном деле", Решением от 20.10.2023г. №48-157 «Об утверждении Положения об организации похоронного дела на территории муниципального образования поселок Подтесово», , Постановлением г. Енисейска от 06.02.2023г №72-п «Об определении стоимости услуг и утверждении требований к качеству услуг по погребению согласно гарантированному перечню и погребения умерших (погибших), не имеющих супруга, близких родственников, иных родственников либо законного представителя умершего, подлежащих возмещению за счет средств Фонда пенсионного и социального страхования Российской Федерации», Постановлением п. Подтесово от 23.10.2023г. №160-п «об утверждении правил работы общественного кладбища и порядка его содержания на территории муниципального образования поселок Подтесово» и иными федеральными законами, нормативными правовыми актами Российской Федерации.</w:t>
      </w:r>
    </w:p>
    <w:p w:rsidR="00F34F45" w:rsidRPr="00F34F45" w:rsidRDefault="00F34F45" w:rsidP="00F34F45">
      <w:pPr>
        <w:rPr>
          <w:rFonts w:ascii="Times New Roman" w:hAnsi="Times New Roman"/>
          <w:sz w:val="28"/>
          <w:szCs w:val="28"/>
          <w:lang w:val="ru-RU"/>
        </w:rPr>
      </w:pPr>
    </w:p>
    <w:p w:rsidR="00F34F45" w:rsidRPr="00F34F45" w:rsidRDefault="00F34F45" w:rsidP="00F34F45">
      <w:pPr>
        <w:numPr>
          <w:ilvl w:val="0"/>
          <w:numId w:val="15"/>
        </w:numPr>
        <w:rPr>
          <w:rFonts w:ascii="Times New Roman" w:hAnsi="Times New Roman"/>
          <w:b/>
          <w:sz w:val="28"/>
          <w:szCs w:val="28"/>
          <w:lang w:val="ru-RU"/>
        </w:rPr>
      </w:pPr>
      <w:r w:rsidRPr="00F34F45">
        <w:rPr>
          <w:rFonts w:ascii="Times New Roman" w:hAnsi="Times New Roman"/>
          <w:b/>
          <w:sz w:val="28"/>
          <w:szCs w:val="28"/>
          <w:lang w:val="ru-RU"/>
        </w:rPr>
        <w:t>Цели и задачи проведения открытого конкурса</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Конкурс проводится с целью отбора специализированной службы по вопросам похоронного дела по предоставлению гарантированного перечня услуг по погребению, гарантии погребения умерших (погибших), требований к качеству, указанных услуг на территории поселка Подтесово с соблюдением принципов публичности, прозрачности, обеспечения равных конкурентных условий среди заинтересованных лиц.</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b/>
          <w:sz w:val="28"/>
          <w:szCs w:val="28"/>
          <w:lang w:val="ru-RU"/>
        </w:rPr>
      </w:pPr>
      <w:r w:rsidRPr="00F34F45">
        <w:rPr>
          <w:rFonts w:ascii="Times New Roman" w:hAnsi="Times New Roman"/>
          <w:sz w:val="28"/>
          <w:szCs w:val="28"/>
          <w:lang w:val="ru-RU"/>
        </w:rPr>
        <w:t xml:space="preserve">                                      </w:t>
      </w:r>
      <w:r w:rsidRPr="00F34F45">
        <w:rPr>
          <w:rFonts w:ascii="Times New Roman" w:hAnsi="Times New Roman"/>
          <w:b/>
          <w:sz w:val="28"/>
          <w:szCs w:val="28"/>
          <w:lang w:val="ru-RU"/>
        </w:rPr>
        <w:t>4. Организация конкурса</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4..1 Заказчик обеспечивает размещение конкурсной документации на официальном сайте поселка Подтесово - подтесово.рф</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В извещении о проведении конкурса указаны: наименование, место нахождения, почтовый адрес, номер контактного телефона заказчика; предмет договора с указанием количества оказываемых услуг;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4.2. Порядок предоставления конкурсной документации:</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Со дня размещения извещения о проведении открытого конкурса на официальном сайте, заказчик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предоставляет такому лицу конкурсную документацию в порядке, указанном в извещении о проведении открытого конкурса.</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Претенденту следует изучить конкурсную документацию, включая все приложения. Неполное предоставление документов и сведений согласно требованиям конкурсной документации, представление неверных сведений </w:t>
      </w:r>
      <w:r w:rsidRPr="00F34F45">
        <w:rPr>
          <w:rFonts w:ascii="Times New Roman" w:hAnsi="Times New Roman"/>
          <w:sz w:val="28"/>
          <w:szCs w:val="28"/>
          <w:lang w:val="ru-RU"/>
        </w:rPr>
        <w:lastRenderedPageBreak/>
        <w:t>или подача заявки, не отвечающей требованиям конкурсной документации, может привести к отклонению заявки на этапе рассмотрения заявок.</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4.3. Разъяснение положений конкурсной документации:</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Любой претендент вправе направить в письменной форме, в том числе в форме электронного документа, заказчику запрос о разъяснении положений конкурсной документации. В течение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дня окончания подачи заявок на участие в конкурсе.</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В течение одного дня с даты направления разъяснения о конкурсной документации по запросу претендента, разъяснение должно быть размещено заказчиком на официальном сайте торгов с указанием предмета запроса, но без указания претендента, от которого поступил запрос.</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4.4. Внесение изменений в извещение о проведении конкурса и в конкурсную документацию:</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Заказчик вправе принять решение о внесении изменений в извещение о проведении конкурса, конкурсную документацию не позднее чем за пять дней до даты окончания подачи заявок на участие в конкурсе. Такие изменения соответственно размещаются на официальном сайте заказчиком и направляются соответствующими уведомлениями заявителям, подавшим заявки на участие в конкурсе, заказными письмами или посредством электронной почты.</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Претенденты, получившие комплект конкурсной документации на официальном сайте и не направившие заявления на получение конкурсной документации, должны самостоятельно отслеживать на официальном сайте разъяснений и изменений, внесенных в извещение о проведении конкурса и конкурную документацию. Заказчик не несет ответственности в случае неполучения такими претендентами соответствующей информации.</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4.5. Отказ от проведения конкурса:</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Заказчик вправе отказаться от проведения конкурса не позднее чем за пять дней до даты окончания подачи заявок на участие в конкурсе.</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В случае принятия заказчиком решения об отказе от проведения конкурса, извещение об отказе от проведения открытого конкурса размещается заказчиком на официальном сайте. В течение двух рабочих дней со дня принятия указанного решения заказчик направляет соответствующие уведомления всем претендентам, подавшим заявки на участие в конкурсе.</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b/>
          <w:sz w:val="28"/>
          <w:szCs w:val="28"/>
          <w:lang w:val="ru-RU"/>
        </w:rPr>
      </w:pPr>
      <w:r w:rsidRPr="00F34F45">
        <w:rPr>
          <w:rFonts w:ascii="Times New Roman" w:hAnsi="Times New Roman"/>
          <w:b/>
          <w:sz w:val="28"/>
          <w:szCs w:val="28"/>
          <w:lang w:val="ru-RU"/>
        </w:rPr>
        <w:t xml:space="preserve">          ПОРЯДОК ПОДГОТОВКИ КОНКУРСНОЙ ЗАЯВКИ</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r w:rsidRPr="00F34F45">
        <w:rPr>
          <w:rFonts w:ascii="Times New Roman" w:hAnsi="Times New Roman"/>
          <w:b/>
          <w:sz w:val="28"/>
          <w:szCs w:val="28"/>
          <w:lang w:val="ru-RU"/>
        </w:rPr>
        <w:t>5. Язык конкурсной заявки</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Конкурсная заявка, подготовленная претендентом, а также вся корреспонденция, связанная с этой конкурсной заявкой, должны быть написаны на русском языке. Использование другого языка для подготовки конкурсной заявки на участие в конкурсе считается существенным отклонением от требований и условий настоящей конкурсной документации </w:t>
      </w:r>
      <w:r w:rsidRPr="00F34F45">
        <w:rPr>
          <w:rFonts w:ascii="Times New Roman" w:hAnsi="Times New Roman"/>
          <w:sz w:val="28"/>
          <w:szCs w:val="28"/>
          <w:lang w:val="ru-RU"/>
        </w:rPr>
        <w:lastRenderedPageBreak/>
        <w:t>и ведет к отклонению конкурсной заявки в соответствии с настоящей      Инструкцией.</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r w:rsidRPr="00F34F45">
        <w:rPr>
          <w:rFonts w:ascii="Times New Roman" w:hAnsi="Times New Roman"/>
          <w:b/>
          <w:sz w:val="28"/>
          <w:szCs w:val="28"/>
          <w:lang w:val="ru-RU"/>
        </w:rPr>
        <w:t xml:space="preserve">                    6. Оформление и подписание конкурсной заявки</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Претендент должен подготовить конкурсную заявку в соответствии с требованиями, указанными в настоящей Инструкции. Конкурсная заявка должна быть представлена в машинописном виде, подписана претендентом или доверенным лицом (лицами).</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скреплена печатью претендента и подписана претендентом или уполномоченным лицом претендента.</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документов и сведений.</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b/>
          <w:sz w:val="28"/>
          <w:szCs w:val="28"/>
          <w:lang w:val="ru-RU"/>
        </w:rPr>
      </w:pPr>
      <w:r w:rsidRPr="00F34F45">
        <w:rPr>
          <w:rFonts w:ascii="Times New Roman" w:hAnsi="Times New Roman"/>
          <w:b/>
          <w:sz w:val="28"/>
          <w:szCs w:val="28"/>
          <w:lang w:val="ru-RU"/>
        </w:rPr>
        <w:t xml:space="preserve">              7. Опечатывание и маркировка конкурсной заявки</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Претендент подает заявку на участие в конкурсе в письменной форме в запечатанном конверте. При этом на таком конверте указывается наименование открытого конкурса (лота), на участие в котором подается данная заявка. Претендент вправе не указывать на таком конверте свое фирменное наименование и почтовый адрес.</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Конверт должен быть запечатан таким образом, чтобы его нельзя было вскрыть и запечатать повторно без заметных следов вскрытия. Приемлемый способ запечатывания своих конвертов претенденты выбирают на свое усмотрение.</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Конверт должен:</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а) быть адресован организатору конкурса по адресу, указанному в Информационной карте конкурса; </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б) содержать название конкурса и слова «НЕ ВСКРЫВАТЬ ДО», с указанием времени и даты, зафиксированных в Информационных картах как срок вскрытия конвертов с конкурсными заявками.</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Если конверт не опечатан и не помечен в соответствии с вышеуказанными требованиями, организатор конкурса не несет никакой ответственности в случае его потери или вскрытия раньше времени.</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В конверте должны содержаться следующие документы: </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заявка на участие в конкурсе, обязательства претендента по выполнению условий конкурса с указанием показателей являющихся критериями оценки конкурсных заявок (Приложение 2 к конкурсной документации). </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 сведений о качестве услуги (Приложение 3 к конкурсной документации</w:t>
      </w:r>
      <w:r w:rsidRPr="00F34F45">
        <w:rPr>
          <w:rFonts w:ascii="Times New Roman" w:hAnsi="Times New Roman"/>
          <w:sz w:val="28"/>
          <w:szCs w:val="28"/>
          <w:u w:val="single"/>
          <w:lang w:val="ru-RU"/>
        </w:rPr>
        <w:t>)</w:t>
      </w:r>
      <w:r w:rsidRPr="00F34F45">
        <w:rPr>
          <w:rFonts w:ascii="Times New Roman" w:hAnsi="Times New Roman"/>
          <w:sz w:val="28"/>
          <w:szCs w:val="28"/>
          <w:lang w:val="ru-RU"/>
        </w:rPr>
        <w:t>;</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  выписка из единого государственного реестра юридических лиц или нотариально заверенная копия такой выписки, полученная не ранее, чем за 30 дней до дня размещения на официальном сайте извещения о проведении открытого конкурса;  </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lastRenderedPageBreak/>
        <w:t xml:space="preserve"> -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копии учредительных документов претендента (для юридических лиц);</w:t>
      </w:r>
    </w:p>
    <w:p w:rsidR="00F34F45" w:rsidRPr="00F34F45" w:rsidRDefault="00F34F45" w:rsidP="00F34F45">
      <w:pPr>
        <w:rPr>
          <w:rFonts w:ascii="Times New Roman" w:hAnsi="Times New Roman"/>
          <w:sz w:val="28"/>
          <w:szCs w:val="28"/>
          <w:lang w:val="ru-RU"/>
        </w:rPr>
      </w:pPr>
      <w:r w:rsidRPr="00F34F45">
        <w:rPr>
          <w:rFonts w:ascii="Times New Roman" w:hAnsi="Times New Roman"/>
          <w:b/>
          <w:sz w:val="28"/>
          <w:szCs w:val="28"/>
          <w:lang w:val="ru-RU"/>
        </w:rPr>
        <w:t xml:space="preserve"> - </w:t>
      </w:r>
      <w:r w:rsidRPr="00F34F45">
        <w:rPr>
          <w:rFonts w:ascii="Times New Roman" w:hAnsi="Times New Roman"/>
          <w:sz w:val="28"/>
          <w:szCs w:val="28"/>
          <w:lang w:val="ru-RU"/>
        </w:rPr>
        <w:t>документы или копии документов, подтверждающих соответствие участника установленным требованиям и условиям допуска к участию в конкурсе:</w:t>
      </w:r>
    </w:p>
    <w:p w:rsidR="00F34F45" w:rsidRPr="00F34F45" w:rsidRDefault="00F34F45" w:rsidP="00F34F45">
      <w:pPr>
        <w:rPr>
          <w:rFonts w:ascii="Times New Roman" w:hAnsi="Times New Roman"/>
          <w:iCs/>
          <w:sz w:val="28"/>
          <w:szCs w:val="28"/>
          <w:lang w:val="ru-RU"/>
        </w:rPr>
      </w:pPr>
      <w:r w:rsidRPr="00F34F45">
        <w:rPr>
          <w:rFonts w:ascii="Times New Roman" w:hAnsi="Times New Roman"/>
          <w:iCs/>
          <w:sz w:val="28"/>
          <w:szCs w:val="28"/>
          <w:lang w:val="ru-RU"/>
        </w:rPr>
        <w:t xml:space="preserve">           1. Наличие специализированного транспорта - представить копию правоустанавливающего документа (свидетельство о регистрации) и/или договор основание (аренда, лизинг и другое).</w:t>
      </w:r>
    </w:p>
    <w:p w:rsidR="00F34F45" w:rsidRPr="00F34F45" w:rsidRDefault="00F34F45" w:rsidP="00F34F45">
      <w:pPr>
        <w:rPr>
          <w:rFonts w:ascii="Times New Roman" w:hAnsi="Times New Roman"/>
          <w:iCs/>
          <w:sz w:val="28"/>
          <w:szCs w:val="28"/>
          <w:lang w:val="ru-RU"/>
        </w:rPr>
      </w:pPr>
      <w:r w:rsidRPr="00F34F45">
        <w:rPr>
          <w:rFonts w:ascii="Times New Roman" w:hAnsi="Times New Roman"/>
          <w:iCs/>
          <w:sz w:val="28"/>
          <w:szCs w:val="28"/>
          <w:lang w:val="ru-RU"/>
        </w:rPr>
        <w:t xml:space="preserve">           2.  Наличие персонала для оказания услуг - представить штатное расписание и копии договоров с работниками.</w:t>
      </w:r>
    </w:p>
    <w:p w:rsidR="00F34F45" w:rsidRPr="00F34F45" w:rsidRDefault="00F34F45" w:rsidP="00F34F45">
      <w:pPr>
        <w:rPr>
          <w:rFonts w:ascii="Times New Roman" w:hAnsi="Times New Roman"/>
          <w:iCs/>
          <w:sz w:val="28"/>
          <w:szCs w:val="28"/>
          <w:lang w:val="ru-RU"/>
        </w:rPr>
      </w:pPr>
      <w:r w:rsidRPr="00F34F45">
        <w:rPr>
          <w:rFonts w:ascii="Times New Roman" w:hAnsi="Times New Roman"/>
          <w:iCs/>
          <w:sz w:val="28"/>
          <w:szCs w:val="28"/>
          <w:lang w:val="ru-RU"/>
        </w:rPr>
        <w:t xml:space="preserve">            3.  Наличие помещения для приема заявок - представить копию правоустанавливающего документа на помещение или договор аренды.</w:t>
      </w:r>
    </w:p>
    <w:p w:rsidR="00F34F45" w:rsidRPr="00F34F45" w:rsidRDefault="00F34F45" w:rsidP="00F34F45">
      <w:pPr>
        <w:rPr>
          <w:rFonts w:ascii="Times New Roman" w:hAnsi="Times New Roman"/>
          <w:sz w:val="28"/>
          <w:szCs w:val="28"/>
          <w:lang w:val="ru-RU"/>
        </w:rPr>
      </w:pPr>
      <w:r w:rsidRPr="00F34F45">
        <w:rPr>
          <w:rFonts w:ascii="Times New Roman" w:hAnsi="Times New Roman"/>
          <w:iCs/>
          <w:sz w:val="28"/>
          <w:szCs w:val="28"/>
          <w:lang w:val="ru-RU"/>
        </w:rPr>
        <w:t xml:space="preserve">            4.  Наличие телефонной связи –  указать номер телефона и копии соответствующих документов.</w:t>
      </w:r>
    </w:p>
    <w:p w:rsidR="00F34F45" w:rsidRPr="00F34F45" w:rsidRDefault="00F34F45" w:rsidP="00F34F45">
      <w:pPr>
        <w:rPr>
          <w:rFonts w:ascii="Times New Roman" w:hAnsi="Times New Roman"/>
          <w:iCs/>
          <w:sz w:val="28"/>
          <w:szCs w:val="28"/>
          <w:lang w:val="ru-RU"/>
        </w:rPr>
      </w:pPr>
      <w:r w:rsidRPr="00F34F45">
        <w:rPr>
          <w:rFonts w:ascii="Times New Roman" w:hAnsi="Times New Roman"/>
          <w:sz w:val="28"/>
          <w:szCs w:val="28"/>
          <w:lang w:val="ru-RU"/>
        </w:rPr>
        <w:t xml:space="preserve">           5.</w:t>
      </w:r>
      <w:r w:rsidRPr="00F34F45">
        <w:rPr>
          <w:rFonts w:ascii="Times New Roman" w:hAnsi="Times New Roman"/>
          <w:iCs/>
          <w:sz w:val="28"/>
          <w:szCs w:val="28"/>
          <w:lang w:val="ru-RU"/>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 представить копии соответствующих документов.</w:t>
      </w:r>
    </w:p>
    <w:p w:rsidR="00F34F45" w:rsidRPr="00F34F45" w:rsidRDefault="00F34F45" w:rsidP="00F34F45">
      <w:pPr>
        <w:rPr>
          <w:rFonts w:ascii="Times New Roman" w:hAnsi="Times New Roman"/>
          <w:iCs/>
          <w:sz w:val="28"/>
          <w:szCs w:val="28"/>
          <w:lang w:val="ru-RU"/>
        </w:rPr>
      </w:pPr>
      <w:r w:rsidRPr="00F34F45">
        <w:rPr>
          <w:rFonts w:ascii="Times New Roman" w:hAnsi="Times New Roman"/>
          <w:iCs/>
          <w:sz w:val="28"/>
          <w:szCs w:val="28"/>
          <w:lang w:val="ru-RU"/>
        </w:rPr>
        <w:t xml:space="preserve">            6. Предоставление дополнительных услуг – привести полный перечень предлагаемых видов услуг.</w:t>
      </w:r>
    </w:p>
    <w:p w:rsidR="00F34F45" w:rsidRPr="00F34F45" w:rsidRDefault="00F34F45" w:rsidP="00F34F45">
      <w:pPr>
        <w:rPr>
          <w:rFonts w:ascii="Times New Roman" w:hAnsi="Times New Roman"/>
          <w:sz w:val="28"/>
          <w:szCs w:val="28"/>
          <w:lang w:val="ru-RU"/>
        </w:rPr>
      </w:pPr>
      <w:r w:rsidRPr="00F34F45">
        <w:rPr>
          <w:rFonts w:ascii="Times New Roman" w:hAnsi="Times New Roman"/>
          <w:iCs/>
          <w:sz w:val="28"/>
          <w:szCs w:val="28"/>
          <w:lang w:val="ru-RU"/>
        </w:rPr>
        <w:t xml:space="preserve">            7. Опыт работы в качестве специализированной службы – указать, выполнялись ли подобные заказы, когда, сведения об основных заказчиках, поставщиках к кому можно обратиться за рекомендациями (фамилия, имя, отчество, телефон).</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копии документов, подтверждающих соответствие претендента требованиям. Участники вправе по своей инициативе подтверждать документально их соответствие вышеуказанным требованиям. В случае не подтверждения участниками их соответствия вышеуказанным требованиям  конкурсная комиссия вправе запросить у соответствующих органов и организаций сведения о проведении ликвидации участника, проведении в отношении такого участника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 сборам </w:t>
      </w:r>
      <w:r w:rsidRPr="00F34F45">
        <w:rPr>
          <w:rFonts w:ascii="Times New Roman" w:hAnsi="Times New Roman"/>
          <w:sz w:val="28"/>
          <w:szCs w:val="28"/>
          <w:lang w:val="ru-RU"/>
        </w:rPr>
        <w:lastRenderedPageBreak/>
        <w:t>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При подготовке заявки на участие в конкурсе и документов, прилагаемых к заявке, не допускается применение факсимильных подписей.</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По требованию претендента,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В случае представления изменений конкурсной заявки, на конверте дополнительно следует указать слова «ИЗМЕНЕНИЕ КОНКУРСНОЙ ЗАЯВКИ». В случае представления отзыва конкурсной заявки на конверте дополнительно следует указать слова «ОТЗЫВ КОНКУРСНОЙ ЗАЯВКИ».</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Претендент несет все расходы, связанные с подготовкой и подачей своей конкурсной заявки. Комиссия, заказчик не имеют обязательств по этим расходам, независимо от изменений в процессе проведения и результатов конкурса.</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b/>
          <w:sz w:val="28"/>
          <w:szCs w:val="28"/>
          <w:lang w:val="ru-RU"/>
        </w:rPr>
      </w:pPr>
      <w:r w:rsidRPr="00F34F45">
        <w:rPr>
          <w:rFonts w:ascii="Times New Roman" w:hAnsi="Times New Roman"/>
          <w:sz w:val="28"/>
          <w:szCs w:val="28"/>
          <w:lang w:val="ru-RU"/>
        </w:rPr>
        <w:t xml:space="preserve">                           8</w:t>
      </w:r>
      <w:r w:rsidRPr="00F34F45">
        <w:rPr>
          <w:rFonts w:ascii="Times New Roman" w:hAnsi="Times New Roman"/>
          <w:b/>
          <w:sz w:val="28"/>
          <w:szCs w:val="28"/>
          <w:lang w:val="ru-RU"/>
        </w:rPr>
        <w:t>. Срок подачи заявок на участие в конкурсе</w:t>
      </w:r>
    </w:p>
    <w:p w:rsidR="00F34F45" w:rsidRPr="00F34F45" w:rsidRDefault="00F34F45" w:rsidP="00F34F45">
      <w:pPr>
        <w:rPr>
          <w:rFonts w:ascii="Times New Roman" w:hAnsi="Times New Roman"/>
          <w:b/>
          <w:sz w:val="28"/>
          <w:szCs w:val="28"/>
          <w:lang w:val="ru-RU"/>
        </w:rPr>
      </w:pP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Срок и место подачи заявок на участие в конкурсе указаны в извещении о проведении открытого конкурса.</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Претендент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до истечения окончательного срока подачи заявок на участие в конкурсе, составлено в письменном виде и оформлено в соответствии с требованиями, предъявляемыми к заявкам на участие в конкурсе, настоящей документацией.</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b/>
          <w:sz w:val="28"/>
          <w:szCs w:val="28"/>
          <w:lang w:val="ru-RU"/>
        </w:rPr>
      </w:pPr>
      <w:r w:rsidRPr="00F34F45">
        <w:rPr>
          <w:rFonts w:ascii="Times New Roman" w:hAnsi="Times New Roman"/>
          <w:b/>
          <w:sz w:val="28"/>
          <w:szCs w:val="28"/>
          <w:lang w:val="ru-RU"/>
        </w:rPr>
        <w:t xml:space="preserve">               9. Требования к претендентам на участие в конкурсе</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К претендентам на участие в конкурсе устанавливаются следующие требования:</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Соответствие претендентов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Не проведение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Не приостановление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конкурсе.</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Отсутствие у претендента задолженности по начисленным налогам, сборам и иным обязательным платежам в бюджеты любого уровня или </w:t>
      </w:r>
      <w:r w:rsidRPr="00F34F45">
        <w:rPr>
          <w:rFonts w:ascii="Times New Roman" w:hAnsi="Times New Roman"/>
          <w:sz w:val="28"/>
          <w:szCs w:val="28"/>
          <w:lang w:val="ru-RU"/>
        </w:rPr>
        <w:lastRenderedPageBreak/>
        <w:t>государственные внебюджетные фонды за прошедший календарный год и по состоянию на последнюю отчетную дату.</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Требования, указанные предъявляются ко всем претендентам.</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Заказчик, комиссия вправе проверять соответствие претендентов указанным требованиям, а также вправе возлагать на претендентов обязанность подтверждать соответствие данным требованиям.</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b/>
          <w:sz w:val="28"/>
          <w:szCs w:val="28"/>
          <w:lang w:val="ru-RU"/>
        </w:rPr>
      </w:pPr>
      <w:r w:rsidRPr="00F34F45">
        <w:rPr>
          <w:rFonts w:ascii="Times New Roman" w:hAnsi="Times New Roman"/>
          <w:b/>
          <w:sz w:val="28"/>
          <w:szCs w:val="28"/>
          <w:lang w:val="ru-RU"/>
        </w:rPr>
        <w:t xml:space="preserve">                                    10. Условия допуска к участию в конкурсе</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При рассмотрении заявок на участие в конкурсе претендент на участие в конкурсе не допускается конкурсной комиссией к участию в конкурсе в случае:</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Непредставления документов либо наличия в таких документах недостоверных сведений о претенденте или об услугах, на оказание которых проводится конкурс.</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Несоответствия требованиям настоящей документации.</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Несоответствия заявки на участие в конкурсе требованиям конкурсной документации.</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В случае установления недостоверности сведений, содержащихся в документах, представленных претендентом в соответствии с условиями настоящей конкурсной документации, установления факта проведения ликвидации претендента юридического лица или принятия арбитражным судом решения о признании претендента - юридического лица, индивидуального предпринимателя банкротом и об открытии конкурсного производства, факта приостановления деятельности такого претендента в порядке, предусмотренном Кодексом Российской Федерации об административных правонарушениях, факта наличия у такого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заказчик, конкурсная комиссия обязаны отстранить такого претендента от участия в конкурсе на любом этапе его проведения.</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b/>
          <w:sz w:val="28"/>
          <w:szCs w:val="28"/>
          <w:lang w:val="ru-RU"/>
        </w:rPr>
      </w:pPr>
      <w:r w:rsidRPr="00F34F45">
        <w:rPr>
          <w:rFonts w:ascii="Times New Roman" w:hAnsi="Times New Roman"/>
          <w:b/>
          <w:sz w:val="28"/>
          <w:szCs w:val="28"/>
          <w:lang w:val="ru-RU"/>
        </w:rPr>
        <w:t xml:space="preserve">   11. Вскрытие конвертов и рассмотрение заявок на участие в конкурсе</w:t>
      </w:r>
    </w:p>
    <w:p w:rsidR="00F34F45" w:rsidRPr="00F34F45" w:rsidRDefault="00F34F45" w:rsidP="00F34F45">
      <w:pPr>
        <w:rPr>
          <w:rFonts w:ascii="Times New Roman" w:hAnsi="Times New Roman"/>
          <w:b/>
          <w:sz w:val="28"/>
          <w:szCs w:val="28"/>
          <w:lang w:val="ru-RU"/>
        </w:rPr>
      </w:pP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Место, дата и время, порядок вскрытия конвертов и рассмотрения заявок на участие в конкурсе указаны в извещении о проведении открытого конкурса.</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При вскрытии конвертов с конкурсными заявками объявляются наименование (для юридического лица), фамилия, имя, отчество (для физического лица) и почтовый адрес каждого претендента; наличие сведении и документов, предусмотренных конкурсной документацией; условия исполнения обязанностей специализированной службы, указанные в заявках и являющиеся критерием оценки заявок на участие в конкурсе.</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Комиссия рассматривает заявки на участие в конкурсе на соответствие требованиям, установленным настоящей документацией.</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lastRenderedPageBreak/>
        <w:t>На основании результатов рассмотрения заявок на участие в конкурсе комиссией принимается решение о допуске к участию в конкурсе претендента и признании его участником конкурса или об отказе в допуске такого претендента к участию в конкурсе в порядке и по основаниям, которые предусмотрены настоящей конкурсной документацией, а также оформляется протокол вскрытия конвертов и рассмотрения заявок на участие в конкурсе, который ведется комиссией и подписывается всеми присутствующими на заседании членами комиссии в день окончания рассмотрения заявок на участие в конкурсе.</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Протокол должен содержать сведения о претендентах, подавших заявки на участие в конкурсе, решение о допуске претендента к участию в конкурсе и о признании его участником конкурса или об отказе в допуске участника к участию в конкурсе с обоснованием такого решения. Указанный протокол в день окончания рассмотрения заявок на участие в конкурсе подписывается всеми присутствующими членами комиссии, и размещается на официальном сайте торгов.</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 или о допуске к участию в конкурсе и признании участником конкурса только одного претендента, подавшего заявку на участие в конкурсе, конкурс признается несостоявшимся.</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В случае, если конкурс признан несостоявшимся и только один претендент, подавший заявку на участие в конкурсе, допущен к участию в конкурсе и признан участником конкурса, заказчик в течение десяти дней со дня подписания протокола вскрытия конвертов и рассмотрения заявок на участие в конкурсе, присваивает указанному участнику конкурса статус специализированной службы по вопросам похоронного дела по предоставлению гарантированного перечня услуг по погребению, гарантии погребения умерших (погибших), требований к качеству, указанных услуг на территории поселка Подтесово. Такой участник не вправе отказаться от исполнения возложенных на него обязанностей.</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В случаях, если конкурс признан несостоявшимся и статус специализированной службы по вопросам похоронного дела по предоставлению гарантированного перечня услуг по погребению, гарантии погребения умерших (погибших), требований к качеству, указанных услуг на территории поселка Подтесово не присвоен единственному участнику конкурса или претенденту, который подал единственную заявку на участие в конкурсе (при наличии таких претендентов), заказчик вправе объявить о проведении повторного конкурса либо принять решение о присвоении статуса специализированной службы по вопросам похоронного дела по осуществлению погребения умерших на территории поселка Подтесово у единственного исполнителя с его письменного согласия. При этом указанный статус присваивается единственному исполнителю на условиях, предусмотренных конкурсной документацией.</w:t>
      </w:r>
    </w:p>
    <w:p w:rsidR="00F34F45" w:rsidRPr="00F34F45" w:rsidRDefault="00F34F45" w:rsidP="00F34F45">
      <w:pPr>
        <w:rPr>
          <w:rFonts w:ascii="Times New Roman" w:hAnsi="Times New Roman"/>
          <w:sz w:val="28"/>
          <w:szCs w:val="28"/>
          <w:lang w:val="ru-RU"/>
        </w:rPr>
      </w:pPr>
      <w:bookmarkStart w:id="1" w:name="sub_3500"/>
    </w:p>
    <w:p w:rsidR="00F34F45" w:rsidRPr="00F34F45" w:rsidRDefault="00F34F45" w:rsidP="00F34F45">
      <w:pPr>
        <w:rPr>
          <w:rFonts w:ascii="Times New Roman" w:hAnsi="Times New Roman"/>
          <w:sz w:val="28"/>
          <w:szCs w:val="28"/>
          <w:lang w:val="ru-RU"/>
        </w:rPr>
      </w:pPr>
      <w:bookmarkStart w:id="2" w:name="sub_3510"/>
      <w:bookmarkEnd w:id="1"/>
      <w:r w:rsidRPr="00F34F45">
        <w:rPr>
          <w:rFonts w:ascii="Times New Roman" w:hAnsi="Times New Roman"/>
          <w:sz w:val="28"/>
          <w:szCs w:val="28"/>
          <w:lang w:val="ru-RU"/>
        </w:rPr>
        <w:lastRenderedPageBreak/>
        <w:t xml:space="preserve"> </w:t>
      </w:r>
      <w:bookmarkStart w:id="3" w:name="sub_3520"/>
      <w:bookmarkEnd w:id="2"/>
      <w:r w:rsidRPr="00F34F45">
        <w:rPr>
          <w:rFonts w:ascii="Times New Roman" w:hAnsi="Times New Roman"/>
          <w:bCs/>
          <w:sz w:val="28"/>
          <w:szCs w:val="28"/>
          <w:lang w:val="ru-RU"/>
        </w:rPr>
        <w:t>Рассмотрение заявок</w:t>
      </w:r>
      <w:r w:rsidRPr="00F34F45">
        <w:rPr>
          <w:rFonts w:ascii="Times New Roman" w:hAnsi="Times New Roman"/>
          <w:sz w:val="28"/>
          <w:szCs w:val="28"/>
          <w:lang w:val="ru-RU"/>
        </w:rPr>
        <w:t xml:space="preserve"> – в срок, не превышающий 7 дней со дня вскрытия конвертов с заявками на участие в конкурсе, комиссия рассматривает соответствие заявок на участие в конкурсе и соответствие участников требованиям, установленным конкурсной документацией.</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Комиссия отклоняет заявку на участие в конкурсе, если:</w:t>
      </w:r>
    </w:p>
    <w:bookmarkEnd w:id="3"/>
    <w:p w:rsidR="00F34F45" w:rsidRPr="00F34F45" w:rsidRDefault="00F34F45" w:rsidP="00F34F45">
      <w:pPr>
        <w:numPr>
          <w:ilvl w:val="0"/>
          <w:numId w:val="18"/>
        </w:numPr>
        <w:rPr>
          <w:rFonts w:ascii="Times New Roman" w:hAnsi="Times New Roman"/>
          <w:sz w:val="28"/>
          <w:szCs w:val="28"/>
          <w:lang w:val="ru-RU"/>
        </w:rPr>
      </w:pPr>
      <w:r w:rsidRPr="00F34F45">
        <w:rPr>
          <w:rFonts w:ascii="Times New Roman" w:hAnsi="Times New Roman"/>
          <w:sz w:val="28"/>
          <w:szCs w:val="28"/>
          <w:lang w:val="ru-RU"/>
        </w:rPr>
        <w:t>участник конкурса не соответствует требованиям, установленным в Конкурсной документации;</w:t>
      </w:r>
    </w:p>
    <w:p w:rsidR="00F34F45" w:rsidRPr="00F34F45" w:rsidRDefault="00F34F45" w:rsidP="00F34F45">
      <w:pPr>
        <w:numPr>
          <w:ilvl w:val="0"/>
          <w:numId w:val="18"/>
        </w:numPr>
        <w:rPr>
          <w:rFonts w:ascii="Times New Roman" w:hAnsi="Times New Roman"/>
          <w:sz w:val="28"/>
          <w:szCs w:val="28"/>
          <w:lang w:val="ru-RU"/>
        </w:rPr>
      </w:pPr>
      <w:r w:rsidRPr="00F34F45">
        <w:rPr>
          <w:rFonts w:ascii="Times New Roman" w:hAnsi="Times New Roman"/>
          <w:sz w:val="28"/>
          <w:szCs w:val="28"/>
          <w:lang w:val="ru-RU"/>
        </w:rPr>
        <w:t>заявка на участие в конкурсе не отвечает требованиям, предусмотренным Конкурсной документацией;</w:t>
      </w:r>
    </w:p>
    <w:p w:rsidR="00F34F45" w:rsidRPr="00F34F45" w:rsidRDefault="00F34F45" w:rsidP="00F34F45">
      <w:pPr>
        <w:numPr>
          <w:ilvl w:val="0"/>
          <w:numId w:val="18"/>
        </w:numPr>
        <w:rPr>
          <w:rFonts w:ascii="Times New Roman" w:hAnsi="Times New Roman"/>
          <w:sz w:val="28"/>
          <w:szCs w:val="28"/>
          <w:lang w:val="ru-RU"/>
        </w:rPr>
      </w:pPr>
      <w:r w:rsidRPr="00F34F45">
        <w:rPr>
          <w:rFonts w:ascii="Times New Roman" w:hAnsi="Times New Roman"/>
          <w:sz w:val="28"/>
          <w:szCs w:val="28"/>
          <w:lang w:val="ru-RU"/>
        </w:rPr>
        <w:t>участник конкурса уличен в недобросовестных действиях.</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К недобросовестным действиям претендентов или участников относятся:</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1) предоставление недостоверных сведений и/или подложных документов; </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2) действия, которые выражаются в том, что участник прямо или косвенно предлагает любому должностному лицу заказчика, организатора или члену комиссии, вознаграждение в любой форме в целях оказания воздействия на проведение процедуры закупки, совершение иного действия, принятие решения или применение какой-либо процедуры заказчиком, организатором.</w:t>
      </w:r>
    </w:p>
    <w:p w:rsidR="00F34F45" w:rsidRPr="00F34F45" w:rsidRDefault="00F34F45" w:rsidP="00F34F45">
      <w:pPr>
        <w:rPr>
          <w:rFonts w:ascii="Times New Roman" w:hAnsi="Times New Roman"/>
          <w:sz w:val="28"/>
          <w:szCs w:val="28"/>
          <w:lang w:val="ru-RU"/>
        </w:rPr>
      </w:pPr>
      <w:bookmarkStart w:id="4" w:name="sub_3530"/>
      <w:r w:rsidRPr="00F34F45">
        <w:rPr>
          <w:rFonts w:ascii="Times New Roman" w:hAnsi="Times New Roman"/>
          <w:sz w:val="28"/>
          <w:szCs w:val="28"/>
          <w:lang w:val="ru-RU"/>
        </w:rPr>
        <w:t>Комиссия на любом этапе проведения конкурса обязана отстранить участника конкурса от участия в конкурсе в случае выявления факта предоставления участником конкурса недостоверных сведений о его соответствии установленным организатором конкурса требованиям.</w:t>
      </w:r>
    </w:p>
    <w:p w:rsidR="00F34F45" w:rsidRPr="00F34F45" w:rsidRDefault="00F34F45" w:rsidP="00F34F45">
      <w:pPr>
        <w:rPr>
          <w:rFonts w:ascii="Times New Roman" w:hAnsi="Times New Roman"/>
          <w:sz w:val="28"/>
          <w:szCs w:val="28"/>
          <w:lang w:val="ru-RU"/>
        </w:rPr>
      </w:pPr>
      <w:bookmarkStart w:id="5" w:name="sub_3540"/>
      <w:bookmarkEnd w:id="4"/>
      <w:r w:rsidRPr="00F34F45">
        <w:rPr>
          <w:rFonts w:ascii="Times New Roman" w:hAnsi="Times New Roman"/>
          <w:sz w:val="28"/>
          <w:szCs w:val="28"/>
          <w:lang w:val="ru-RU"/>
        </w:rPr>
        <w:t>Заявки изучаются каждым членом комиссии по отбору специализированной службы по вопросам похоронного дела и оказанию услуг при погребении умерших на территории поселка Подтесово с соблюдением требований конфиденциальности. Информация относительно изучения, разъяснения, оценки и сопоставления заявок на участие в конкурсе не подлежит разглашению участникам конкурса или иным лицам, которые официально не имеют отношения к этому процессу.</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Попытка участника повлиять на комиссию при обработке конкурсных заявок служит основанием для отклонения конкурсной заявки такого участника.</w:t>
      </w:r>
    </w:p>
    <w:p w:rsidR="00F34F45" w:rsidRPr="00F34F45" w:rsidRDefault="00F34F45" w:rsidP="00F34F45">
      <w:pPr>
        <w:rPr>
          <w:rFonts w:ascii="Times New Roman" w:hAnsi="Times New Roman"/>
          <w:sz w:val="28"/>
          <w:szCs w:val="28"/>
          <w:lang w:val="ru-RU"/>
        </w:rPr>
      </w:pPr>
      <w:bookmarkStart w:id="6" w:name="sub_3550"/>
      <w:bookmarkEnd w:id="5"/>
      <w:r w:rsidRPr="00F34F45">
        <w:rPr>
          <w:rFonts w:ascii="Times New Roman" w:hAnsi="Times New Roman"/>
          <w:sz w:val="28"/>
          <w:szCs w:val="28"/>
          <w:lang w:val="ru-RU"/>
        </w:rPr>
        <w:t>Комиссия должна изучить заявки на участие в конкурсе на предмет их полноты, наличия всех подписей на документах, а также правильности оформления в целом.</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На основании результатов рассмотрения заявок на участие в конкурсе конкурсной комиссией принимается решение о допуске к участию в конкурсе участника конкурса и о признании участником конкурса или об отказе в допуске такого участника к участию в конкурсе в порядке и по основаниям, которые предусмотрены настоящей конкурсной документацией, а также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Протокол должен содержать сведения об участниках, подавших заявки на участие в конкурсе, решение о допуске участника к участию в конкурсе и о признании его участником конкурса или об отказе в допуске участника к участию в конкурсе с обоснованием такого решения. Указанный протокол в </w:t>
      </w:r>
      <w:r w:rsidRPr="00F34F45">
        <w:rPr>
          <w:rFonts w:ascii="Times New Roman" w:hAnsi="Times New Roman"/>
          <w:sz w:val="28"/>
          <w:szCs w:val="28"/>
          <w:lang w:val="ru-RU"/>
        </w:rPr>
        <w:lastRenderedPageBreak/>
        <w:t xml:space="preserve">день окончания рассмотрения заявок на участие в конкурсе размещается заказчиком на официальном сайте. </w:t>
      </w:r>
      <w:bookmarkStart w:id="7" w:name="sub_273"/>
    </w:p>
    <w:bookmarkEnd w:id="7"/>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Комиссия вправе потребовать от участников разъяснения положений своей заявки на участие в конкурсе. Ответ на просьбу о разъяснении должен быть в письменной форме, при этом не должно поступать никаких просьб, предложений или разрешений на изменение конкурсной заявки. Разъяснения участников не могут изменять содержание заявок. Отказ участника представить комиссии разъяснения положений своей заявки на участие в конкурсе является основанием для ее отклонения.</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О</w:t>
      </w:r>
      <w:r w:rsidRPr="00F34F45">
        <w:rPr>
          <w:rFonts w:ascii="Times New Roman" w:hAnsi="Times New Roman"/>
          <w:bCs/>
          <w:sz w:val="28"/>
          <w:szCs w:val="28"/>
          <w:lang w:val="ru-RU"/>
        </w:rPr>
        <w:t xml:space="preserve">ценка и сопоставление заявок на участие в конкурсе, поданных участниками, признанными участниками конкурса проводится в срок, не превышающий 7 дней со дня подписания протокола </w:t>
      </w:r>
      <w:r w:rsidRPr="00F34F45">
        <w:rPr>
          <w:rFonts w:ascii="Times New Roman" w:hAnsi="Times New Roman"/>
          <w:sz w:val="28"/>
          <w:szCs w:val="28"/>
          <w:lang w:val="ru-RU"/>
        </w:rPr>
        <w:t>рассмотрения заявок на участие в конкурсе</w:t>
      </w:r>
      <w:r w:rsidRPr="00F34F45">
        <w:rPr>
          <w:rFonts w:ascii="Times New Roman" w:hAnsi="Times New Roman"/>
          <w:bCs/>
          <w:sz w:val="28"/>
          <w:szCs w:val="28"/>
          <w:lang w:val="ru-RU"/>
        </w:rPr>
        <w:t>.</w:t>
      </w:r>
    </w:p>
    <w:p w:rsidR="00F34F45" w:rsidRPr="00F34F45" w:rsidRDefault="00F34F45" w:rsidP="00F34F45">
      <w:pPr>
        <w:rPr>
          <w:rFonts w:ascii="Times New Roman" w:hAnsi="Times New Roman"/>
          <w:sz w:val="28"/>
          <w:szCs w:val="28"/>
          <w:lang w:val="ru-RU"/>
        </w:rPr>
      </w:pPr>
      <w:bookmarkStart w:id="8" w:name="sub_3590"/>
      <w:bookmarkEnd w:id="6"/>
      <w:r w:rsidRPr="00F34F45">
        <w:rPr>
          <w:rFonts w:ascii="Times New Roman" w:hAnsi="Times New Roman"/>
          <w:sz w:val="28"/>
          <w:szCs w:val="28"/>
          <w:lang w:val="ru-RU"/>
        </w:rPr>
        <w:t>В целях выявления лучших условий предложенных в заявках участников, комиссия в соответствии с критериями оценки заявок осуществляет путем сравнительного анализа оценку и сопоставление заявок на участие в конкурсе. На основании результатов оценки и сопоставления заявок на участие в конкурсе каждой заявке относительно других по мере уменьшения степени выгодности содержащихся в них условий присваивается порядковый номер. Заявке на участие в конкурсе, в которой содержатся лучшие условия, присваивается первый номер. Победителем признается участник конкурса, который предложил лучшие условия исполнения обязанностей специализированной службы.</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В случае если в нескольких заявках на участие в конкурсе содержатся одинаковые условия,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Победителем конкурса признается участник конкурса, который предложил лучшие условия исполнения и заявке на участие в конкурсе которого присвоен первый номер.</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Критерии оценки заявок на участие в конкурсе:</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1)  наличие специализированного транспорта при погребении умерших:</w:t>
      </w:r>
    </w:p>
    <w:p w:rsidR="00F34F45" w:rsidRPr="00F34F45" w:rsidRDefault="00F34F45" w:rsidP="00F34F45">
      <w:pPr>
        <w:numPr>
          <w:ilvl w:val="0"/>
          <w:numId w:val="19"/>
        </w:numPr>
        <w:rPr>
          <w:rFonts w:ascii="Times New Roman" w:hAnsi="Times New Roman"/>
          <w:sz w:val="28"/>
          <w:szCs w:val="28"/>
          <w:lang w:val="ru-RU"/>
        </w:rPr>
      </w:pPr>
      <w:r w:rsidRPr="00F34F45">
        <w:rPr>
          <w:rFonts w:ascii="Times New Roman" w:hAnsi="Times New Roman"/>
          <w:sz w:val="28"/>
          <w:szCs w:val="28"/>
          <w:lang w:val="ru-RU"/>
        </w:rPr>
        <w:t>наличие 10 баллов;</w:t>
      </w:r>
    </w:p>
    <w:p w:rsidR="00F34F45" w:rsidRPr="00F34F45" w:rsidRDefault="00F34F45" w:rsidP="00F34F45">
      <w:pPr>
        <w:numPr>
          <w:ilvl w:val="0"/>
          <w:numId w:val="19"/>
        </w:numPr>
        <w:rPr>
          <w:rFonts w:ascii="Times New Roman" w:hAnsi="Times New Roman"/>
          <w:sz w:val="28"/>
          <w:szCs w:val="28"/>
          <w:lang w:val="ru-RU"/>
        </w:rPr>
      </w:pPr>
      <w:r w:rsidRPr="00F34F45">
        <w:rPr>
          <w:rFonts w:ascii="Times New Roman" w:hAnsi="Times New Roman"/>
          <w:sz w:val="28"/>
          <w:szCs w:val="28"/>
          <w:lang w:val="ru-RU"/>
        </w:rPr>
        <w:t>отсутствие 0 баллов.</w:t>
      </w:r>
    </w:p>
    <w:p w:rsidR="00F34F45" w:rsidRPr="00F34F45" w:rsidRDefault="00F34F45" w:rsidP="00F34F45">
      <w:pPr>
        <w:numPr>
          <w:ilvl w:val="0"/>
          <w:numId w:val="20"/>
        </w:numPr>
        <w:rPr>
          <w:rFonts w:ascii="Times New Roman" w:hAnsi="Times New Roman"/>
          <w:sz w:val="28"/>
          <w:szCs w:val="28"/>
          <w:lang w:val="ru-RU"/>
        </w:rPr>
      </w:pPr>
      <w:r w:rsidRPr="00F34F45">
        <w:rPr>
          <w:rFonts w:ascii="Times New Roman" w:hAnsi="Times New Roman"/>
          <w:sz w:val="28"/>
          <w:szCs w:val="28"/>
          <w:lang w:val="ru-RU"/>
        </w:rPr>
        <w:t>наличие персонала (на основании трудового договора) осуществления погребения умерших:</w:t>
      </w:r>
    </w:p>
    <w:p w:rsidR="00F34F45" w:rsidRPr="00F34F45" w:rsidRDefault="00F34F45" w:rsidP="00F34F45">
      <w:pPr>
        <w:numPr>
          <w:ilvl w:val="0"/>
          <w:numId w:val="21"/>
        </w:numPr>
        <w:rPr>
          <w:rFonts w:ascii="Times New Roman" w:hAnsi="Times New Roman"/>
          <w:sz w:val="28"/>
          <w:szCs w:val="28"/>
          <w:lang w:val="ru-RU"/>
        </w:rPr>
      </w:pPr>
      <w:r w:rsidRPr="00F34F45">
        <w:rPr>
          <w:rFonts w:ascii="Times New Roman" w:hAnsi="Times New Roman"/>
          <w:sz w:val="28"/>
          <w:szCs w:val="28"/>
          <w:lang w:val="ru-RU"/>
        </w:rPr>
        <w:t>наличие 10 баллов;</w:t>
      </w:r>
    </w:p>
    <w:p w:rsidR="00F34F45" w:rsidRPr="00F34F45" w:rsidRDefault="00F34F45" w:rsidP="00F34F45">
      <w:pPr>
        <w:numPr>
          <w:ilvl w:val="0"/>
          <w:numId w:val="21"/>
        </w:numPr>
        <w:rPr>
          <w:rFonts w:ascii="Times New Roman" w:hAnsi="Times New Roman"/>
          <w:sz w:val="28"/>
          <w:szCs w:val="28"/>
          <w:lang w:val="ru-RU"/>
        </w:rPr>
      </w:pPr>
      <w:r w:rsidRPr="00F34F45">
        <w:rPr>
          <w:rFonts w:ascii="Times New Roman" w:hAnsi="Times New Roman"/>
          <w:sz w:val="28"/>
          <w:szCs w:val="28"/>
          <w:lang w:val="ru-RU"/>
        </w:rPr>
        <w:t>отсутствие 0 баллов.</w:t>
      </w:r>
    </w:p>
    <w:p w:rsidR="00F34F45" w:rsidRPr="00F34F45" w:rsidRDefault="00F34F45" w:rsidP="00F34F45">
      <w:pPr>
        <w:numPr>
          <w:ilvl w:val="0"/>
          <w:numId w:val="20"/>
        </w:numPr>
        <w:rPr>
          <w:rFonts w:ascii="Times New Roman" w:hAnsi="Times New Roman"/>
          <w:sz w:val="28"/>
          <w:szCs w:val="28"/>
          <w:lang w:val="ru-RU"/>
        </w:rPr>
      </w:pPr>
      <w:r w:rsidRPr="00F34F45">
        <w:rPr>
          <w:rFonts w:ascii="Times New Roman" w:hAnsi="Times New Roman"/>
          <w:sz w:val="28"/>
          <w:szCs w:val="28"/>
          <w:lang w:val="ru-RU"/>
        </w:rPr>
        <w:t>наличие помещения для приема заявок (на основании правоустанавливающего документа на помещение) в черте Усть-Удинского сельского поселения - 10 баллов;</w:t>
      </w:r>
    </w:p>
    <w:p w:rsidR="00F34F45" w:rsidRPr="00F34F45" w:rsidRDefault="00F34F45" w:rsidP="00F34F45">
      <w:pPr>
        <w:numPr>
          <w:ilvl w:val="0"/>
          <w:numId w:val="22"/>
        </w:numPr>
        <w:rPr>
          <w:rFonts w:ascii="Times New Roman" w:hAnsi="Times New Roman"/>
          <w:sz w:val="28"/>
          <w:szCs w:val="28"/>
          <w:lang w:val="ru-RU"/>
        </w:rPr>
      </w:pPr>
      <w:r w:rsidRPr="00F34F45">
        <w:rPr>
          <w:rFonts w:ascii="Times New Roman" w:hAnsi="Times New Roman"/>
          <w:sz w:val="28"/>
          <w:szCs w:val="28"/>
          <w:lang w:val="ru-RU"/>
        </w:rPr>
        <w:t>наличие 10 баллов;</w:t>
      </w:r>
    </w:p>
    <w:p w:rsidR="00F34F45" w:rsidRPr="00F34F45" w:rsidRDefault="00F34F45" w:rsidP="00F34F45">
      <w:pPr>
        <w:numPr>
          <w:ilvl w:val="0"/>
          <w:numId w:val="22"/>
        </w:numPr>
        <w:rPr>
          <w:rFonts w:ascii="Times New Roman" w:hAnsi="Times New Roman"/>
          <w:sz w:val="28"/>
          <w:szCs w:val="28"/>
          <w:lang w:val="ru-RU"/>
        </w:rPr>
      </w:pPr>
      <w:r w:rsidRPr="00F34F45">
        <w:rPr>
          <w:rFonts w:ascii="Times New Roman" w:hAnsi="Times New Roman"/>
          <w:sz w:val="28"/>
          <w:szCs w:val="28"/>
          <w:lang w:val="ru-RU"/>
        </w:rPr>
        <w:t>отсутствие 0 баллов.</w:t>
      </w:r>
    </w:p>
    <w:p w:rsidR="00F34F45" w:rsidRPr="00F34F45" w:rsidRDefault="00F34F45" w:rsidP="00F34F45">
      <w:pPr>
        <w:numPr>
          <w:ilvl w:val="0"/>
          <w:numId w:val="20"/>
        </w:numPr>
        <w:rPr>
          <w:rFonts w:ascii="Times New Roman" w:hAnsi="Times New Roman"/>
          <w:sz w:val="28"/>
          <w:szCs w:val="28"/>
          <w:lang w:val="ru-RU"/>
        </w:rPr>
      </w:pPr>
      <w:r w:rsidRPr="00F34F45">
        <w:rPr>
          <w:rFonts w:ascii="Times New Roman" w:hAnsi="Times New Roman"/>
          <w:sz w:val="28"/>
          <w:szCs w:val="28"/>
          <w:lang w:val="ru-RU"/>
        </w:rPr>
        <w:t>наличие телефонной связи для приема заявок:</w:t>
      </w:r>
    </w:p>
    <w:p w:rsidR="00F34F45" w:rsidRPr="00F34F45" w:rsidRDefault="00F34F45" w:rsidP="00F34F45">
      <w:pPr>
        <w:numPr>
          <w:ilvl w:val="0"/>
          <w:numId w:val="22"/>
        </w:numPr>
        <w:rPr>
          <w:rFonts w:ascii="Times New Roman" w:hAnsi="Times New Roman"/>
          <w:sz w:val="28"/>
          <w:szCs w:val="28"/>
          <w:lang w:val="ru-RU"/>
        </w:rPr>
      </w:pPr>
      <w:r w:rsidRPr="00F34F45">
        <w:rPr>
          <w:rFonts w:ascii="Times New Roman" w:hAnsi="Times New Roman"/>
          <w:sz w:val="28"/>
          <w:szCs w:val="28"/>
          <w:lang w:val="ru-RU"/>
        </w:rPr>
        <w:t>наличие 10 баллов;</w:t>
      </w:r>
    </w:p>
    <w:p w:rsidR="00F34F45" w:rsidRPr="00F34F45" w:rsidRDefault="00F34F45" w:rsidP="00F34F45">
      <w:pPr>
        <w:numPr>
          <w:ilvl w:val="0"/>
          <w:numId w:val="22"/>
        </w:numPr>
        <w:rPr>
          <w:rFonts w:ascii="Times New Roman" w:hAnsi="Times New Roman"/>
          <w:sz w:val="28"/>
          <w:szCs w:val="28"/>
          <w:lang w:val="ru-RU"/>
        </w:rPr>
      </w:pPr>
      <w:r w:rsidRPr="00F34F45">
        <w:rPr>
          <w:rFonts w:ascii="Times New Roman" w:hAnsi="Times New Roman"/>
          <w:sz w:val="28"/>
          <w:szCs w:val="28"/>
          <w:lang w:val="ru-RU"/>
        </w:rPr>
        <w:lastRenderedPageBreak/>
        <w:t>отсутствие 0 баллов.</w:t>
      </w:r>
    </w:p>
    <w:p w:rsidR="00F34F45" w:rsidRPr="00F34F45" w:rsidRDefault="00F34F45" w:rsidP="00F34F45">
      <w:pPr>
        <w:numPr>
          <w:ilvl w:val="0"/>
          <w:numId w:val="20"/>
        </w:numPr>
        <w:rPr>
          <w:rFonts w:ascii="Times New Roman" w:hAnsi="Times New Roman"/>
          <w:sz w:val="28"/>
          <w:szCs w:val="28"/>
          <w:lang w:val="ru-RU"/>
        </w:rPr>
      </w:pPr>
      <w:r w:rsidRPr="00F34F45">
        <w:rPr>
          <w:rFonts w:ascii="Times New Roman" w:hAnsi="Times New Roman"/>
          <w:sz w:val="28"/>
          <w:szCs w:val="28"/>
          <w:lang w:val="ru-RU"/>
        </w:rPr>
        <w:t xml:space="preserve">наличие материально-технической базы для изготовления предметов ритуального назначения, либо наличие договоров на изготовление или приобретение предметов ритуального назначения </w:t>
      </w:r>
    </w:p>
    <w:p w:rsidR="00F34F45" w:rsidRPr="00F34F45" w:rsidRDefault="00F34F45" w:rsidP="00F34F45">
      <w:pPr>
        <w:numPr>
          <w:ilvl w:val="0"/>
          <w:numId w:val="22"/>
        </w:numPr>
        <w:rPr>
          <w:rFonts w:ascii="Times New Roman" w:hAnsi="Times New Roman"/>
          <w:sz w:val="28"/>
          <w:szCs w:val="28"/>
          <w:lang w:val="ru-RU"/>
        </w:rPr>
      </w:pPr>
      <w:r w:rsidRPr="00F34F45">
        <w:rPr>
          <w:rFonts w:ascii="Times New Roman" w:hAnsi="Times New Roman"/>
          <w:sz w:val="28"/>
          <w:szCs w:val="28"/>
          <w:lang w:val="ru-RU"/>
        </w:rPr>
        <w:t>наличие 10 баллов;</w:t>
      </w:r>
    </w:p>
    <w:p w:rsidR="00F34F45" w:rsidRPr="00F34F45" w:rsidRDefault="00F34F45" w:rsidP="00F34F45">
      <w:pPr>
        <w:numPr>
          <w:ilvl w:val="0"/>
          <w:numId w:val="22"/>
        </w:numPr>
        <w:rPr>
          <w:rFonts w:ascii="Times New Roman" w:hAnsi="Times New Roman"/>
          <w:sz w:val="28"/>
          <w:szCs w:val="28"/>
          <w:lang w:val="ru-RU"/>
        </w:rPr>
      </w:pPr>
      <w:r w:rsidRPr="00F34F45">
        <w:rPr>
          <w:rFonts w:ascii="Times New Roman" w:hAnsi="Times New Roman"/>
          <w:sz w:val="28"/>
          <w:szCs w:val="28"/>
          <w:lang w:val="ru-RU"/>
        </w:rPr>
        <w:t>отсутствие 0 баллов.</w:t>
      </w:r>
    </w:p>
    <w:p w:rsidR="00F34F45" w:rsidRPr="00F34F45" w:rsidRDefault="00F34F45" w:rsidP="00F34F45">
      <w:pPr>
        <w:numPr>
          <w:ilvl w:val="0"/>
          <w:numId w:val="20"/>
        </w:numPr>
        <w:rPr>
          <w:rFonts w:ascii="Times New Roman" w:hAnsi="Times New Roman"/>
          <w:sz w:val="28"/>
          <w:szCs w:val="28"/>
          <w:lang w:val="ru-RU"/>
        </w:rPr>
      </w:pPr>
      <w:r w:rsidRPr="00F34F45">
        <w:rPr>
          <w:rFonts w:ascii="Times New Roman" w:hAnsi="Times New Roman"/>
          <w:sz w:val="28"/>
          <w:szCs w:val="28"/>
          <w:lang w:val="ru-RU"/>
        </w:rPr>
        <w:t>предоставление дополнительных услуг:</w:t>
      </w:r>
    </w:p>
    <w:p w:rsidR="00F34F45" w:rsidRPr="00F34F45" w:rsidRDefault="00F34F45" w:rsidP="00F34F45">
      <w:pPr>
        <w:numPr>
          <w:ilvl w:val="0"/>
          <w:numId w:val="22"/>
        </w:numPr>
        <w:rPr>
          <w:rFonts w:ascii="Times New Roman" w:hAnsi="Times New Roman"/>
          <w:sz w:val="28"/>
          <w:szCs w:val="28"/>
          <w:lang w:val="ru-RU"/>
        </w:rPr>
      </w:pPr>
      <w:r w:rsidRPr="00F34F45">
        <w:rPr>
          <w:rFonts w:ascii="Times New Roman" w:hAnsi="Times New Roman"/>
          <w:sz w:val="28"/>
          <w:szCs w:val="28"/>
          <w:lang w:val="ru-RU"/>
        </w:rPr>
        <w:t>наличие 10 баллов;</w:t>
      </w:r>
    </w:p>
    <w:p w:rsidR="00F34F45" w:rsidRPr="00F34F45" w:rsidRDefault="00F34F45" w:rsidP="00F34F45">
      <w:pPr>
        <w:numPr>
          <w:ilvl w:val="0"/>
          <w:numId w:val="22"/>
        </w:numPr>
        <w:rPr>
          <w:rFonts w:ascii="Times New Roman" w:hAnsi="Times New Roman"/>
          <w:sz w:val="28"/>
          <w:szCs w:val="28"/>
          <w:lang w:val="ru-RU"/>
        </w:rPr>
      </w:pPr>
      <w:r w:rsidRPr="00F34F45">
        <w:rPr>
          <w:rFonts w:ascii="Times New Roman" w:hAnsi="Times New Roman"/>
          <w:sz w:val="28"/>
          <w:szCs w:val="28"/>
          <w:lang w:val="ru-RU"/>
        </w:rPr>
        <w:t>отсутствие 0 баллов.</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В случае непредставления претендентами данных по указанным критериям, членами комиссии при проведении оценки и сопоставления заявок на участие в конкурсе в отношении таких критериев будет присвоено 0 баллов.</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Заказчик в течение трех рабочих дней со дня подписания протокола оценки и сопоставления заявок на участие в конкурсе передают победителю конкурса один экземпляр протокола и проект контракта, который составляется путем включения условий исполнения контракта, предложенных победителем конкурса в заявке на участие в конкурсе, в проект контракта, прилагаемый к конкурсной документации.</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.Комиссия ведет протокол оценки и сопоставления заявок на участие в конкурсе. Заказчик в течение десяти дней со дня подписания вышеуказанного протокола присваивает победителю открытого конкурса статус специализированной службы по вопросам похоронного дела и оказанию услуг при погребении умерших на территории поселка Подтесово.</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Любой участник конкурса после размещения на официальном сайте протокола оценки и сопоставления заявок на участие в конкурсе вправе направить в письменной форме запрос о разъяснении результатов конкурса. В течение пяти рабочих дней со дня поступления такого запроса комиссия представляет участнику конкурса в письменной форме соответствующие разъяснения.</w:t>
      </w:r>
    </w:p>
    <w:bookmarkEnd w:id="8"/>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b/>
          <w:sz w:val="28"/>
          <w:szCs w:val="28"/>
          <w:lang w:val="ru-RU"/>
        </w:rPr>
      </w:pPr>
      <w:r w:rsidRPr="00F34F45">
        <w:rPr>
          <w:rFonts w:ascii="Times New Roman" w:hAnsi="Times New Roman"/>
          <w:b/>
          <w:sz w:val="28"/>
          <w:szCs w:val="28"/>
          <w:lang w:val="ru-RU"/>
        </w:rPr>
        <w:t xml:space="preserve">                13.. Присвоение статуса специализированной службы</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Заказчик в течение десяти дней со дня подписания протокола оценки и сопоставления заявок на участие в конкурсе присваивает победителю конкурса статус специализированной службы по вопросам похоронного дела на территории поселка Подтесово и заключает договор на оказание услуг (приложении 6 к конкурсной документации).</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Заказчик передает победителю конкурса один экземпляр договора и заверенную копию протокола о присвоении победителю конкурса статуса специализированной службы по вопросам похоронного дела на территории поселка Подтесово.</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i/>
          <w:sz w:val="28"/>
          <w:szCs w:val="28"/>
          <w:lang w:val="ru-RU"/>
        </w:rPr>
      </w:pPr>
      <w:r w:rsidRPr="00F34F45">
        <w:rPr>
          <w:rFonts w:ascii="Times New Roman" w:hAnsi="Times New Roman"/>
          <w:sz w:val="28"/>
          <w:szCs w:val="28"/>
          <w:lang w:val="ru-RU"/>
        </w:rPr>
        <w:t xml:space="preserve">                                                                                                        </w:t>
      </w:r>
      <w:r w:rsidRPr="00F34F45">
        <w:rPr>
          <w:rFonts w:ascii="Times New Roman" w:hAnsi="Times New Roman"/>
          <w:i/>
          <w:sz w:val="28"/>
          <w:szCs w:val="28"/>
          <w:lang w:val="ru-RU"/>
        </w:rPr>
        <w:t>Приложение 1</w:t>
      </w:r>
    </w:p>
    <w:p w:rsidR="00F34F45" w:rsidRPr="00F34F45" w:rsidRDefault="00F34F45" w:rsidP="00F34F45">
      <w:pPr>
        <w:rPr>
          <w:rFonts w:ascii="Times New Roman" w:hAnsi="Times New Roman"/>
          <w:i/>
          <w:sz w:val="28"/>
          <w:szCs w:val="28"/>
          <w:lang w:val="ru-RU"/>
        </w:rPr>
      </w:pPr>
      <w:r w:rsidRPr="00F34F45">
        <w:rPr>
          <w:rFonts w:ascii="Times New Roman" w:hAnsi="Times New Roman"/>
          <w:i/>
          <w:sz w:val="28"/>
          <w:szCs w:val="28"/>
          <w:lang w:val="ru-RU"/>
        </w:rPr>
        <w:t xml:space="preserve">                                                                                К конкурсной документации</w:t>
      </w: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Форма описи документов, представляемых для участия в конкурсе</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______________________________(наименование или Ф.И.О. претендента)</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Для участия в конкурсе по отбору специализированной службы по вопросам похоронного дела по предоставлению гарантированного перечня услуг по погребению, гарантии погребения умерших (погибших), не имеющих супруга, близких родственников иных родственников либо законного представителя умершего (погибшего), требований к качеству, указанных услуг на территории муниципального образования поселка Подтесово, направляет следующие документы:</w:t>
      </w:r>
    </w:p>
    <w:p w:rsidR="00F34F45" w:rsidRPr="00F34F45" w:rsidRDefault="00F34F45" w:rsidP="00F34F45">
      <w:pPr>
        <w:rPr>
          <w:rFonts w:ascii="Times New Roman" w:hAnsi="Times New Roman"/>
          <w:sz w:val="28"/>
          <w:szCs w:val="28"/>
          <w:lang w:val="ru-RU"/>
        </w:rPr>
      </w:pPr>
    </w:p>
    <w:tbl>
      <w:tblPr>
        <w:tblW w:w="9747" w:type="dxa"/>
        <w:tblInd w:w="98" w:type="dxa"/>
        <w:tblCellMar>
          <w:left w:w="0" w:type="dxa"/>
          <w:right w:w="0" w:type="dxa"/>
        </w:tblCellMar>
        <w:tblLook w:val="04A0" w:firstRow="1" w:lastRow="0" w:firstColumn="1" w:lastColumn="0" w:noHBand="0" w:noVBand="1"/>
      </w:tblPr>
      <w:tblGrid>
        <w:gridCol w:w="708"/>
        <w:gridCol w:w="7422"/>
        <w:gridCol w:w="1617"/>
      </w:tblGrid>
      <w:tr w:rsidR="00F34F45" w:rsidRPr="00F34F45" w:rsidTr="0063731E">
        <w:trPr>
          <w:trHeight w:val="579"/>
        </w:trPr>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п/п</w:t>
            </w:r>
          </w:p>
        </w:tc>
        <w:tc>
          <w:tcPr>
            <w:tcW w:w="7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Наименование</w:t>
            </w:r>
          </w:p>
        </w:tc>
        <w:tc>
          <w:tcPr>
            <w:tcW w:w="1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Количество</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страниц</w:t>
            </w:r>
          </w:p>
        </w:tc>
      </w:tr>
      <w:tr w:rsidR="00F34F45" w:rsidRPr="00F34F45" w:rsidTr="0063731E">
        <w:trPr>
          <w:trHeight w:val="488"/>
        </w:trPr>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1.1.</w:t>
            </w:r>
          </w:p>
        </w:tc>
        <w:tc>
          <w:tcPr>
            <w:tcW w:w="7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Заявка на участие в конкурсе</w:t>
            </w:r>
          </w:p>
        </w:tc>
        <w:tc>
          <w:tcPr>
            <w:tcW w:w="1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w:t>
            </w:r>
          </w:p>
        </w:tc>
      </w:tr>
      <w:tr w:rsidR="00F34F45" w:rsidRPr="00F34F45" w:rsidTr="0063731E">
        <w:trPr>
          <w:trHeight w:val="823"/>
        </w:trPr>
        <w:tc>
          <w:tcPr>
            <w:tcW w:w="708"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1.2.</w:t>
            </w:r>
          </w:p>
        </w:tc>
        <w:tc>
          <w:tcPr>
            <w:tcW w:w="7422"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Предложение о качестве услуг</w:t>
            </w:r>
          </w:p>
        </w:tc>
        <w:tc>
          <w:tcPr>
            <w:tcW w:w="1617"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w:t>
            </w:r>
          </w:p>
        </w:tc>
      </w:tr>
      <w:tr w:rsidR="00F34F45" w:rsidRPr="00F34F45" w:rsidTr="0063731E">
        <w:trPr>
          <w:trHeight w:val="2722"/>
        </w:trPr>
        <w:tc>
          <w:tcPr>
            <w:tcW w:w="708"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1.3.</w:t>
            </w:r>
          </w:p>
        </w:tc>
        <w:tc>
          <w:tcPr>
            <w:tcW w:w="7422"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w:t>
            </w:r>
          </w:p>
        </w:tc>
        <w:tc>
          <w:tcPr>
            <w:tcW w:w="1617" w:type="dxa"/>
            <w:tcBorders>
              <w:top w:val="single" w:sz="4" w:space="0" w:color="auto"/>
              <w:left w:val="single" w:sz="6" w:space="0" w:color="000000"/>
              <w:bottom w:val="single" w:sz="4" w:space="0" w:color="auto"/>
              <w:right w:val="single" w:sz="6" w:space="0" w:color="000000"/>
            </w:tcBorders>
            <w:tcMar>
              <w:top w:w="0" w:type="dxa"/>
              <w:left w:w="108" w:type="dxa"/>
              <w:bottom w:w="0" w:type="dxa"/>
              <w:right w:w="108" w:type="dxa"/>
            </w:tcMar>
          </w:tcPr>
          <w:p w:rsidR="00F34F45" w:rsidRPr="00F34F45" w:rsidRDefault="00F34F45" w:rsidP="00F34F45">
            <w:pPr>
              <w:rPr>
                <w:rFonts w:ascii="Times New Roman" w:hAnsi="Times New Roman"/>
                <w:sz w:val="28"/>
                <w:szCs w:val="28"/>
                <w:lang w:val="ru-RU"/>
              </w:rPr>
            </w:pPr>
          </w:p>
        </w:tc>
      </w:tr>
      <w:tr w:rsidR="00F34F45" w:rsidRPr="00F34F45" w:rsidTr="0063731E">
        <w:trPr>
          <w:trHeight w:val="1287"/>
        </w:trPr>
        <w:tc>
          <w:tcPr>
            <w:tcW w:w="70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1.4.</w:t>
            </w:r>
          </w:p>
        </w:tc>
        <w:tc>
          <w:tcPr>
            <w:tcW w:w="7422"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Документы в соответствии с пунктом 9 конкурсной документации (справку налогового органа по месту регистрации начинающего предпринимателя об исполнении налогоплательщиком обязанности по уплате налогов, сборов, страховых взносов, пеней и налоговых санкций по состоянию не раннее 30 дней до даты подачи заявки)</w:t>
            </w:r>
          </w:p>
        </w:tc>
        <w:tc>
          <w:tcPr>
            <w:tcW w:w="1617"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F34F45" w:rsidRPr="00F34F45" w:rsidRDefault="00F34F45" w:rsidP="00F34F45">
            <w:pPr>
              <w:rPr>
                <w:rFonts w:ascii="Times New Roman" w:hAnsi="Times New Roman"/>
                <w:sz w:val="28"/>
                <w:szCs w:val="28"/>
                <w:lang w:val="ru-RU"/>
              </w:rPr>
            </w:pPr>
          </w:p>
        </w:tc>
      </w:tr>
      <w:tr w:rsidR="00F34F45" w:rsidRPr="00F34F45" w:rsidTr="0063731E">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1.5.</w:t>
            </w:r>
          </w:p>
        </w:tc>
        <w:tc>
          <w:tcPr>
            <w:tcW w:w="7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Полученную не ранее чем за 30 дней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или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tc>
        <w:tc>
          <w:tcPr>
            <w:tcW w:w="1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w:t>
            </w:r>
          </w:p>
        </w:tc>
      </w:tr>
      <w:tr w:rsidR="00F34F45" w:rsidRPr="00F34F45" w:rsidTr="0063731E">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lastRenderedPageBreak/>
              <w:t>1.6.</w:t>
            </w:r>
          </w:p>
        </w:tc>
        <w:tc>
          <w:tcPr>
            <w:tcW w:w="7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c>
          <w:tcPr>
            <w:tcW w:w="1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w:t>
            </w:r>
          </w:p>
        </w:tc>
      </w:tr>
      <w:tr w:rsidR="00F34F45" w:rsidRPr="00F34F45" w:rsidTr="0063731E">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1.7.</w:t>
            </w:r>
          </w:p>
        </w:tc>
        <w:tc>
          <w:tcPr>
            <w:tcW w:w="7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Копии учредительных документов претендента (для юридических лиц)</w:t>
            </w:r>
          </w:p>
        </w:tc>
        <w:tc>
          <w:tcPr>
            <w:tcW w:w="1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w:t>
            </w:r>
          </w:p>
        </w:tc>
      </w:tr>
      <w:tr w:rsidR="00F34F45" w:rsidRPr="00F34F45" w:rsidTr="0063731E">
        <w:tc>
          <w:tcPr>
            <w:tcW w:w="7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1.8.</w:t>
            </w:r>
          </w:p>
        </w:tc>
        <w:tc>
          <w:tcPr>
            <w:tcW w:w="7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Другие документы по усмотрению претендента</w:t>
            </w:r>
          </w:p>
        </w:tc>
        <w:tc>
          <w:tcPr>
            <w:tcW w:w="16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w:t>
            </w:r>
          </w:p>
        </w:tc>
      </w:tr>
    </w:tbl>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Руководитель (уполномоченное лицо)</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участника размещения заказа ______________________ (Ф.И.О.) (подпись)</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Default="00F34F45" w:rsidP="00F34F45">
      <w:pPr>
        <w:rPr>
          <w:rFonts w:ascii="Times New Roman" w:hAnsi="Times New Roman"/>
          <w:sz w:val="28"/>
          <w:szCs w:val="28"/>
          <w:lang w:val="ru-RU"/>
        </w:rPr>
      </w:pPr>
    </w:p>
    <w:p w:rsidR="00F34F45" w:rsidRDefault="00F34F45" w:rsidP="00F34F45">
      <w:pPr>
        <w:rPr>
          <w:rFonts w:ascii="Times New Roman" w:hAnsi="Times New Roman"/>
          <w:sz w:val="28"/>
          <w:szCs w:val="28"/>
          <w:lang w:val="ru-RU"/>
        </w:rPr>
      </w:pPr>
    </w:p>
    <w:p w:rsid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tbl>
      <w:tblPr>
        <w:tblStyle w:val="aa"/>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tblGrid>
      <w:tr w:rsidR="00F34F45" w:rsidRPr="00F34F45" w:rsidTr="0063731E">
        <w:tc>
          <w:tcPr>
            <w:tcW w:w="4360" w:type="dxa"/>
          </w:tcPr>
          <w:p w:rsidR="00F34F45" w:rsidRPr="00F34F45" w:rsidRDefault="00F34F45" w:rsidP="00F34F45">
            <w:pPr>
              <w:rPr>
                <w:rFonts w:ascii="Times New Roman" w:hAnsi="Times New Roman"/>
                <w:i/>
                <w:sz w:val="28"/>
                <w:szCs w:val="28"/>
                <w:lang w:val="ru-RU"/>
              </w:rPr>
            </w:pPr>
            <w:r w:rsidRPr="00F34F45">
              <w:rPr>
                <w:rFonts w:ascii="Times New Roman" w:hAnsi="Times New Roman"/>
                <w:sz w:val="28"/>
                <w:szCs w:val="28"/>
                <w:lang w:val="ru-RU"/>
              </w:rPr>
              <w:lastRenderedPageBreak/>
              <w:t xml:space="preserve">                    </w:t>
            </w:r>
            <w:r w:rsidRPr="00F34F45">
              <w:rPr>
                <w:rFonts w:ascii="Times New Roman" w:hAnsi="Times New Roman"/>
                <w:i/>
                <w:sz w:val="28"/>
                <w:szCs w:val="28"/>
                <w:lang w:val="ru-RU"/>
              </w:rPr>
              <w:t>приложение 2</w:t>
            </w:r>
          </w:p>
          <w:p w:rsidR="00F34F45" w:rsidRPr="00F34F45" w:rsidRDefault="00F34F45" w:rsidP="00F34F45">
            <w:pPr>
              <w:rPr>
                <w:rFonts w:ascii="Times New Roman" w:hAnsi="Times New Roman"/>
                <w:i/>
                <w:sz w:val="28"/>
                <w:szCs w:val="28"/>
                <w:lang w:val="ru-RU"/>
              </w:rPr>
            </w:pPr>
            <w:r w:rsidRPr="00F34F45">
              <w:rPr>
                <w:rFonts w:ascii="Times New Roman" w:hAnsi="Times New Roman"/>
                <w:i/>
                <w:sz w:val="28"/>
                <w:szCs w:val="28"/>
                <w:lang w:val="ru-RU"/>
              </w:rPr>
              <w:t>к конкурсной документации</w:t>
            </w:r>
          </w:p>
          <w:p w:rsidR="00F34F45" w:rsidRPr="00F34F45" w:rsidRDefault="00F34F45" w:rsidP="00F34F45">
            <w:pPr>
              <w:rPr>
                <w:rFonts w:ascii="Times New Roman" w:hAnsi="Times New Roman"/>
                <w:sz w:val="28"/>
                <w:szCs w:val="28"/>
                <w:lang w:val="ru-RU"/>
              </w:rPr>
            </w:pPr>
          </w:p>
        </w:tc>
      </w:tr>
    </w:tbl>
    <w:p w:rsidR="00F34F45" w:rsidRPr="00F34F45" w:rsidRDefault="00F34F45" w:rsidP="00F34F45">
      <w:pPr>
        <w:rPr>
          <w:rFonts w:ascii="Times New Roman" w:hAnsi="Times New Roman"/>
          <w:b/>
          <w:i/>
          <w:sz w:val="28"/>
          <w:szCs w:val="28"/>
          <w:lang w:val="ru-RU"/>
        </w:rPr>
      </w:pPr>
      <w:r w:rsidRPr="00F34F45">
        <w:rPr>
          <w:rFonts w:ascii="Times New Roman" w:hAnsi="Times New Roman"/>
          <w:b/>
          <w:sz w:val="28"/>
          <w:szCs w:val="28"/>
          <w:lang w:val="ru-RU"/>
        </w:rPr>
        <w:t xml:space="preserve">                  ЗАЯВКА НА УЧАСТИЕ В КОНКУРСЕ</w:t>
      </w:r>
    </w:p>
    <w:p w:rsidR="00F34F45" w:rsidRPr="00F34F45" w:rsidRDefault="00F34F45" w:rsidP="00F34F45">
      <w:pPr>
        <w:rPr>
          <w:rFonts w:ascii="Times New Roman" w:hAnsi="Times New Roman"/>
          <w:i/>
          <w:sz w:val="28"/>
          <w:szCs w:val="28"/>
          <w:lang w:val="ru-RU"/>
        </w:rPr>
      </w:pPr>
      <w:r w:rsidRPr="00F34F45">
        <w:rPr>
          <w:rFonts w:ascii="Times New Roman" w:hAnsi="Times New Roman"/>
          <w:sz w:val="28"/>
          <w:szCs w:val="28"/>
          <w:lang w:val="ru-RU"/>
        </w:rPr>
        <w:t>1.Изучив конкурсную документацию и извещение открытого конкурса по отбору специализированной службы по вопросам похоронного дела и оказанию услуг при погребении умерших на территории поселка Подтесово</w:t>
      </w:r>
      <w:r w:rsidRPr="00F34F45">
        <w:rPr>
          <w:rFonts w:ascii="Times New Roman" w:hAnsi="Times New Roman"/>
          <w:i/>
          <w:sz w:val="28"/>
          <w:szCs w:val="28"/>
          <w:lang w:val="ru-RU"/>
        </w:rPr>
        <w:t>, а также применимое к данному конкурсу законодательство и нормативно-правовые акты</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_______________________________________________________________________________________________</w:t>
      </w:r>
    </w:p>
    <w:p w:rsidR="00F34F45" w:rsidRPr="00F34F45" w:rsidRDefault="00F34F45" w:rsidP="00F34F45">
      <w:pPr>
        <w:rPr>
          <w:rFonts w:ascii="Times New Roman" w:hAnsi="Times New Roman"/>
          <w:i/>
          <w:sz w:val="28"/>
          <w:szCs w:val="28"/>
          <w:lang w:val="ru-RU"/>
        </w:rPr>
      </w:pPr>
      <w:r w:rsidRPr="00F34F45">
        <w:rPr>
          <w:rFonts w:ascii="Times New Roman" w:hAnsi="Times New Roman"/>
          <w:i/>
          <w:sz w:val="28"/>
          <w:szCs w:val="28"/>
          <w:lang w:val="ru-RU"/>
        </w:rPr>
        <w:t xml:space="preserve">                                                                       (наименование участника)</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в лице, ________________________________________________________________________________________</w:t>
      </w:r>
    </w:p>
    <w:p w:rsidR="00F34F45" w:rsidRPr="00F34F45" w:rsidRDefault="00F34F45" w:rsidP="00F34F45">
      <w:pPr>
        <w:rPr>
          <w:rFonts w:ascii="Times New Roman" w:hAnsi="Times New Roman"/>
          <w:i/>
          <w:sz w:val="28"/>
          <w:szCs w:val="28"/>
          <w:lang w:val="ru-RU"/>
        </w:rPr>
      </w:pPr>
      <w:r w:rsidRPr="00F34F45">
        <w:rPr>
          <w:rFonts w:ascii="Times New Roman" w:hAnsi="Times New Roman"/>
          <w:i/>
          <w:sz w:val="28"/>
          <w:szCs w:val="28"/>
          <w:lang w:val="ru-RU"/>
        </w:rPr>
        <w:t>(наименование должности, Ф.И.О. руководителя, уполномоченного лица для  юридического лица)</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сообщает о согласии участвовать в конкурсе на условиях, установленных конкурсной документацией а так же извещением к открытому конкурсу, и направляет настоящую заявку.</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2. Мы согласны оказывать погребение умерших на территории поселка Подтесово на следующих условиях:</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2.1.Место осуществления погребения умерших: _____________________________________________________.</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2.2. Сроки присвоения статуса специализированной службы: __________________________________________.</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2.3. Условия осуществления погребения умерших:________________________________________________________.</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2.4. Дополнительные предложения: _______________________________________________________________.</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3. Если наши предложения, изложенные выше, будут приняты, мы берем на себя обязательство выполнить погребение умерших в полном объеме и в соответствии с требованиями конкурсной документации.</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4. Сообщаем, что ___________________________________________________________________________________</w:t>
      </w:r>
    </w:p>
    <w:p w:rsidR="00F34F45" w:rsidRPr="00F34F45" w:rsidRDefault="00F34F45" w:rsidP="00F34F45">
      <w:pPr>
        <w:rPr>
          <w:rFonts w:ascii="Times New Roman" w:hAnsi="Times New Roman"/>
          <w:sz w:val="28"/>
          <w:szCs w:val="28"/>
          <w:lang w:val="ru-RU"/>
        </w:rPr>
      </w:pPr>
      <w:r w:rsidRPr="00F34F45">
        <w:rPr>
          <w:rFonts w:ascii="Times New Roman" w:hAnsi="Times New Roman"/>
          <w:i/>
          <w:sz w:val="28"/>
          <w:szCs w:val="28"/>
          <w:lang w:val="ru-RU"/>
        </w:rPr>
        <w:t>(наименование организации-участника, индивидуального предпринимателя)</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не находится в стадии проведения ликвидации Участника - юридического лица и в отношении него отсутствует решение арбитражного суда о признании банкротом или открытии конкурсного производства, его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 </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Сообщаем, что у _______________________________________________________________________________</w:t>
      </w:r>
    </w:p>
    <w:p w:rsidR="00F34F45" w:rsidRPr="00F34F45" w:rsidRDefault="00F34F45" w:rsidP="00F34F45">
      <w:pPr>
        <w:rPr>
          <w:rFonts w:ascii="Times New Roman" w:hAnsi="Times New Roman"/>
          <w:sz w:val="28"/>
          <w:szCs w:val="28"/>
          <w:lang w:val="ru-RU"/>
        </w:rPr>
      </w:pPr>
      <w:r w:rsidRPr="00F34F45">
        <w:rPr>
          <w:rFonts w:ascii="Times New Roman" w:hAnsi="Times New Roman"/>
          <w:i/>
          <w:sz w:val="28"/>
          <w:szCs w:val="28"/>
          <w:lang w:val="ru-RU"/>
        </w:rPr>
        <w:t>(наименование организации-участника, индивидуального предпринимателя)</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lastRenderedPageBreak/>
        <w:t xml:space="preserve">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_________ процентов балансовой стоимости активов по данным бухгалтерской отчетности за последний завершенный отчетный период. </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Сообщаем, что у участника - физического лица либо у руководителя, членов коллегиального исполнительного органа или главного бухгалтера юридического лица - участника конкурса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а также отсутствует административное наказание в виде дисквалификации.</w:t>
      </w:r>
    </w:p>
    <w:p w:rsidR="00F34F45" w:rsidRPr="00F34F45" w:rsidRDefault="00F34F45" w:rsidP="00F34F45">
      <w:pPr>
        <w:rPr>
          <w:rFonts w:ascii="Times New Roman" w:hAnsi="Times New Roman"/>
          <w:i/>
          <w:sz w:val="28"/>
          <w:szCs w:val="28"/>
          <w:lang w:val="ru-RU"/>
        </w:rPr>
      </w:pPr>
      <w:r w:rsidRPr="00F34F45">
        <w:rPr>
          <w:rFonts w:ascii="Times New Roman" w:hAnsi="Times New Roman"/>
          <w:sz w:val="28"/>
          <w:szCs w:val="28"/>
          <w:lang w:val="ru-RU"/>
        </w:rPr>
        <w:tab/>
        <w:t>Настоящим гарантируем достоверность представленной нами в заявке информации и подтверждаем право комиссии по отбору специализированной службы, оказывающей ритуальные услуги по погребению на территории поселка Подтесово,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5.  Сообщаем, что для оперативного уведомления нас по вопросам организационного характера и взаимодействия с ответственным органом</w:t>
      </w:r>
      <w:r w:rsidRPr="00F34F45">
        <w:rPr>
          <w:rFonts w:ascii="Times New Roman" w:hAnsi="Times New Roman"/>
          <w:i/>
          <w:sz w:val="28"/>
          <w:szCs w:val="28"/>
          <w:lang w:val="ru-RU"/>
        </w:rPr>
        <w:t xml:space="preserve"> </w:t>
      </w:r>
      <w:r w:rsidRPr="00F34F45">
        <w:rPr>
          <w:rFonts w:ascii="Times New Roman" w:hAnsi="Times New Roman"/>
          <w:sz w:val="28"/>
          <w:szCs w:val="28"/>
          <w:lang w:val="ru-RU"/>
        </w:rPr>
        <w:t>нами уполномочен ______________ (контактная информация уполномоченного лица).</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Все сведения о проведении конкурса просим сообщать указанному уполномоченному лицу.</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6. Указать является ли </w:t>
      </w:r>
      <w:r w:rsidRPr="00F34F45">
        <w:rPr>
          <w:rFonts w:ascii="Times New Roman" w:hAnsi="Times New Roman"/>
          <w:i/>
          <w:sz w:val="28"/>
          <w:szCs w:val="28"/>
          <w:lang w:val="ru-RU"/>
        </w:rPr>
        <w:t>(наименование организации-участника, индивидуального предпринимателя)</w:t>
      </w:r>
      <w:r w:rsidRPr="00F34F45">
        <w:rPr>
          <w:rFonts w:ascii="Times New Roman" w:hAnsi="Times New Roman"/>
          <w:sz w:val="28"/>
          <w:szCs w:val="28"/>
          <w:lang w:val="ru-RU"/>
        </w:rPr>
        <w:t xml:space="preserve"> субъектом малого предпринимательства либо нет.</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7. Юридический и фактический адреса/ место жительства, телефон, факс: __________________________________________________________________________________________________  </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банковские реквизиты: ______________________________________________________________________________</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8. Корреспонденцию в наш адрес просим направлять по адресу: _______________________________________</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9. К настоящей заявке прилагаются документы согласно описи  на _____стр.</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10. Дата составления «___» ____________20__ год</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Руководитель организации (должность):                   _________________                                                             (Ф.И.О)</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(подпись)</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w:t>
      </w:r>
      <w:r>
        <w:rPr>
          <w:rFonts w:ascii="Times New Roman" w:hAnsi="Times New Roman"/>
          <w:sz w:val="28"/>
          <w:szCs w:val="28"/>
          <w:lang w:val="ru-RU"/>
        </w:rPr>
        <w:t xml:space="preserve">                               </w:t>
      </w:r>
    </w:p>
    <w:tbl>
      <w:tblPr>
        <w:tblStyle w:val="aa"/>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tblGrid>
      <w:tr w:rsidR="00F34F45" w:rsidRPr="00F34F45" w:rsidTr="0063731E">
        <w:tc>
          <w:tcPr>
            <w:tcW w:w="4360" w:type="dxa"/>
          </w:tcPr>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i/>
                <w:sz w:val="28"/>
                <w:szCs w:val="28"/>
                <w:lang w:val="ru-RU"/>
              </w:rPr>
            </w:pPr>
            <w:r w:rsidRPr="00F34F45">
              <w:rPr>
                <w:rFonts w:ascii="Times New Roman" w:hAnsi="Times New Roman"/>
                <w:i/>
                <w:sz w:val="28"/>
                <w:szCs w:val="28"/>
                <w:lang w:val="ru-RU"/>
              </w:rPr>
              <w:t xml:space="preserve">                        приложение 3</w:t>
            </w:r>
          </w:p>
          <w:p w:rsidR="00F34F45" w:rsidRPr="00F34F45" w:rsidRDefault="00F34F45" w:rsidP="00F34F45">
            <w:pPr>
              <w:rPr>
                <w:rFonts w:ascii="Times New Roman" w:hAnsi="Times New Roman"/>
                <w:i/>
                <w:sz w:val="28"/>
                <w:szCs w:val="28"/>
                <w:lang w:val="ru-RU"/>
              </w:rPr>
            </w:pPr>
            <w:r w:rsidRPr="00F34F45">
              <w:rPr>
                <w:rFonts w:ascii="Times New Roman" w:hAnsi="Times New Roman"/>
                <w:i/>
                <w:sz w:val="28"/>
                <w:szCs w:val="28"/>
                <w:lang w:val="ru-RU"/>
              </w:rPr>
              <w:t>к конкурсной документации</w:t>
            </w:r>
          </w:p>
          <w:p w:rsidR="00F34F45" w:rsidRPr="00F34F45" w:rsidRDefault="00F34F45" w:rsidP="00F34F45">
            <w:pPr>
              <w:rPr>
                <w:rFonts w:ascii="Times New Roman" w:hAnsi="Times New Roman"/>
                <w:sz w:val="28"/>
                <w:szCs w:val="28"/>
                <w:lang w:val="ru-RU"/>
              </w:rPr>
            </w:pPr>
          </w:p>
        </w:tc>
      </w:tr>
    </w:tbl>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Форма сведений о качестве услуги</w:t>
      </w:r>
    </w:p>
    <w:tbl>
      <w:tblPr>
        <w:tblStyle w:val="aa"/>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tblGrid>
      <w:tr w:rsidR="00F34F45" w:rsidRPr="00F34F45" w:rsidTr="0063731E">
        <w:tc>
          <w:tcPr>
            <w:tcW w:w="4785" w:type="dxa"/>
          </w:tcPr>
          <w:p w:rsidR="00F34F45" w:rsidRPr="00F34F45" w:rsidRDefault="00F34F45" w:rsidP="00F34F45">
            <w:pPr>
              <w:rPr>
                <w:rFonts w:ascii="Times New Roman" w:hAnsi="Times New Roman"/>
                <w:sz w:val="28"/>
                <w:szCs w:val="28"/>
                <w:lang w:val="ru-RU"/>
              </w:rPr>
            </w:pPr>
          </w:p>
        </w:tc>
      </w:tr>
    </w:tbl>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Предложение о качестве услуг</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1. Изучив конкурсную документацию, в том числе условия и порядок проведения настоящего конкурса, мы (полное наименование, Ф.И.О. претендента) в лице_______________ (наименование должности руководителя претендента - юридического лица, его ФИО полностью), предлагаем в случае признания нас победителями конкурса оказать услуги в соответствии с требованиями конкурсной документации на условиях, указанных в техническом задании.</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2. Для проведения комиссией оценки и сопоставления заявок на участие в конкурсе сообщаем следующую информацию:</w:t>
      </w:r>
    </w:p>
    <w:p w:rsidR="00F34F45" w:rsidRPr="00F34F45" w:rsidRDefault="00F34F45" w:rsidP="00F34F45">
      <w:pPr>
        <w:rPr>
          <w:rFonts w:ascii="Times New Roman" w:hAnsi="Times New Roman"/>
          <w:sz w:val="28"/>
          <w:szCs w:val="28"/>
          <w:lang w:val="ru-RU"/>
        </w:rPr>
      </w:pPr>
    </w:p>
    <w:tbl>
      <w:tblPr>
        <w:tblW w:w="9356" w:type="dxa"/>
        <w:tblInd w:w="98" w:type="dxa"/>
        <w:tblCellMar>
          <w:left w:w="0" w:type="dxa"/>
          <w:right w:w="0" w:type="dxa"/>
        </w:tblCellMar>
        <w:tblLook w:val="04A0" w:firstRow="1" w:lastRow="0" w:firstColumn="1" w:lastColumn="0" w:noHBand="0" w:noVBand="1"/>
      </w:tblPr>
      <w:tblGrid>
        <w:gridCol w:w="851"/>
        <w:gridCol w:w="3939"/>
        <w:gridCol w:w="4566"/>
      </w:tblGrid>
      <w:tr w:rsidR="00F34F45" w:rsidRPr="00F34F45" w:rsidTr="0063731E">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п/п</w:t>
            </w:r>
          </w:p>
        </w:tc>
        <w:tc>
          <w:tcPr>
            <w:tcW w:w="39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Наименование показателя</w:t>
            </w:r>
          </w:p>
        </w:tc>
        <w:tc>
          <w:tcPr>
            <w:tcW w:w="4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Данные претендента</w:t>
            </w:r>
          </w:p>
        </w:tc>
      </w:tr>
      <w:tr w:rsidR="00F34F45" w:rsidRPr="00F34F45" w:rsidTr="0063731E">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1.</w:t>
            </w:r>
          </w:p>
        </w:tc>
        <w:tc>
          <w:tcPr>
            <w:tcW w:w="39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Наличие помещения для приема заявок</w:t>
            </w:r>
          </w:p>
        </w:tc>
        <w:tc>
          <w:tcPr>
            <w:tcW w:w="4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Представить к настоящему предложению копию правоустанавливающего документа на помещение или договор аренды</w:t>
            </w:r>
          </w:p>
        </w:tc>
      </w:tr>
      <w:tr w:rsidR="00F34F45" w:rsidRPr="00F34F45" w:rsidTr="0063731E">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2.</w:t>
            </w:r>
          </w:p>
        </w:tc>
        <w:tc>
          <w:tcPr>
            <w:tcW w:w="39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Наличие персонала для оказания услуг</w:t>
            </w:r>
          </w:p>
        </w:tc>
        <w:tc>
          <w:tcPr>
            <w:tcW w:w="4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Представить штатное расписание и копии договоров с работниками</w:t>
            </w:r>
          </w:p>
        </w:tc>
      </w:tr>
      <w:tr w:rsidR="00F34F45" w:rsidRPr="00F34F45" w:rsidTr="0063731E">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3.</w:t>
            </w:r>
          </w:p>
        </w:tc>
        <w:tc>
          <w:tcPr>
            <w:tcW w:w="39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Наличие специализированного автомобиль </w:t>
            </w:r>
          </w:p>
        </w:tc>
        <w:tc>
          <w:tcPr>
            <w:tcW w:w="4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Представить копию правоустанавливающего документа или договор аренды</w:t>
            </w:r>
          </w:p>
        </w:tc>
      </w:tr>
      <w:tr w:rsidR="00F34F45" w:rsidRPr="00F34F45" w:rsidTr="0063731E">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4.</w:t>
            </w:r>
          </w:p>
        </w:tc>
        <w:tc>
          <w:tcPr>
            <w:tcW w:w="39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tc>
        <w:tc>
          <w:tcPr>
            <w:tcW w:w="4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Представить копии соответствующих документов</w:t>
            </w:r>
          </w:p>
        </w:tc>
      </w:tr>
      <w:tr w:rsidR="00F34F45" w:rsidRPr="00F34F45" w:rsidTr="0063731E">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5.</w:t>
            </w:r>
          </w:p>
        </w:tc>
        <w:tc>
          <w:tcPr>
            <w:tcW w:w="39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Предоставление дополнительных услуг</w:t>
            </w:r>
          </w:p>
        </w:tc>
        <w:tc>
          <w:tcPr>
            <w:tcW w:w="4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Претендент приводит полный перечень предлагаемых видов услуг</w:t>
            </w:r>
          </w:p>
        </w:tc>
      </w:tr>
      <w:tr w:rsidR="00F34F45" w:rsidRPr="00F34F45" w:rsidTr="0063731E">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6.</w:t>
            </w:r>
          </w:p>
        </w:tc>
        <w:tc>
          <w:tcPr>
            <w:tcW w:w="39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Срок оказания услуг с момента обращения</w:t>
            </w:r>
          </w:p>
        </w:tc>
        <w:tc>
          <w:tcPr>
            <w:tcW w:w="45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3 суток с момента установления смерти и извещения</w:t>
            </w:r>
          </w:p>
        </w:tc>
      </w:tr>
    </w:tbl>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Претендент приводит краткую характеристику по каждому пункту настоящей таблицы, а также прилагает к настоящему предложению о качестве услуг указанные в таблице документы, в подтверждение данных, представленных в настоящей форме.</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Руководитель (уполномоченное лицо)</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участника размещения заказа__________________________ (Ф.И.О.)(подпись)</w:t>
      </w:r>
    </w:p>
    <w:p w:rsidR="00F34F45" w:rsidRPr="00F34F45" w:rsidRDefault="00F34F45" w:rsidP="00F34F45">
      <w:pPr>
        <w:rPr>
          <w:rFonts w:ascii="Times New Roman" w:hAnsi="Times New Roman"/>
          <w:i/>
          <w:sz w:val="28"/>
          <w:szCs w:val="28"/>
          <w:lang w:val="ru-RU"/>
        </w:rPr>
      </w:pPr>
      <w:r w:rsidRPr="00F34F45">
        <w:rPr>
          <w:rFonts w:ascii="Times New Roman" w:hAnsi="Times New Roman"/>
          <w:i/>
          <w:sz w:val="28"/>
          <w:szCs w:val="28"/>
          <w:lang w:val="ru-RU"/>
        </w:rPr>
        <w:t>М.П.</w:t>
      </w: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Default="00F34F45" w:rsidP="00F34F45">
      <w:pPr>
        <w:rPr>
          <w:rFonts w:ascii="Times New Roman" w:hAnsi="Times New Roman"/>
          <w:i/>
          <w:sz w:val="28"/>
          <w:szCs w:val="28"/>
          <w:lang w:val="ru-RU"/>
        </w:rPr>
      </w:pPr>
    </w:p>
    <w:p w:rsidR="00F34F45" w:rsidRDefault="00F34F45" w:rsidP="00F34F45">
      <w:pPr>
        <w:rPr>
          <w:rFonts w:ascii="Times New Roman" w:hAnsi="Times New Roman"/>
          <w:i/>
          <w:sz w:val="28"/>
          <w:szCs w:val="28"/>
          <w:lang w:val="ru-RU"/>
        </w:rPr>
      </w:pPr>
    </w:p>
    <w:p w:rsid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tbl>
      <w:tblPr>
        <w:tblStyle w:val="aa"/>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tblGrid>
      <w:tr w:rsidR="00F34F45" w:rsidRPr="00F34F45" w:rsidTr="0063731E">
        <w:tc>
          <w:tcPr>
            <w:tcW w:w="4360" w:type="dxa"/>
          </w:tcPr>
          <w:p w:rsidR="00F34F45" w:rsidRPr="00F34F45" w:rsidRDefault="00F34F45" w:rsidP="00F34F45">
            <w:pPr>
              <w:rPr>
                <w:rFonts w:ascii="Times New Roman" w:hAnsi="Times New Roman"/>
                <w:i/>
                <w:sz w:val="28"/>
                <w:szCs w:val="28"/>
                <w:lang w:val="ru-RU"/>
              </w:rPr>
            </w:pPr>
            <w:r w:rsidRPr="00F34F45">
              <w:rPr>
                <w:rFonts w:ascii="Times New Roman" w:hAnsi="Times New Roman"/>
                <w:sz w:val="28"/>
                <w:szCs w:val="28"/>
                <w:lang w:val="ru-RU"/>
              </w:rPr>
              <w:lastRenderedPageBreak/>
              <w:t xml:space="preserve">                     </w:t>
            </w:r>
            <w:r w:rsidRPr="00F34F45">
              <w:rPr>
                <w:rFonts w:ascii="Times New Roman" w:hAnsi="Times New Roman"/>
                <w:i/>
                <w:sz w:val="28"/>
                <w:szCs w:val="28"/>
                <w:lang w:val="ru-RU"/>
              </w:rPr>
              <w:t>приложение 4</w:t>
            </w:r>
          </w:p>
          <w:p w:rsidR="00F34F45" w:rsidRPr="00F34F45" w:rsidRDefault="00F34F45" w:rsidP="00F34F45">
            <w:pPr>
              <w:rPr>
                <w:rFonts w:ascii="Times New Roman" w:hAnsi="Times New Roman"/>
                <w:sz w:val="28"/>
                <w:szCs w:val="28"/>
                <w:lang w:val="ru-RU"/>
              </w:rPr>
            </w:pPr>
            <w:r w:rsidRPr="00F34F45">
              <w:rPr>
                <w:rFonts w:ascii="Times New Roman" w:hAnsi="Times New Roman"/>
                <w:i/>
                <w:sz w:val="28"/>
                <w:szCs w:val="28"/>
                <w:lang w:val="ru-RU"/>
              </w:rPr>
              <w:t>к конкурсной документации</w:t>
            </w:r>
          </w:p>
          <w:p w:rsidR="00F34F45" w:rsidRPr="00F34F45" w:rsidRDefault="00F34F45" w:rsidP="00F34F45">
            <w:pPr>
              <w:rPr>
                <w:rFonts w:ascii="Times New Roman" w:hAnsi="Times New Roman"/>
                <w:sz w:val="28"/>
                <w:szCs w:val="28"/>
                <w:lang w:val="ru-RU"/>
              </w:rPr>
            </w:pPr>
          </w:p>
        </w:tc>
      </w:tr>
    </w:tbl>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Критерии и порядок оценки заявок на участие в конкурсе</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1. Для оценки лучших условий исполнения обязанностей специализированной службы устанавливается следующая система критериев и их значений в баллах:</w:t>
      </w:r>
    </w:p>
    <w:p w:rsidR="00F34F45" w:rsidRPr="00F34F45" w:rsidRDefault="00F34F45" w:rsidP="00F34F45">
      <w:pPr>
        <w:rPr>
          <w:rFonts w:ascii="Times New Roman" w:hAnsi="Times New Roman"/>
          <w:sz w:val="28"/>
          <w:szCs w:val="28"/>
          <w:lang w:val="ru-RU"/>
        </w:rPr>
      </w:pPr>
    </w:p>
    <w:tbl>
      <w:tblPr>
        <w:tblW w:w="0" w:type="auto"/>
        <w:tblInd w:w="98" w:type="dxa"/>
        <w:tblCellMar>
          <w:left w:w="0" w:type="dxa"/>
          <w:right w:w="0" w:type="dxa"/>
        </w:tblCellMar>
        <w:tblLook w:val="04A0" w:firstRow="1" w:lastRow="0" w:firstColumn="1" w:lastColumn="0" w:noHBand="0" w:noVBand="1"/>
      </w:tblPr>
      <w:tblGrid>
        <w:gridCol w:w="838"/>
        <w:gridCol w:w="5732"/>
        <w:gridCol w:w="2671"/>
      </w:tblGrid>
      <w:tr w:rsidR="00F34F45" w:rsidRPr="00F34F45" w:rsidTr="0063731E">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п/п</w:t>
            </w:r>
          </w:p>
        </w:tc>
        <w:tc>
          <w:tcPr>
            <w:tcW w:w="58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Наименование критерия</w:t>
            </w:r>
          </w:p>
        </w:tc>
        <w:tc>
          <w:tcPr>
            <w:tcW w:w="27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Значение в баллах</w:t>
            </w:r>
          </w:p>
        </w:tc>
      </w:tr>
      <w:tr w:rsidR="00F34F45" w:rsidRPr="00F34F45" w:rsidTr="0063731E">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1.</w:t>
            </w:r>
          </w:p>
        </w:tc>
        <w:tc>
          <w:tcPr>
            <w:tcW w:w="58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Наличие помещения для приема заявок (на основании правоустанавливающего документа на помещение или договор аренды) в Калининском районе</w:t>
            </w:r>
          </w:p>
        </w:tc>
        <w:tc>
          <w:tcPr>
            <w:tcW w:w="27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от 0 до 20 баллов</w:t>
            </w:r>
          </w:p>
        </w:tc>
      </w:tr>
      <w:tr w:rsidR="00F34F45" w:rsidRPr="00F34F45" w:rsidTr="0063731E">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2.</w:t>
            </w:r>
          </w:p>
        </w:tc>
        <w:tc>
          <w:tcPr>
            <w:tcW w:w="58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Наличие персонала для оказания услуг (на основании договора)</w:t>
            </w:r>
          </w:p>
        </w:tc>
        <w:tc>
          <w:tcPr>
            <w:tcW w:w="27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от 0 до 20 баллов</w:t>
            </w:r>
          </w:p>
        </w:tc>
      </w:tr>
      <w:tr w:rsidR="00F34F45" w:rsidRPr="00F34F45" w:rsidTr="0063731E">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3.</w:t>
            </w:r>
          </w:p>
        </w:tc>
        <w:tc>
          <w:tcPr>
            <w:tcW w:w="58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Наличие специализированного автомобиля (на основании правоустанавливающего документа или договора аренды)</w:t>
            </w:r>
          </w:p>
        </w:tc>
        <w:tc>
          <w:tcPr>
            <w:tcW w:w="27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от 0 до 20 баллов</w:t>
            </w:r>
          </w:p>
        </w:tc>
      </w:tr>
      <w:tr w:rsidR="00F34F45" w:rsidRPr="00F34F45" w:rsidTr="0063731E">
        <w:trPr>
          <w:trHeight w:val="1695"/>
        </w:trPr>
        <w:tc>
          <w:tcPr>
            <w:tcW w:w="851"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4.</w:t>
            </w:r>
          </w:p>
        </w:tc>
        <w:tc>
          <w:tcPr>
            <w:tcW w:w="5868"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Наличие материально-технической базы для изготовления предметов похоронного ритуала баллов, либо наличие договоров на изготовление или приобретение предметов похоронного ритуала</w:t>
            </w:r>
          </w:p>
        </w:tc>
        <w:tc>
          <w:tcPr>
            <w:tcW w:w="2743"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от 0 до 20 баллов</w:t>
            </w:r>
          </w:p>
        </w:tc>
      </w:tr>
      <w:tr w:rsidR="00F34F45" w:rsidRPr="00F34F45" w:rsidTr="0063731E">
        <w:trPr>
          <w:trHeight w:val="451"/>
        </w:trPr>
        <w:tc>
          <w:tcPr>
            <w:tcW w:w="851"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5.</w:t>
            </w:r>
          </w:p>
        </w:tc>
        <w:tc>
          <w:tcPr>
            <w:tcW w:w="5868"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Наличие телефонной связи для приема заявок</w:t>
            </w:r>
          </w:p>
        </w:tc>
        <w:tc>
          <w:tcPr>
            <w:tcW w:w="2743" w:type="dxa"/>
            <w:tcBorders>
              <w:top w:val="single" w:sz="4" w:space="0" w:color="auto"/>
              <w:left w:val="single" w:sz="6" w:space="0" w:color="000000"/>
              <w:bottom w:val="single" w:sz="6" w:space="0" w:color="000000"/>
              <w:right w:val="single" w:sz="6" w:space="0" w:color="000000"/>
            </w:tcBorders>
            <w:tcMar>
              <w:top w:w="0" w:type="dxa"/>
              <w:left w:w="108" w:type="dxa"/>
              <w:bottom w:w="0" w:type="dxa"/>
              <w:right w:w="108" w:type="dxa"/>
            </w:tcMar>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от 0 до 20 баллов</w:t>
            </w:r>
          </w:p>
        </w:tc>
      </w:tr>
      <w:tr w:rsidR="00F34F45" w:rsidRPr="00F34F45" w:rsidTr="0063731E">
        <w:trPr>
          <w:trHeight w:val="508"/>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6.</w:t>
            </w:r>
          </w:p>
        </w:tc>
        <w:tc>
          <w:tcPr>
            <w:tcW w:w="58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Предоставление дополнительных услуг</w:t>
            </w:r>
          </w:p>
        </w:tc>
        <w:tc>
          <w:tcPr>
            <w:tcW w:w="27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от 0 до 20 баллов</w:t>
            </w:r>
          </w:p>
        </w:tc>
      </w:tr>
    </w:tbl>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2. Члены комиссии оценивают в баллах каждую заявку участника конкурса по каждому критерию в пределах значения, указанного в пункте 1.</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3. Итоговый балл определяется как среднее арифметическое оценок в баллах всех членов комиссии и рассчитывается по формуле:</w:t>
      </w:r>
    </w:p>
    <w:p w:rsidR="00F34F45" w:rsidRPr="00F34F45" w:rsidRDefault="00F34F45" w:rsidP="00F34F45">
      <w:pPr>
        <w:rPr>
          <w:rFonts w:ascii="Times New Roman" w:hAnsi="Times New Roman"/>
          <w:sz w:val="28"/>
          <w:szCs w:val="28"/>
        </w:rPr>
      </w:pPr>
      <w:r w:rsidRPr="00F34F45">
        <w:rPr>
          <w:rFonts w:ascii="Times New Roman" w:hAnsi="Times New Roman"/>
          <w:sz w:val="28"/>
          <w:szCs w:val="28"/>
        </w:rPr>
        <w:t>Rci = Ci1 + Ci2 + Ci3 +……+ Cik,</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где:</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Rci - итоговый балл, присуждаемый заявке по указанному критерию;</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Сik- значение в баллах (среднее арифметическое оценок в баллах всех членов комиссии, присуждаемое комиссией заявке на участие в конкурсе по каждому критерию), где:</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k- количество установленных критериев.</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Дробное значение итогового балла округляется до двух десятичных знаков после запятой по математическим правилам округления.</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4. Победителем конкурса признается тот участник конкурса, заявке которого присвоен первый номер.</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5. В случае непредставления данных по указанным критериям претендентами, членами комиссии при проведении оценки и сопоставления </w:t>
      </w:r>
      <w:r w:rsidRPr="00F34F45">
        <w:rPr>
          <w:rFonts w:ascii="Times New Roman" w:hAnsi="Times New Roman"/>
          <w:sz w:val="28"/>
          <w:szCs w:val="28"/>
          <w:lang w:val="ru-RU"/>
        </w:rPr>
        <w:lastRenderedPageBreak/>
        <w:t>заявок на участие в конкурсе в отношении таких критериев будет присвоено 0 баллов.</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Default="00F34F45" w:rsidP="00F34F45">
      <w:pPr>
        <w:rPr>
          <w:rFonts w:ascii="Times New Roman" w:hAnsi="Times New Roman"/>
          <w:sz w:val="28"/>
          <w:szCs w:val="28"/>
          <w:lang w:val="ru-RU"/>
        </w:rPr>
      </w:pPr>
    </w:p>
    <w:p w:rsidR="00F34F45" w:rsidRDefault="00F34F45" w:rsidP="00F34F45">
      <w:pPr>
        <w:rPr>
          <w:rFonts w:ascii="Times New Roman" w:hAnsi="Times New Roman"/>
          <w:sz w:val="28"/>
          <w:szCs w:val="28"/>
          <w:lang w:val="ru-RU"/>
        </w:rPr>
      </w:pPr>
    </w:p>
    <w:p w:rsid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w:t>
      </w:r>
    </w:p>
    <w:p w:rsidR="00F34F45" w:rsidRPr="00F34F45" w:rsidRDefault="00F34F45" w:rsidP="00F34F45">
      <w:pPr>
        <w:rPr>
          <w:rFonts w:ascii="Times New Roman" w:hAnsi="Times New Roman"/>
          <w:i/>
          <w:sz w:val="28"/>
          <w:szCs w:val="28"/>
          <w:lang w:val="ru-RU"/>
        </w:rPr>
      </w:pPr>
      <w:r w:rsidRPr="00F34F45">
        <w:rPr>
          <w:rFonts w:ascii="Times New Roman" w:hAnsi="Times New Roman"/>
          <w:b/>
          <w:sz w:val="28"/>
          <w:szCs w:val="28"/>
          <w:lang w:val="ru-RU"/>
        </w:rPr>
        <w:lastRenderedPageBreak/>
        <w:t xml:space="preserve">                                                                                        </w:t>
      </w:r>
      <w:r w:rsidRPr="00F34F45">
        <w:rPr>
          <w:rFonts w:ascii="Times New Roman" w:hAnsi="Times New Roman"/>
          <w:i/>
          <w:sz w:val="28"/>
          <w:szCs w:val="28"/>
          <w:lang w:val="ru-RU"/>
        </w:rPr>
        <w:t xml:space="preserve">Приложение №5 </w:t>
      </w:r>
    </w:p>
    <w:p w:rsidR="00F34F45" w:rsidRPr="00F34F45" w:rsidRDefault="00F34F45" w:rsidP="00F34F45">
      <w:pPr>
        <w:rPr>
          <w:rFonts w:ascii="Times New Roman" w:hAnsi="Times New Roman"/>
          <w:b/>
          <w:sz w:val="28"/>
          <w:szCs w:val="28"/>
          <w:lang w:val="ru-RU"/>
        </w:rPr>
      </w:pPr>
      <w:r w:rsidRPr="00F34F45">
        <w:rPr>
          <w:rFonts w:ascii="Times New Roman" w:hAnsi="Times New Roman"/>
          <w:i/>
          <w:sz w:val="28"/>
          <w:szCs w:val="28"/>
          <w:lang w:val="ru-RU"/>
        </w:rPr>
        <w:t xml:space="preserve">                                                                                 к Конкурсной документации</w:t>
      </w:r>
    </w:p>
    <w:p w:rsidR="00F34F45" w:rsidRPr="00F34F45" w:rsidRDefault="00F34F45" w:rsidP="00F34F45">
      <w:pPr>
        <w:jc w:val="center"/>
        <w:rPr>
          <w:rFonts w:ascii="Times New Roman" w:hAnsi="Times New Roman"/>
          <w:b/>
          <w:sz w:val="28"/>
          <w:szCs w:val="28"/>
          <w:lang w:val="ru-RU"/>
        </w:rPr>
      </w:pPr>
      <w:r w:rsidRPr="00F34F45">
        <w:rPr>
          <w:rFonts w:ascii="Times New Roman" w:hAnsi="Times New Roman"/>
          <w:b/>
          <w:sz w:val="28"/>
          <w:szCs w:val="28"/>
          <w:lang w:val="ru-RU"/>
        </w:rPr>
        <w:t>ПРОЕКТ</w:t>
      </w:r>
    </w:p>
    <w:p w:rsidR="00F34F45" w:rsidRPr="00F34F45" w:rsidRDefault="00F34F45" w:rsidP="00F34F45">
      <w:pPr>
        <w:jc w:val="center"/>
        <w:rPr>
          <w:rFonts w:ascii="Times New Roman" w:hAnsi="Times New Roman"/>
          <w:b/>
          <w:sz w:val="28"/>
          <w:szCs w:val="28"/>
          <w:lang w:val="ru-RU"/>
        </w:rPr>
      </w:pPr>
      <w:r w:rsidRPr="00F34F45">
        <w:rPr>
          <w:rFonts w:ascii="Times New Roman" w:hAnsi="Times New Roman"/>
          <w:b/>
          <w:sz w:val="28"/>
          <w:szCs w:val="28"/>
          <w:lang w:val="ru-RU"/>
        </w:rPr>
        <w:t>ДОГОВОР №</w:t>
      </w:r>
    </w:p>
    <w:p w:rsidR="00F34F45" w:rsidRPr="00F34F45" w:rsidRDefault="00F34F45" w:rsidP="00F34F45">
      <w:pPr>
        <w:jc w:val="center"/>
        <w:rPr>
          <w:rFonts w:ascii="Times New Roman" w:hAnsi="Times New Roman"/>
          <w:b/>
          <w:sz w:val="28"/>
          <w:szCs w:val="28"/>
          <w:lang w:val="ru-RU"/>
        </w:rPr>
      </w:pPr>
      <w:r w:rsidRPr="00F34F45">
        <w:rPr>
          <w:rFonts w:ascii="Times New Roman" w:hAnsi="Times New Roman"/>
          <w:b/>
          <w:sz w:val="28"/>
          <w:szCs w:val="28"/>
          <w:lang w:val="ru-RU"/>
        </w:rPr>
        <w:t>на оказание услуги по погребению согласно гарантированному перечню услуги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на территории поселка Подтесово»</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«___» _____2023г.                                                                            п.Подтесово</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Администрация поселка Подтесово Енисейского района Красноярского края в лице Главы Администрации Лейбович Анны Матвеевны, действующего на основании Устава, именуемая в дальнейшем «Заказчик», с одной стороны и  ______________</w:t>
      </w:r>
      <w:r w:rsidRPr="00F34F45">
        <w:rPr>
          <w:rFonts w:ascii="Times New Roman" w:hAnsi="Times New Roman"/>
          <w:bCs/>
          <w:sz w:val="28"/>
          <w:szCs w:val="28"/>
          <w:lang w:val="ru-RU"/>
        </w:rPr>
        <w:t xml:space="preserve">, в лице________________, действующего на основании __________________, именуемый в дальнейшем «Исполнитель», с другой стороны, а вместе именуемые Стороны, на основании протокола </w:t>
      </w:r>
      <w:r w:rsidRPr="00F34F45">
        <w:rPr>
          <w:rFonts w:ascii="Times New Roman" w:hAnsi="Times New Roman"/>
          <w:sz w:val="28"/>
          <w:szCs w:val="28"/>
          <w:lang w:val="ru-RU"/>
        </w:rPr>
        <w:t>от г. №  «Рассмотрения и оценки заявок на участие в открытом конкурсе по отбору специализированной службы по вопросам похоронного дела по предоставлению гарантированного перечня услуг по погребению на территории поселка Подтесово, заключили настоящий договор о нижеследующем:</w:t>
      </w:r>
    </w:p>
    <w:p w:rsidR="00F34F45" w:rsidRPr="00F34F45" w:rsidRDefault="00F34F45" w:rsidP="00F34F45">
      <w:pPr>
        <w:rPr>
          <w:rFonts w:ascii="Times New Roman" w:hAnsi="Times New Roman"/>
          <w:b/>
          <w:sz w:val="28"/>
          <w:szCs w:val="28"/>
          <w:lang w:val="ru-RU"/>
        </w:rPr>
      </w:pPr>
      <w:r w:rsidRPr="00F34F45">
        <w:rPr>
          <w:rFonts w:ascii="Times New Roman" w:hAnsi="Times New Roman"/>
          <w:b/>
          <w:sz w:val="28"/>
          <w:szCs w:val="28"/>
          <w:lang w:val="ru-RU"/>
        </w:rPr>
        <w:t xml:space="preserve">                                           1. Предмет договора</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1.1. Исполнитель принимает на себя полномочия специализированной службы по вопросам похоронного дела на территории поселка Подтесово и обязуется оказывать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на территории поселка Подтесово, в соответствии  с положениями Федерального закона от 12.01.1996 г. № 8-ФЗ «О погребении и похоронном деле», Правилами бытового обслуживания населения в Российской Федерации, утвержденным Постановлением Правительства Российской Федерации от 21.09.2020г. № 1514, Постановлением Енисейского района от 06.02.2023г №72-п «Об определении стоимости услуг и утверждении требований к качеству услуг по погребению согласно гарантированному перечню и погребения умерших (погибших), не имеющих супруга, близких родственников, иных родственников либо законного представителя умершего, подлежащих возмещению за счет средств Фонда пенсионного и социального страхования Российской Федерации», Решением поселкового Совета депутатов от 20.10.2023г. №48-157 «Об утверждении Положения об организации похоронного дела на территории муниципального образования поселок </w:t>
      </w:r>
      <w:r w:rsidRPr="00F34F45">
        <w:rPr>
          <w:rFonts w:ascii="Times New Roman" w:hAnsi="Times New Roman"/>
          <w:sz w:val="28"/>
          <w:szCs w:val="28"/>
          <w:lang w:val="ru-RU"/>
        </w:rPr>
        <w:lastRenderedPageBreak/>
        <w:t>Подтесово», Постановлением п. Подтесово от 23.10.2023г. №160-п «Об утверждении правил работы общественного кладбища и порядка его содержания на территории муниципального образования поселок Подтесово».</w:t>
      </w:r>
    </w:p>
    <w:p w:rsidR="00F34F45" w:rsidRPr="00F34F45" w:rsidRDefault="00F34F45" w:rsidP="00F34F45">
      <w:pPr>
        <w:rPr>
          <w:rFonts w:ascii="Times New Roman" w:hAnsi="Times New Roman"/>
          <w:b/>
          <w:sz w:val="28"/>
          <w:szCs w:val="28"/>
          <w:lang w:val="ru-RU"/>
        </w:rPr>
      </w:pPr>
      <w:r w:rsidRPr="00F34F45">
        <w:rPr>
          <w:rFonts w:ascii="Times New Roman" w:hAnsi="Times New Roman"/>
          <w:b/>
          <w:sz w:val="28"/>
          <w:szCs w:val="28"/>
          <w:lang w:val="ru-RU"/>
        </w:rPr>
        <w:t xml:space="preserve">                                     2. Порядок оказания услуги</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2.1. Оказания услуг по настоящему договору производится силами, средствами и транспортом «Исполнителя».</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2.2. Объем оказываемых услуг:</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1) Предоставление гарантированного перечня услуг по погребению в соответствии с требованиями статей 9,12 Федерального закона от 12.01.1996г. № 8 – ФЗ «О погребении и похоронном деле»:</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а) Предоставление на безвозмездной основе гарантированного перечня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оформление документов, необходимых для погребения;</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предоставление и доставка гроба и других предметов, необходимых для погребения;</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перевозка тела (останков) умершего(погибшего) на кладбище;</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погребение.</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б) Предоставление гарантированного перечня услуг по погребению умерших (погибших), не имеющих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погребение; погребению умерших (погибших) на дому, на улице или ином месте после установления органами внутренних дел их личности; погребению умерших (погибших), личность которых не установлена:</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оформление документов, необходимых для погребения;</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облачение тела;</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предоставление и доставка гроба;</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-перевозку умершего (погибшего) на кладбище;</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погребение.</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2) Ведение книги регистрации захоронений.</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2.3. Требования к оказываемым услугам, входящих в гарантированный перечень услуг по погребению:</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2.3.1. Предоставление на безвозмездной основе гарантированного перечня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1) Оформление документов, необходимых для погребения – в соответствии с требованиями действующего законодательства.</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2) Предоставление и доставка гроба и других предметов, необходимых для погребения – предоставление и доставка гроба из пиломатериалов с наружной и внутренней обивкой хлопчатобумажным материалом и регистрационной таблички с надписью (фамилия, имя, отчество умершего, </w:t>
      </w:r>
      <w:r w:rsidRPr="00F34F45">
        <w:rPr>
          <w:rFonts w:ascii="Times New Roman" w:hAnsi="Times New Roman"/>
          <w:sz w:val="28"/>
          <w:szCs w:val="28"/>
          <w:lang w:val="ru-RU"/>
        </w:rPr>
        <w:lastRenderedPageBreak/>
        <w:t>даты его рождения и смерти) по месту нахождения умершего (погибшего); выгрузка гроба в месте нахождения умершего (погибшего).</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3) Перевозка тела (останков) умершего (погибшего) на кладбище – предоставление специализированного транспорта к месту нахождения умершего (погибшего); поднос и погрузка гроба с умершим (погибшим) в специализированный транспорт; перевозка гроба с телом (останками) умершего (погибшего) от места его нахождения до кладбища специализированным транспортом; снятие гроба с умершим (погибшим) из специализированного транспорта; поднос гроба с телом умершего к могиле.</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4) Погребение – рытье могилы ручным способом глубиной не менее 2,0 метров; забивка крышки гроба с телом (останками) умершего (погибшего); опускание гроба с телом (останками) умершего (погибшего) в могилу; засыпка могилы; устройства надмогильного холма  высотой не менее 0,5 метра; установка регистрационной таблички.</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2.3.2. Предоставление гарантированного перечня услуг по погребению умерших (погибших), не имеющих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погребению умерших (погибших) на дому  на улице или в ином месте  после установления органами внутренних дел  их личности; погребению умерших (погибших), личность которых не установлена:</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1) Оформление документов, необходимых для погребения – в соответствии с требованиями действующего законодательства.</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2) Предоставление и доставка гроба и других предметов, необходимых для погребения – предоставление и доставка гроба из пиломатериалов с наружной и внутренней обивкой хлопчатобумажным материалом и регистрационной таблички с надписью (фамилия, имя, отчество умершего, даты его рождения и смерти) по месту нахождения умершего (погибшего); выгрузка гроба в месте нахождения умершего (погибшего).</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3) Облачение тела умершего (погибшего).</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4) Перевозка тела (останков) умершего (погибшего) на кладбище – предоставление специализированного транспорта к месту нахождения умершего (погибшего); поднос и погрузка гроба с умершим (погибшим) в специализированный транспорт; перевозка гроба с телом (останками) умершего (погибшего) от места его нахождения до кладбища специализированным транспортом; снятие гроба с умершим (погибшим) из специализированного транспорта; поднос гроба с телом умершего к могиле.</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5) Погребение – рытье могилы ручным способом глубиной не менее 2,0 метров; забивка крышки гроба с телом (останками) умершего (погибшего); опускание гроба с телом (останками) умершего (погибшего) в могилу; засыпка могилы; устройства надмогильного холма  высотой не менее 0,5 метра; установка регистрационной таблички.</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2.4.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течении трех календарных дней.</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b/>
          <w:sz w:val="28"/>
          <w:szCs w:val="28"/>
          <w:lang w:val="ru-RU"/>
        </w:rPr>
      </w:pPr>
      <w:r w:rsidRPr="00F34F45">
        <w:rPr>
          <w:rFonts w:ascii="Times New Roman" w:hAnsi="Times New Roman"/>
          <w:b/>
          <w:sz w:val="28"/>
          <w:szCs w:val="28"/>
          <w:lang w:val="ru-RU"/>
        </w:rPr>
        <w:t xml:space="preserve">                                      3. Сроки оказания услуг.</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Срок оказания услуг составляет три года с момента подписания настоящего договора.</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b/>
          <w:sz w:val="28"/>
          <w:szCs w:val="28"/>
          <w:lang w:val="ru-RU"/>
        </w:rPr>
      </w:pPr>
      <w:r w:rsidRPr="00F34F45">
        <w:rPr>
          <w:rFonts w:ascii="Times New Roman" w:hAnsi="Times New Roman"/>
          <w:b/>
          <w:sz w:val="28"/>
          <w:szCs w:val="28"/>
          <w:lang w:val="ru-RU"/>
        </w:rPr>
        <w:t xml:space="preserve">                                 4. Права и обязанности сторон.</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4.1. Исполнитель обязан:</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1) Обеспечивать в полном объеме, своевременное и качественное оказание услуг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на территории поселка Подтесово Енисейского района Красноярского края;</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2) Соблюдать при оказании услуг требования Федерального закона от 12.01.1196 № 8-ФЗ «О погребении и похоронном деле», Правилами бытового обслуживания населения в Российской Федерации, утвержденным Постановлением Правительства Российской Федерации от 29.10.2020г. № 1514, Решением поселкового Совета депутатов от 20.10.2023г. №48-157 «Об утверждении Положения об организации похоронного дела на территории муниципального образования поселок Подтесово», Постановлением п. Подтесово от 23.10.2023г. №160-п «об утверждении правил работы общественного кладбища и порядка его содержания на территории муниципального образования поселок Подтесово».</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3) Незамедлительно предупреждать Заказчика о независящих от Исполнителя обстоятельствах, которые могут создать невозможность оказания услуг.</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4) Нести ответственность за вред, причиненный третьим лицам, в соответствии с правилами главы 59 Гражданского Кодекса Российской Федерации.</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5) При изменении организационно-правовой формы, наименования, места нахождения, банковских реквизитов, реорганизации или ликвидации письменного уведомить об этом Заказчика в десятидневный срок.</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6) Участвовать во всех проверках и инспекциях, проводимых Заказчиком по исполнению условий настоящего договора.</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7) Обеспечить Заказчику возможность контроля и надзора за ходом оказания услуг, выполнения работ, качеством используемого материала, в том числе беспрепятственно допускать его представителей к любому элементу объекта 9в рамках настоящего договора), предъявлять по требованию Заказчика исполнительную документацию.</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4.2. Исполнитель имеет право досрочно расторгнуть договор по основаниям и в порядке, предусмотренном действующим законодательством настоящим договором.</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4.3. Заказчик обязан:</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1) При обнаружении в ходе оказания услуг отступлений от условий  настоящего договора, которые могут ухудшить качество выполненных работ </w:t>
      </w:r>
      <w:r w:rsidRPr="00F34F45">
        <w:rPr>
          <w:rFonts w:ascii="Times New Roman" w:hAnsi="Times New Roman"/>
          <w:sz w:val="28"/>
          <w:szCs w:val="28"/>
          <w:lang w:val="ru-RU"/>
        </w:rPr>
        <w:lastRenderedPageBreak/>
        <w:t>или иных недостатков, немедленно заявить об этом Исполнителю в письменной форме, назначить срок их устранения.</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4.4. Заказчик имеет право:</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1) Осуществлять контроль за порядком и сроками оказания услуг, не вмешиваясь в оперативно-хозяйственную деятельность Исполнителя.</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2) 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3) Требовать от исполнителя надлежащего исполнения обязательств в соответствии с условиями договора.</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4) Требовать от Исполнителя предоставления надлежащим образом оформленных отчетных и финансовых документов, подтверждающих исполнение обязательств в соответствии с условиями договора.</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5) Досрочно расторгнуть договор по основаниям и в порядке, предусмотренном действующим законодательством и настоящим договором.</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b/>
          <w:sz w:val="28"/>
          <w:szCs w:val="28"/>
          <w:lang w:val="ru-RU"/>
        </w:rPr>
      </w:pPr>
      <w:r w:rsidRPr="00F34F45">
        <w:rPr>
          <w:rFonts w:ascii="Times New Roman" w:hAnsi="Times New Roman"/>
          <w:b/>
          <w:sz w:val="28"/>
          <w:szCs w:val="28"/>
          <w:lang w:val="ru-RU"/>
        </w:rPr>
        <w:t xml:space="preserve">                                          5. Ответственность сторон</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Для целей настоящего договора услуги считаются оказанными ненадлежащим образом в следующих случаях:</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услуги и предметы похоронного ритуала не соответствуют установленному гарантированному перечню услуг по погребению;</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-услуги оказываются с нарушением установленных сроков.</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b/>
          <w:sz w:val="28"/>
          <w:szCs w:val="28"/>
          <w:lang w:val="ru-RU"/>
        </w:rPr>
      </w:pPr>
      <w:r w:rsidRPr="00F34F45">
        <w:rPr>
          <w:rFonts w:ascii="Times New Roman" w:hAnsi="Times New Roman"/>
          <w:b/>
          <w:sz w:val="28"/>
          <w:szCs w:val="28"/>
          <w:lang w:val="ru-RU"/>
        </w:rPr>
        <w:t xml:space="preserve">                                                   6. Форс-мажор</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Стороны освобождаются от ответственности за неисполнение или ненадлежащее исполнение обязательств  по договору, если это неисполнение  явилось следствием обстоятельств непреодолимой силы, то есть  чрезвычайных и непредотвратимых при данных условиях обстоятельств, под которыми понимаются военные действия, гражданские волнения, эпидемии, блокада, эмбарго, пожар, наводнение, землетрясение, иные стихийные бедствия, при условии, что данные обстоятельства непосредственно повлияли на выполнение условий настоящего договора. В таком случае срок выполнения обязательств по договору будет продлен на время указанных обстоятельств.</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Сторона, которая не в состоянии выполнить свои обязательства по причине форс-мажорных обстоятельств, незамедлительно информирует о них другую сторону. Извещение должно содержать данные о характере обстоятельств, их продолжительности, влиянии на возможность исполнения стороной своих обязательств по данному договору, а также официальные документы, удостоверяющие наличия этих обстоятельств.</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Не уведомление о форс-мажорных обстоятельствах лишает соответствующую сторону права на освобождение от договорных  обязательств по причине указанных обстоятельств.</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b/>
          <w:sz w:val="28"/>
          <w:szCs w:val="28"/>
          <w:lang w:val="ru-RU"/>
        </w:rPr>
      </w:pPr>
      <w:r w:rsidRPr="00F34F45">
        <w:rPr>
          <w:rFonts w:ascii="Times New Roman" w:hAnsi="Times New Roman"/>
          <w:b/>
          <w:sz w:val="28"/>
          <w:szCs w:val="28"/>
          <w:lang w:val="ru-RU"/>
        </w:rPr>
        <w:lastRenderedPageBreak/>
        <w:t xml:space="preserve">                                         7. Разрешение споров</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Стороны будут стремится к разрешению всех возможных споров и  разногласий, которые могут возникнуть по договору или в связи с ними, путем переговоров.</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Споры, не урегулированные путем переговоров, передаются на рассмотрение суда в порядке, предусмотренном действующим законодательством РФ.</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b/>
          <w:sz w:val="28"/>
          <w:szCs w:val="28"/>
          <w:lang w:val="ru-RU"/>
        </w:rPr>
      </w:pPr>
      <w:r w:rsidRPr="00F34F45">
        <w:rPr>
          <w:rFonts w:ascii="Times New Roman" w:hAnsi="Times New Roman"/>
          <w:b/>
          <w:sz w:val="28"/>
          <w:szCs w:val="28"/>
          <w:lang w:val="ru-RU"/>
        </w:rPr>
        <w:t>8. Срок действия договора.</w:t>
      </w:r>
    </w:p>
    <w:p w:rsidR="00F34F45" w:rsidRPr="00F34F45" w:rsidRDefault="00F34F45" w:rsidP="00F34F45">
      <w:pPr>
        <w:rPr>
          <w:rFonts w:ascii="Times New Roman" w:hAnsi="Times New Roman"/>
          <w:b/>
          <w:sz w:val="28"/>
          <w:szCs w:val="28"/>
          <w:lang w:val="ru-RU"/>
        </w:rPr>
      </w:pPr>
      <w:r w:rsidRPr="00F34F45">
        <w:rPr>
          <w:rFonts w:ascii="Times New Roman" w:hAnsi="Times New Roman"/>
          <w:b/>
          <w:sz w:val="28"/>
          <w:szCs w:val="28"/>
          <w:lang w:val="ru-RU"/>
        </w:rPr>
        <w:t>Изменение и досрочное расторжение договора</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Настоящий договор вступает в силу с момента подписания и действует до «___»               20__ года.</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Все изменения и дополнения к настоящему договору действительны, при условии, что они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Стороны вправе в любое время в одностороннем внесудебном порядке  отказаться от исполнения настоящего договора, предварительно уведомив  об этом другую сторону в письменной форме за 30 календарных дней.</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Договор может быть расторгнут досрочно по письменному соглашению Сторон, а также по иным основаниям, предусмотренным действующим законодательством Российской Федерации.</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b/>
          <w:sz w:val="28"/>
          <w:szCs w:val="28"/>
          <w:lang w:val="ru-RU"/>
        </w:rPr>
      </w:pPr>
      <w:r w:rsidRPr="00F34F45">
        <w:rPr>
          <w:rFonts w:ascii="Times New Roman" w:hAnsi="Times New Roman"/>
          <w:b/>
          <w:sz w:val="28"/>
          <w:szCs w:val="28"/>
          <w:lang w:val="ru-RU"/>
        </w:rPr>
        <w:t xml:space="preserve">                               9.Заключительные соглашения.</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Договор составлен в двух экземплярах, имеющих одинаковую юридическую силу, по одному экземпляру для каждой из Сторон.</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В части, не урегулированной настоящим договором, отношения Сторон регламентируется действующим законодательством Российской Федерации.</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b/>
          <w:sz w:val="28"/>
          <w:szCs w:val="28"/>
          <w:lang w:val="ru-RU"/>
        </w:rPr>
      </w:pPr>
      <w:r w:rsidRPr="00F34F45">
        <w:rPr>
          <w:rFonts w:ascii="Times New Roman" w:hAnsi="Times New Roman"/>
          <w:b/>
          <w:sz w:val="28"/>
          <w:szCs w:val="28"/>
          <w:lang w:val="ru-RU"/>
        </w:rPr>
        <w:t xml:space="preserve">                        10. Адреса, реквизиты и подписи сторон:</w:t>
      </w:r>
    </w:p>
    <w:p w:rsidR="00F34F45" w:rsidRPr="00F34F45" w:rsidRDefault="00F34F45" w:rsidP="00F34F45">
      <w:pPr>
        <w:rPr>
          <w:rFonts w:ascii="Times New Roman" w:hAnsi="Times New Roman"/>
          <w:b/>
          <w:sz w:val="28"/>
          <w:szCs w:val="28"/>
          <w:lang w:val="ru-RU"/>
        </w:rPr>
      </w:pPr>
    </w:p>
    <w:tbl>
      <w:tblPr>
        <w:tblW w:w="0" w:type="auto"/>
        <w:tblInd w:w="267" w:type="dxa"/>
        <w:tblLayout w:type="fixed"/>
        <w:tblLook w:val="04A0" w:firstRow="1" w:lastRow="0" w:firstColumn="1" w:lastColumn="0" w:noHBand="0" w:noVBand="1"/>
      </w:tblPr>
      <w:tblGrid>
        <w:gridCol w:w="4920"/>
        <w:gridCol w:w="5067"/>
      </w:tblGrid>
      <w:tr w:rsidR="00F34F45" w:rsidRPr="00F34F45" w:rsidTr="0063731E">
        <w:trPr>
          <w:trHeight w:val="70"/>
        </w:trPr>
        <w:tc>
          <w:tcPr>
            <w:tcW w:w="4920" w:type="dxa"/>
          </w:tcPr>
          <w:p w:rsidR="00F34F45" w:rsidRPr="00F34F45" w:rsidRDefault="00F34F45" w:rsidP="00F34F45">
            <w:pPr>
              <w:rPr>
                <w:rFonts w:ascii="Times New Roman" w:hAnsi="Times New Roman"/>
                <w:b/>
                <w:bCs/>
                <w:sz w:val="28"/>
                <w:szCs w:val="28"/>
                <w:lang w:val="ru-RU"/>
              </w:rPr>
            </w:pPr>
            <w:r w:rsidRPr="00F34F45">
              <w:rPr>
                <w:rFonts w:ascii="Times New Roman" w:hAnsi="Times New Roman"/>
                <w:b/>
                <w:bCs/>
                <w:sz w:val="28"/>
                <w:szCs w:val="28"/>
                <w:lang w:val="ru-RU"/>
              </w:rPr>
              <w:t>ЗАКАЗЧИК:</w:t>
            </w:r>
          </w:p>
          <w:p w:rsidR="00F34F45" w:rsidRPr="00F34F45" w:rsidRDefault="00F34F45" w:rsidP="00F34F45">
            <w:pPr>
              <w:rPr>
                <w:rFonts w:ascii="Times New Roman" w:hAnsi="Times New Roman"/>
                <w:b/>
                <w:sz w:val="28"/>
                <w:szCs w:val="28"/>
                <w:lang w:val="ru-RU"/>
              </w:rPr>
            </w:pPr>
          </w:p>
        </w:tc>
        <w:tc>
          <w:tcPr>
            <w:tcW w:w="5067" w:type="dxa"/>
            <w:hideMark/>
          </w:tcPr>
          <w:p w:rsidR="00F34F45" w:rsidRPr="00F34F45" w:rsidRDefault="00F34F45" w:rsidP="00F34F45">
            <w:pPr>
              <w:rPr>
                <w:rFonts w:ascii="Times New Roman" w:hAnsi="Times New Roman"/>
                <w:b/>
                <w:bCs/>
                <w:sz w:val="28"/>
                <w:szCs w:val="28"/>
                <w:lang w:val="ru-RU"/>
              </w:rPr>
            </w:pPr>
            <w:r w:rsidRPr="00F34F45">
              <w:rPr>
                <w:rFonts w:ascii="Times New Roman" w:hAnsi="Times New Roman"/>
                <w:b/>
                <w:sz w:val="28"/>
                <w:szCs w:val="28"/>
                <w:lang w:val="ru-RU"/>
              </w:rPr>
              <w:t>ИСПОЛНИТЕЛЬ:</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w:t>
            </w:r>
          </w:p>
        </w:tc>
      </w:tr>
    </w:tbl>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i/>
          <w:sz w:val="28"/>
          <w:szCs w:val="28"/>
          <w:lang w:val="ru-RU"/>
        </w:rPr>
      </w:pPr>
      <w:r w:rsidRPr="00F34F45">
        <w:rPr>
          <w:rFonts w:ascii="Times New Roman" w:hAnsi="Times New Roman"/>
          <w:i/>
          <w:sz w:val="28"/>
          <w:szCs w:val="28"/>
          <w:lang w:val="ru-RU"/>
        </w:rPr>
        <w:t xml:space="preserve">                                                                                               </w:t>
      </w:r>
    </w:p>
    <w:p w:rsidR="00F34F45" w:rsidRPr="00F34F45" w:rsidRDefault="00F34F45" w:rsidP="00F34F45">
      <w:pPr>
        <w:rPr>
          <w:rFonts w:ascii="Times New Roman" w:hAnsi="Times New Roman"/>
          <w:i/>
          <w:sz w:val="28"/>
          <w:szCs w:val="28"/>
          <w:lang w:val="ru-RU"/>
        </w:rPr>
      </w:pPr>
    </w:p>
    <w:p w:rsidR="00F34F45" w:rsidRDefault="00F34F45" w:rsidP="00F34F45">
      <w:pPr>
        <w:rPr>
          <w:rFonts w:ascii="Times New Roman" w:hAnsi="Times New Roman"/>
          <w:i/>
          <w:sz w:val="28"/>
          <w:szCs w:val="28"/>
          <w:lang w:val="ru-RU"/>
        </w:rPr>
      </w:pPr>
    </w:p>
    <w:p w:rsidR="00F34F45" w:rsidRDefault="00F34F45" w:rsidP="00F34F45">
      <w:pPr>
        <w:rPr>
          <w:rFonts w:ascii="Times New Roman" w:hAnsi="Times New Roman"/>
          <w:i/>
          <w:sz w:val="28"/>
          <w:szCs w:val="28"/>
          <w:lang w:val="ru-RU"/>
        </w:rPr>
      </w:pPr>
    </w:p>
    <w:p w:rsidR="00F34F45" w:rsidRDefault="00F34F45" w:rsidP="00F34F45">
      <w:pPr>
        <w:rPr>
          <w:rFonts w:ascii="Times New Roman" w:hAnsi="Times New Roman"/>
          <w:i/>
          <w:sz w:val="28"/>
          <w:szCs w:val="28"/>
          <w:lang w:val="ru-RU"/>
        </w:rPr>
      </w:pPr>
    </w:p>
    <w:p w:rsidR="00F34F45" w:rsidRDefault="00F34F45" w:rsidP="00F34F45">
      <w:pPr>
        <w:rPr>
          <w:rFonts w:ascii="Times New Roman" w:hAnsi="Times New Roman"/>
          <w:i/>
          <w:sz w:val="28"/>
          <w:szCs w:val="28"/>
          <w:lang w:val="ru-RU"/>
        </w:rPr>
      </w:pPr>
    </w:p>
    <w:p w:rsidR="00F34F45" w:rsidRDefault="00F34F45" w:rsidP="00F34F45">
      <w:pPr>
        <w:rPr>
          <w:rFonts w:ascii="Times New Roman" w:hAnsi="Times New Roman"/>
          <w:i/>
          <w:sz w:val="28"/>
          <w:szCs w:val="28"/>
          <w:lang w:val="ru-RU"/>
        </w:rPr>
      </w:pPr>
    </w:p>
    <w:p w:rsidR="00F34F45" w:rsidRDefault="00F34F45" w:rsidP="00F34F45">
      <w:pPr>
        <w:rPr>
          <w:rFonts w:ascii="Times New Roman" w:hAnsi="Times New Roman"/>
          <w:i/>
          <w:sz w:val="28"/>
          <w:szCs w:val="28"/>
          <w:lang w:val="ru-RU"/>
        </w:rPr>
      </w:pPr>
    </w:p>
    <w:p w:rsidR="00F34F45" w:rsidRDefault="00F34F45" w:rsidP="00F34F45">
      <w:pPr>
        <w:rPr>
          <w:rFonts w:ascii="Times New Roman" w:hAnsi="Times New Roman"/>
          <w:i/>
          <w:sz w:val="28"/>
          <w:szCs w:val="28"/>
          <w:lang w:val="ru-RU"/>
        </w:rPr>
      </w:pPr>
    </w:p>
    <w:p w:rsidR="00F34F45" w:rsidRDefault="00F34F45" w:rsidP="00F34F45">
      <w:pPr>
        <w:rPr>
          <w:rFonts w:ascii="Times New Roman" w:hAnsi="Times New Roman"/>
          <w:i/>
          <w:sz w:val="28"/>
          <w:szCs w:val="28"/>
          <w:lang w:val="ru-RU"/>
        </w:rPr>
      </w:pPr>
    </w:p>
    <w:p w:rsidR="00F34F45" w:rsidRDefault="00F34F45" w:rsidP="00F34F45">
      <w:pPr>
        <w:rPr>
          <w:rFonts w:ascii="Times New Roman" w:hAnsi="Times New Roman"/>
          <w:i/>
          <w:sz w:val="28"/>
          <w:szCs w:val="28"/>
          <w:lang w:val="ru-RU"/>
        </w:rPr>
      </w:pPr>
    </w:p>
    <w:p w:rsidR="00F34F45" w:rsidRDefault="00F34F45" w:rsidP="00F34F45">
      <w:pPr>
        <w:rPr>
          <w:rFonts w:ascii="Times New Roman" w:hAnsi="Times New Roman"/>
          <w:i/>
          <w:sz w:val="28"/>
          <w:szCs w:val="28"/>
          <w:lang w:val="ru-RU"/>
        </w:rPr>
      </w:pPr>
    </w:p>
    <w:p w:rsidR="00F34F45" w:rsidRPr="00F34F45" w:rsidRDefault="00F34F45" w:rsidP="00F34F45">
      <w:pPr>
        <w:rPr>
          <w:rFonts w:ascii="Times New Roman" w:hAnsi="Times New Roman"/>
          <w:i/>
          <w:sz w:val="28"/>
          <w:szCs w:val="28"/>
          <w:lang w:val="ru-RU"/>
        </w:rPr>
      </w:pPr>
    </w:p>
    <w:p w:rsidR="00F34F45" w:rsidRDefault="00F34F45" w:rsidP="00F34F45">
      <w:pPr>
        <w:rPr>
          <w:rFonts w:ascii="Times New Roman" w:hAnsi="Times New Roman"/>
          <w:i/>
          <w:sz w:val="28"/>
          <w:szCs w:val="28"/>
          <w:lang w:val="ru-RU"/>
        </w:rPr>
      </w:pPr>
      <w:r w:rsidRPr="00F34F45">
        <w:rPr>
          <w:rFonts w:ascii="Times New Roman" w:hAnsi="Times New Roman"/>
          <w:i/>
          <w:sz w:val="28"/>
          <w:szCs w:val="28"/>
          <w:lang w:val="ru-RU"/>
        </w:rPr>
        <w:lastRenderedPageBreak/>
        <w:t xml:space="preserve">                                                             </w:t>
      </w:r>
      <w:r>
        <w:rPr>
          <w:rFonts w:ascii="Times New Roman" w:hAnsi="Times New Roman"/>
          <w:i/>
          <w:sz w:val="28"/>
          <w:szCs w:val="28"/>
          <w:lang w:val="ru-RU"/>
        </w:rPr>
        <w:t xml:space="preserve">        </w:t>
      </w:r>
      <w:r w:rsidRPr="00F34F45">
        <w:rPr>
          <w:rFonts w:ascii="Times New Roman" w:hAnsi="Times New Roman"/>
          <w:i/>
          <w:sz w:val="28"/>
          <w:szCs w:val="28"/>
          <w:lang w:val="ru-RU"/>
        </w:rPr>
        <w:t xml:space="preserve">    </w:t>
      </w:r>
      <w:r>
        <w:rPr>
          <w:rFonts w:ascii="Times New Roman" w:hAnsi="Times New Roman"/>
          <w:i/>
          <w:sz w:val="28"/>
          <w:szCs w:val="28"/>
          <w:lang w:val="ru-RU"/>
        </w:rPr>
        <w:t xml:space="preserve">                             Приложение </w:t>
      </w:r>
      <w:r w:rsidRPr="00F34F45">
        <w:rPr>
          <w:rFonts w:ascii="Times New Roman" w:hAnsi="Times New Roman"/>
          <w:i/>
          <w:sz w:val="28"/>
          <w:szCs w:val="28"/>
          <w:lang w:val="ru-RU"/>
        </w:rPr>
        <w:t>№</w:t>
      </w:r>
      <w:r>
        <w:rPr>
          <w:rFonts w:ascii="Times New Roman" w:hAnsi="Times New Roman"/>
          <w:i/>
          <w:sz w:val="28"/>
          <w:szCs w:val="28"/>
          <w:lang w:val="ru-RU"/>
        </w:rPr>
        <w:t>1</w:t>
      </w:r>
    </w:p>
    <w:p w:rsidR="00F34F45" w:rsidRPr="00F34F45" w:rsidRDefault="00F34F45" w:rsidP="00F34F45">
      <w:pPr>
        <w:rPr>
          <w:rFonts w:ascii="Times New Roman" w:hAnsi="Times New Roman"/>
          <w:i/>
          <w:sz w:val="28"/>
          <w:szCs w:val="28"/>
          <w:lang w:val="ru-RU"/>
        </w:rPr>
      </w:pPr>
      <w:r>
        <w:rPr>
          <w:rFonts w:ascii="Times New Roman" w:hAnsi="Times New Roman"/>
          <w:i/>
          <w:sz w:val="28"/>
          <w:szCs w:val="28"/>
          <w:lang w:val="ru-RU"/>
        </w:rPr>
        <w:t xml:space="preserve">                                                                                                       </w:t>
      </w:r>
      <w:r w:rsidRPr="00F34F45">
        <w:rPr>
          <w:rFonts w:ascii="Times New Roman" w:hAnsi="Times New Roman"/>
          <w:i/>
          <w:sz w:val="28"/>
          <w:szCs w:val="28"/>
          <w:lang w:val="ru-RU"/>
        </w:rPr>
        <w:t xml:space="preserve"> к договору</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r>
        <w:rPr>
          <w:rFonts w:ascii="Times New Roman" w:hAnsi="Times New Roman"/>
          <w:sz w:val="28"/>
          <w:szCs w:val="28"/>
          <w:lang w:val="ru-RU"/>
        </w:rPr>
        <w:t xml:space="preserve">                                 </w:t>
      </w:r>
      <w:r w:rsidRPr="00F34F45">
        <w:rPr>
          <w:rFonts w:ascii="Times New Roman" w:hAnsi="Times New Roman"/>
          <w:sz w:val="28"/>
          <w:szCs w:val="28"/>
          <w:lang w:val="ru-RU"/>
        </w:rPr>
        <w:t>ТЕХНИЧЕСКОЕ ЗАДАНИЕ</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numPr>
          <w:ilvl w:val="0"/>
          <w:numId w:val="23"/>
        </w:numPr>
        <w:rPr>
          <w:rFonts w:ascii="Times New Roman" w:hAnsi="Times New Roman"/>
          <w:b/>
          <w:sz w:val="28"/>
          <w:szCs w:val="28"/>
          <w:lang w:val="ru-RU"/>
        </w:rPr>
      </w:pPr>
      <w:r w:rsidRPr="00F34F45">
        <w:rPr>
          <w:rFonts w:ascii="Times New Roman" w:hAnsi="Times New Roman"/>
          <w:b/>
          <w:sz w:val="28"/>
          <w:szCs w:val="28"/>
          <w:lang w:val="ru-RU"/>
        </w:rPr>
        <w:t>Сроки оказания услуг</w:t>
      </w:r>
      <w:r w:rsidRPr="00F34F45">
        <w:rPr>
          <w:rFonts w:ascii="Times New Roman" w:hAnsi="Times New Roman"/>
          <w:sz w:val="28"/>
          <w:szCs w:val="28"/>
          <w:lang w:val="ru-RU"/>
        </w:rPr>
        <w:t xml:space="preserve"> </w:t>
      </w:r>
      <w:r w:rsidRPr="00F34F45">
        <w:rPr>
          <w:rFonts w:ascii="Times New Roman" w:hAnsi="Times New Roman"/>
          <w:b/>
          <w:sz w:val="28"/>
          <w:szCs w:val="28"/>
          <w:lang w:val="ru-RU"/>
        </w:rPr>
        <w:t>три года</w:t>
      </w:r>
      <w:r w:rsidRPr="00F34F45">
        <w:rPr>
          <w:rFonts w:ascii="Times New Roman" w:hAnsi="Times New Roman"/>
          <w:sz w:val="28"/>
          <w:szCs w:val="28"/>
          <w:lang w:val="ru-RU"/>
        </w:rPr>
        <w:t xml:space="preserve"> </w:t>
      </w:r>
      <w:r w:rsidRPr="00F34F45">
        <w:rPr>
          <w:rFonts w:ascii="Times New Roman" w:hAnsi="Times New Roman"/>
          <w:b/>
          <w:sz w:val="28"/>
          <w:szCs w:val="28"/>
          <w:lang w:val="ru-RU"/>
        </w:rPr>
        <w:t>с момента подписания настоящего договора.</w:t>
      </w:r>
    </w:p>
    <w:p w:rsidR="00F34F45" w:rsidRPr="00F34F45" w:rsidRDefault="00F34F45" w:rsidP="00F34F45">
      <w:pPr>
        <w:rPr>
          <w:rFonts w:ascii="Times New Roman" w:hAnsi="Times New Roman"/>
          <w:b/>
          <w:sz w:val="28"/>
          <w:szCs w:val="28"/>
          <w:lang w:val="ru-RU"/>
        </w:rPr>
      </w:pPr>
    </w:p>
    <w:p w:rsidR="00F34F45" w:rsidRPr="00F34F45" w:rsidRDefault="00F34F45" w:rsidP="00F34F45">
      <w:pPr>
        <w:rPr>
          <w:rFonts w:ascii="Times New Roman" w:hAnsi="Times New Roman"/>
          <w:b/>
          <w:sz w:val="28"/>
          <w:szCs w:val="28"/>
          <w:lang w:val="ru-RU"/>
        </w:rPr>
      </w:pPr>
      <w:r w:rsidRPr="00F34F45">
        <w:rPr>
          <w:rFonts w:ascii="Times New Roman" w:hAnsi="Times New Roman"/>
          <w:b/>
          <w:sz w:val="28"/>
          <w:szCs w:val="28"/>
          <w:lang w:val="ru-RU"/>
        </w:rPr>
        <w:t xml:space="preserve">        2. Условия, объемы оказываемых услуг:</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 xml:space="preserve"> Предоставление гарантированного перечня услуг в соответствии статье 9 и 12 Федерального закона от 12.01.1996 года № 8-ФЗ «О погребении и похоронном деле», по установленным тарифам:</w:t>
      </w:r>
    </w:p>
    <w:tbl>
      <w:tblPr>
        <w:tblW w:w="9373" w:type="dxa"/>
        <w:tblLayout w:type="fixed"/>
        <w:tblCellMar>
          <w:left w:w="10" w:type="dxa"/>
          <w:right w:w="10" w:type="dxa"/>
        </w:tblCellMar>
        <w:tblLook w:val="04A0" w:firstRow="1" w:lastRow="0" w:firstColumn="1" w:lastColumn="0" w:noHBand="0" w:noVBand="1"/>
      </w:tblPr>
      <w:tblGrid>
        <w:gridCol w:w="654"/>
        <w:gridCol w:w="3964"/>
        <w:gridCol w:w="4755"/>
      </w:tblGrid>
      <w:tr w:rsidR="00F34F45" w:rsidRPr="00F34F45" w:rsidTr="0063731E">
        <w:trPr>
          <w:trHeight w:val="22"/>
        </w:trPr>
        <w:tc>
          <w:tcPr>
            <w:tcW w:w="654" w:type="dxa"/>
            <w:tcBorders>
              <w:top w:val="single" w:sz="4" w:space="0" w:color="auto"/>
              <w:left w:val="single" w:sz="4" w:space="0" w:color="auto"/>
            </w:tcBorders>
            <w:shd w:val="clear" w:color="auto" w:fill="FFFFFF"/>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N</w:t>
            </w:r>
          </w:p>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п/п</w:t>
            </w:r>
          </w:p>
        </w:tc>
        <w:tc>
          <w:tcPr>
            <w:tcW w:w="3964" w:type="dxa"/>
            <w:tcBorders>
              <w:top w:val="single" w:sz="4" w:space="0" w:color="auto"/>
              <w:left w:val="single" w:sz="4" w:space="0" w:color="auto"/>
            </w:tcBorders>
            <w:shd w:val="clear" w:color="auto" w:fill="FFFFFF"/>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Перечень услуг по погребению</w:t>
            </w:r>
          </w:p>
        </w:tc>
        <w:tc>
          <w:tcPr>
            <w:tcW w:w="4755" w:type="dxa"/>
            <w:tcBorders>
              <w:top w:val="single" w:sz="4" w:space="0" w:color="auto"/>
              <w:left w:val="single" w:sz="4" w:space="0" w:color="auto"/>
              <w:bottom w:val="single" w:sz="4" w:space="0" w:color="auto"/>
              <w:right w:val="single" w:sz="4" w:space="0" w:color="auto"/>
            </w:tcBorders>
            <w:shd w:val="clear" w:color="auto" w:fill="FFFFFF"/>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Требования к качеству предоставляемых услуг</w:t>
            </w:r>
          </w:p>
        </w:tc>
      </w:tr>
      <w:tr w:rsidR="00F34F45" w:rsidRPr="00F34F45" w:rsidTr="0063731E">
        <w:trPr>
          <w:trHeight w:val="22"/>
        </w:trPr>
        <w:tc>
          <w:tcPr>
            <w:tcW w:w="654" w:type="dxa"/>
            <w:tcBorders>
              <w:top w:val="single" w:sz="4" w:space="0" w:color="auto"/>
              <w:left w:val="single" w:sz="4" w:space="0" w:color="auto"/>
            </w:tcBorders>
            <w:shd w:val="clear" w:color="auto" w:fill="FFFFFF"/>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1.</w:t>
            </w:r>
          </w:p>
        </w:tc>
        <w:tc>
          <w:tcPr>
            <w:tcW w:w="3964" w:type="dxa"/>
            <w:tcBorders>
              <w:top w:val="single" w:sz="4" w:space="0" w:color="auto"/>
              <w:left w:val="single" w:sz="4" w:space="0" w:color="auto"/>
            </w:tcBorders>
            <w:shd w:val="clear" w:color="auto" w:fill="FFFFFF"/>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Оформление документов, необходимых для погребения</w:t>
            </w:r>
          </w:p>
        </w:tc>
        <w:tc>
          <w:tcPr>
            <w:tcW w:w="4755" w:type="dxa"/>
            <w:tcBorders>
              <w:top w:val="single" w:sz="4" w:space="0" w:color="auto"/>
              <w:left w:val="single" w:sz="4" w:space="0" w:color="auto"/>
              <w:bottom w:val="single" w:sz="4" w:space="0" w:color="auto"/>
              <w:right w:val="single" w:sz="4" w:space="0" w:color="auto"/>
            </w:tcBorders>
            <w:shd w:val="clear" w:color="auto" w:fill="FFFFFF"/>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Оформление счета-заказа на услуги по погребению</w:t>
            </w:r>
          </w:p>
        </w:tc>
      </w:tr>
      <w:tr w:rsidR="00F34F45" w:rsidRPr="00F34F45" w:rsidTr="0063731E">
        <w:trPr>
          <w:trHeight w:val="22"/>
        </w:trPr>
        <w:tc>
          <w:tcPr>
            <w:tcW w:w="654" w:type="dxa"/>
            <w:tcBorders>
              <w:top w:val="single" w:sz="4" w:space="0" w:color="auto"/>
              <w:left w:val="single" w:sz="4" w:space="0" w:color="auto"/>
            </w:tcBorders>
            <w:shd w:val="clear" w:color="auto" w:fill="FFFFFF"/>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2.</w:t>
            </w:r>
          </w:p>
        </w:tc>
        <w:tc>
          <w:tcPr>
            <w:tcW w:w="3964" w:type="dxa"/>
            <w:tcBorders>
              <w:top w:val="single" w:sz="4" w:space="0" w:color="auto"/>
              <w:left w:val="single" w:sz="4" w:space="0" w:color="auto"/>
            </w:tcBorders>
            <w:shd w:val="clear" w:color="auto" w:fill="FFFFFF"/>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Облачение тела</w:t>
            </w:r>
          </w:p>
        </w:tc>
        <w:tc>
          <w:tcPr>
            <w:tcW w:w="4755" w:type="dxa"/>
            <w:tcBorders>
              <w:top w:val="single" w:sz="4" w:space="0" w:color="auto"/>
              <w:left w:val="single" w:sz="4" w:space="0" w:color="auto"/>
              <w:bottom w:val="single" w:sz="4" w:space="0" w:color="auto"/>
              <w:right w:val="single" w:sz="4" w:space="0" w:color="auto"/>
            </w:tcBorders>
            <w:shd w:val="clear" w:color="auto" w:fill="FFFFFF"/>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Облачение тела невостребованных умерших</w:t>
            </w:r>
          </w:p>
        </w:tc>
      </w:tr>
      <w:tr w:rsidR="00F34F45" w:rsidRPr="00F34F45" w:rsidTr="0063731E">
        <w:trPr>
          <w:trHeight w:val="22"/>
        </w:trPr>
        <w:tc>
          <w:tcPr>
            <w:tcW w:w="654" w:type="dxa"/>
            <w:tcBorders>
              <w:top w:val="single" w:sz="4" w:space="0" w:color="auto"/>
              <w:left w:val="single" w:sz="4" w:space="0" w:color="auto"/>
            </w:tcBorders>
            <w:shd w:val="clear" w:color="auto" w:fill="FFFFFF"/>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3.</w:t>
            </w:r>
          </w:p>
        </w:tc>
        <w:tc>
          <w:tcPr>
            <w:tcW w:w="3964" w:type="dxa"/>
            <w:tcBorders>
              <w:top w:val="single" w:sz="4" w:space="0" w:color="auto"/>
              <w:left w:val="single" w:sz="4" w:space="0" w:color="auto"/>
            </w:tcBorders>
            <w:shd w:val="clear" w:color="auto" w:fill="FFFFFF"/>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Предоставление и доставка гроба и других предметов, необходимых для погребения</w:t>
            </w:r>
          </w:p>
        </w:tc>
        <w:tc>
          <w:tcPr>
            <w:tcW w:w="4755" w:type="dxa"/>
            <w:tcBorders>
              <w:top w:val="single" w:sz="4" w:space="0" w:color="auto"/>
              <w:left w:val="single" w:sz="4" w:space="0" w:color="auto"/>
              <w:bottom w:val="single" w:sz="4" w:space="0" w:color="auto"/>
              <w:right w:val="single" w:sz="4" w:space="0" w:color="auto"/>
            </w:tcBorders>
            <w:shd w:val="clear" w:color="auto" w:fill="FFFFFF"/>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Предоставление деревянного гроба. Погрузка и доставка гроба и других предметов, необходимых для погребения, автокатафалком к месту нахождения умершего</w:t>
            </w:r>
          </w:p>
        </w:tc>
      </w:tr>
      <w:tr w:rsidR="00F34F45" w:rsidRPr="00F34F45" w:rsidTr="0063731E">
        <w:trPr>
          <w:trHeight w:val="22"/>
        </w:trPr>
        <w:tc>
          <w:tcPr>
            <w:tcW w:w="654" w:type="dxa"/>
            <w:tcBorders>
              <w:top w:val="single" w:sz="4" w:space="0" w:color="auto"/>
              <w:left w:val="single" w:sz="4" w:space="0" w:color="auto"/>
            </w:tcBorders>
            <w:shd w:val="clear" w:color="auto" w:fill="FFFFFF"/>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4.</w:t>
            </w:r>
          </w:p>
        </w:tc>
        <w:tc>
          <w:tcPr>
            <w:tcW w:w="3964" w:type="dxa"/>
            <w:tcBorders>
              <w:top w:val="single" w:sz="4" w:space="0" w:color="auto"/>
              <w:left w:val="single" w:sz="4" w:space="0" w:color="auto"/>
            </w:tcBorders>
            <w:shd w:val="clear" w:color="auto" w:fill="FFFFFF"/>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Перевозка тела (останков) умершего на кладбище</w:t>
            </w:r>
          </w:p>
        </w:tc>
        <w:tc>
          <w:tcPr>
            <w:tcW w:w="4755" w:type="dxa"/>
            <w:tcBorders>
              <w:top w:val="single" w:sz="4" w:space="0" w:color="auto"/>
              <w:left w:val="single" w:sz="4" w:space="0" w:color="auto"/>
              <w:bottom w:val="single" w:sz="4" w:space="0" w:color="auto"/>
              <w:right w:val="single" w:sz="4" w:space="0" w:color="auto"/>
            </w:tcBorders>
            <w:shd w:val="clear" w:color="auto" w:fill="FFFFFF"/>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Предоставление автокатафалка для перевозки гроба с телом умершего от дома (морга) до места захоронения</w:t>
            </w:r>
          </w:p>
        </w:tc>
      </w:tr>
      <w:tr w:rsidR="00F34F45" w:rsidRPr="00F34F45" w:rsidTr="0063731E">
        <w:trPr>
          <w:trHeight w:val="22"/>
        </w:trPr>
        <w:tc>
          <w:tcPr>
            <w:tcW w:w="654" w:type="dxa"/>
            <w:tcBorders>
              <w:top w:val="single" w:sz="4" w:space="0" w:color="auto"/>
              <w:left w:val="single" w:sz="4" w:space="0" w:color="auto"/>
            </w:tcBorders>
            <w:shd w:val="clear" w:color="auto" w:fill="FFFFFF"/>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5.</w:t>
            </w:r>
          </w:p>
        </w:tc>
        <w:tc>
          <w:tcPr>
            <w:tcW w:w="3964" w:type="dxa"/>
            <w:tcBorders>
              <w:top w:val="single" w:sz="4" w:space="0" w:color="auto"/>
              <w:left w:val="single" w:sz="4" w:space="0" w:color="auto"/>
            </w:tcBorders>
            <w:shd w:val="clear" w:color="auto" w:fill="FFFFFF"/>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Погребение</w:t>
            </w:r>
          </w:p>
        </w:tc>
        <w:tc>
          <w:tcPr>
            <w:tcW w:w="4755" w:type="dxa"/>
            <w:tcBorders>
              <w:top w:val="single" w:sz="4" w:space="0" w:color="auto"/>
              <w:left w:val="single" w:sz="4" w:space="0" w:color="auto"/>
              <w:bottom w:val="single" w:sz="4" w:space="0" w:color="auto"/>
              <w:right w:val="single" w:sz="4" w:space="0" w:color="auto"/>
            </w:tcBorders>
            <w:shd w:val="clear" w:color="auto" w:fill="FFFFFF"/>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Изготовление могилы ручным и механизированным способом с зачисткой вручную. Закрытие и опускание гроба в могилу. Засыпка могилы вручную и устройство надмогильного холма</w:t>
            </w:r>
          </w:p>
        </w:tc>
      </w:tr>
      <w:tr w:rsidR="00F34F45" w:rsidRPr="00F34F45" w:rsidTr="0063731E">
        <w:trPr>
          <w:trHeight w:val="1356"/>
        </w:trPr>
        <w:tc>
          <w:tcPr>
            <w:tcW w:w="654" w:type="dxa"/>
            <w:tcBorders>
              <w:top w:val="single" w:sz="4" w:space="0" w:color="auto"/>
              <w:left w:val="single" w:sz="4" w:space="0" w:color="auto"/>
              <w:bottom w:val="single" w:sz="4" w:space="0" w:color="auto"/>
            </w:tcBorders>
            <w:shd w:val="clear" w:color="auto" w:fill="FFFFFF"/>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6</w:t>
            </w:r>
          </w:p>
        </w:tc>
        <w:tc>
          <w:tcPr>
            <w:tcW w:w="3964" w:type="dxa"/>
            <w:tcBorders>
              <w:top w:val="single" w:sz="4" w:space="0" w:color="auto"/>
              <w:left w:val="single" w:sz="4" w:space="0" w:color="auto"/>
              <w:bottom w:val="single" w:sz="4" w:space="0" w:color="auto"/>
            </w:tcBorders>
            <w:shd w:val="clear" w:color="auto" w:fill="FFFFFF"/>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Срок оказания услуг с момента обращения</w:t>
            </w:r>
          </w:p>
        </w:tc>
        <w:tc>
          <w:tcPr>
            <w:tcW w:w="4755" w:type="dxa"/>
            <w:tcBorders>
              <w:top w:val="single" w:sz="4" w:space="0" w:color="auto"/>
              <w:left w:val="single" w:sz="4" w:space="0" w:color="auto"/>
              <w:bottom w:val="single" w:sz="4" w:space="0" w:color="auto"/>
              <w:right w:val="single" w:sz="4" w:space="0" w:color="auto"/>
            </w:tcBorders>
            <w:shd w:val="clear" w:color="auto" w:fill="FFFFFF"/>
          </w:tcPr>
          <w:p w:rsidR="00F34F45" w:rsidRPr="00F34F45" w:rsidRDefault="00F34F45" w:rsidP="00F34F45">
            <w:pPr>
              <w:rPr>
                <w:rFonts w:ascii="Times New Roman" w:hAnsi="Times New Roman"/>
                <w:sz w:val="28"/>
                <w:szCs w:val="28"/>
                <w:lang w:val="ru-RU"/>
              </w:rPr>
            </w:pPr>
            <w:r w:rsidRPr="00F34F45">
              <w:rPr>
                <w:rFonts w:ascii="Times New Roman" w:hAnsi="Times New Roman"/>
                <w:sz w:val="28"/>
                <w:szCs w:val="28"/>
                <w:lang w:val="ru-RU"/>
              </w:rPr>
              <w:t>3 суток с момента установления смерти и извещения, либо по согласованию с родственниками или законного представителя усопшего.</w:t>
            </w:r>
          </w:p>
        </w:tc>
      </w:tr>
    </w:tbl>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r w:rsidRPr="00F34F45">
        <w:rPr>
          <w:rFonts w:ascii="Times New Roman" w:hAnsi="Times New Roman"/>
          <w:b/>
          <w:sz w:val="28"/>
          <w:szCs w:val="28"/>
          <w:lang w:val="ru-RU"/>
        </w:rPr>
        <w:t>4</w:t>
      </w:r>
      <w:r w:rsidRPr="00F34F45">
        <w:rPr>
          <w:rFonts w:ascii="Times New Roman" w:hAnsi="Times New Roman"/>
          <w:sz w:val="28"/>
          <w:szCs w:val="28"/>
          <w:lang w:val="ru-RU"/>
        </w:rPr>
        <w:t>. Стоимость услуг, предоставляемых согласно гарантированному перечню услуг по погребению определяется Постановлением Енисейского района от 06.02.2023 г.</w:t>
      </w:r>
    </w:p>
    <w:p w:rsidR="00F34F45" w:rsidRPr="00F34F45" w:rsidRDefault="00F34F45" w:rsidP="00F34F45">
      <w:pPr>
        <w:rPr>
          <w:rFonts w:ascii="Times New Roman" w:hAnsi="Times New Roman"/>
          <w:sz w:val="28"/>
          <w:szCs w:val="28"/>
          <w:lang w:val="ru-RU"/>
        </w:rPr>
      </w:pPr>
      <w:r w:rsidRPr="00F34F45">
        <w:rPr>
          <w:rFonts w:ascii="Times New Roman" w:hAnsi="Times New Roman"/>
          <w:b/>
          <w:sz w:val="28"/>
          <w:szCs w:val="28"/>
          <w:lang w:val="ru-RU"/>
        </w:rPr>
        <w:lastRenderedPageBreak/>
        <w:t>5. Качество оказываемых услуг а также их безопасность:</w:t>
      </w:r>
      <w:r w:rsidRPr="00F34F45">
        <w:rPr>
          <w:rFonts w:ascii="Times New Roman" w:hAnsi="Times New Roman"/>
          <w:sz w:val="28"/>
          <w:szCs w:val="28"/>
          <w:lang w:val="ru-RU"/>
        </w:rPr>
        <w:t xml:space="preserve"> соответствие Федеральному закону от 12.01.1996 года № 8-ФЗ «О погребении и похоронном деле».</w:t>
      </w: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F34F45" w:rsidRDefault="00F34F45" w:rsidP="00F34F45">
      <w:pPr>
        <w:rPr>
          <w:rFonts w:ascii="Times New Roman" w:hAnsi="Times New Roman"/>
          <w:sz w:val="28"/>
          <w:szCs w:val="28"/>
          <w:lang w:val="ru-RU"/>
        </w:rPr>
      </w:pPr>
    </w:p>
    <w:p w:rsidR="00F34F45" w:rsidRPr="00A03D40" w:rsidRDefault="00F34F45">
      <w:pPr>
        <w:rPr>
          <w:rFonts w:ascii="Times New Roman" w:hAnsi="Times New Roman"/>
          <w:sz w:val="28"/>
          <w:szCs w:val="28"/>
          <w:lang w:val="ru-RU"/>
        </w:rPr>
      </w:pPr>
    </w:p>
    <w:sectPr w:rsidR="00F34F45" w:rsidRPr="00A03D40" w:rsidSect="00572A2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B26"/>
    <w:multiLevelType w:val="hybridMultilevel"/>
    <w:tmpl w:val="AB5A26C0"/>
    <w:lvl w:ilvl="0" w:tplc="24E6EEFA">
      <w:start w:val="2023"/>
      <w:numFmt w:val="decimal"/>
      <w:lvlText w:val="%1"/>
      <w:lvlJc w:val="left"/>
      <w:pPr>
        <w:ind w:left="1320" w:hanging="6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8E08AF"/>
    <w:multiLevelType w:val="hybridMultilevel"/>
    <w:tmpl w:val="2B109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AA76BF"/>
    <w:multiLevelType w:val="hybridMultilevel"/>
    <w:tmpl w:val="3F08775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B22909"/>
    <w:multiLevelType w:val="hybridMultilevel"/>
    <w:tmpl w:val="251E46F6"/>
    <w:lvl w:ilvl="0" w:tplc="128AB6B8">
      <w:start w:val="8"/>
      <w:numFmt w:val="decimal"/>
      <w:lvlText w:val="%1."/>
      <w:lvlJc w:val="left"/>
      <w:pPr>
        <w:tabs>
          <w:tab w:val="num" w:pos="3196"/>
        </w:tabs>
        <w:ind w:left="3196" w:hanging="360"/>
      </w:pPr>
      <w:rPr>
        <w:rFonts w:hint="default"/>
        <w:b/>
      </w:rPr>
    </w:lvl>
    <w:lvl w:ilvl="1" w:tplc="04190019" w:tentative="1">
      <w:start w:val="1"/>
      <w:numFmt w:val="lowerLetter"/>
      <w:lvlText w:val="%2."/>
      <w:lvlJc w:val="left"/>
      <w:pPr>
        <w:tabs>
          <w:tab w:val="num" w:pos="3954"/>
        </w:tabs>
        <w:ind w:left="3954" w:hanging="360"/>
      </w:pPr>
    </w:lvl>
    <w:lvl w:ilvl="2" w:tplc="0419001B" w:tentative="1">
      <w:start w:val="1"/>
      <w:numFmt w:val="lowerRoman"/>
      <w:lvlText w:val="%3."/>
      <w:lvlJc w:val="right"/>
      <w:pPr>
        <w:tabs>
          <w:tab w:val="num" w:pos="4674"/>
        </w:tabs>
        <w:ind w:left="4674" w:hanging="180"/>
      </w:pPr>
    </w:lvl>
    <w:lvl w:ilvl="3" w:tplc="0419000F" w:tentative="1">
      <w:start w:val="1"/>
      <w:numFmt w:val="decimal"/>
      <w:lvlText w:val="%4."/>
      <w:lvlJc w:val="left"/>
      <w:pPr>
        <w:tabs>
          <w:tab w:val="num" w:pos="5394"/>
        </w:tabs>
        <w:ind w:left="5394" w:hanging="360"/>
      </w:pPr>
    </w:lvl>
    <w:lvl w:ilvl="4" w:tplc="04190019" w:tentative="1">
      <w:start w:val="1"/>
      <w:numFmt w:val="lowerLetter"/>
      <w:lvlText w:val="%5."/>
      <w:lvlJc w:val="left"/>
      <w:pPr>
        <w:tabs>
          <w:tab w:val="num" w:pos="6114"/>
        </w:tabs>
        <w:ind w:left="6114" w:hanging="360"/>
      </w:pPr>
    </w:lvl>
    <w:lvl w:ilvl="5" w:tplc="0419001B" w:tentative="1">
      <w:start w:val="1"/>
      <w:numFmt w:val="lowerRoman"/>
      <w:lvlText w:val="%6."/>
      <w:lvlJc w:val="right"/>
      <w:pPr>
        <w:tabs>
          <w:tab w:val="num" w:pos="6834"/>
        </w:tabs>
        <w:ind w:left="6834" w:hanging="180"/>
      </w:pPr>
    </w:lvl>
    <w:lvl w:ilvl="6" w:tplc="0419000F" w:tentative="1">
      <w:start w:val="1"/>
      <w:numFmt w:val="decimal"/>
      <w:lvlText w:val="%7."/>
      <w:lvlJc w:val="left"/>
      <w:pPr>
        <w:tabs>
          <w:tab w:val="num" w:pos="7554"/>
        </w:tabs>
        <w:ind w:left="7554" w:hanging="360"/>
      </w:pPr>
    </w:lvl>
    <w:lvl w:ilvl="7" w:tplc="04190019" w:tentative="1">
      <w:start w:val="1"/>
      <w:numFmt w:val="lowerLetter"/>
      <w:lvlText w:val="%8."/>
      <w:lvlJc w:val="left"/>
      <w:pPr>
        <w:tabs>
          <w:tab w:val="num" w:pos="8274"/>
        </w:tabs>
        <w:ind w:left="8274" w:hanging="360"/>
      </w:pPr>
    </w:lvl>
    <w:lvl w:ilvl="8" w:tplc="0419001B" w:tentative="1">
      <w:start w:val="1"/>
      <w:numFmt w:val="lowerRoman"/>
      <w:lvlText w:val="%9."/>
      <w:lvlJc w:val="right"/>
      <w:pPr>
        <w:tabs>
          <w:tab w:val="num" w:pos="8994"/>
        </w:tabs>
        <w:ind w:left="8994" w:hanging="180"/>
      </w:pPr>
    </w:lvl>
  </w:abstractNum>
  <w:abstractNum w:abstractNumId="4" w15:restartNumberingAfterBreak="0">
    <w:nsid w:val="0F653BEC"/>
    <w:multiLevelType w:val="hybridMultilevel"/>
    <w:tmpl w:val="EB361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1905EC"/>
    <w:multiLevelType w:val="hybridMultilevel"/>
    <w:tmpl w:val="740ED07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5F0722"/>
    <w:multiLevelType w:val="hybridMultilevel"/>
    <w:tmpl w:val="0834FAE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0D6FC8"/>
    <w:multiLevelType w:val="singleLevel"/>
    <w:tmpl w:val="FD18504E"/>
    <w:lvl w:ilvl="0">
      <w:start w:val="15"/>
      <w:numFmt w:val="bullet"/>
      <w:lvlText w:val="-"/>
      <w:lvlJc w:val="left"/>
      <w:pPr>
        <w:tabs>
          <w:tab w:val="num" w:pos="360"/>
        </w:tabs>
        <w:ind w:left="360" w:hanging="360"/>
      </w:pPr>
    </w:lvl>
  </w:abstractNum>
  <w:abstractNum w:abstractNumId="8" w15:restartNumberingAfterBreak="0">
    <w:nsid w:val="25A725F8"/>
    <w:multiLevelType w:val="hybridMultilevel"/>
    <w:tmpl w:val="5210B8AA"/>
    <w:lvl w:ilvl="0" w:tplc="2DD6F7F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15:restartNumberingAfterBreak="0">
    <w:nsid w:val="2B633A52"/>
    <w:multiLevelType w:val="hybridMultilevel"/>
    <w:tmpl w:val="ACC6A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74367F"/>
    <w:multiLevelType w:val="hybridMultilevel"/>
    <w:tmpl w:val="A238DCC6"/>
    <w:lvl w:ilvl="0" w:tplc="020CFF88">
      <w:start w:val="6"/>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1" w15:restartNumberingAfterBreak="0">
    <w:nsid w:val="38FF43C7"/>
    <w:multiLevelType w:val="hybridMultilevel"/>
    <w:tmpl w:val="374A6984"/>
    <w:lvl w:ilvl="0" w:tplc="0DE69FC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A493D89"/>
    <w:multiLevelType w:val="hybridMultilevel"/>
    <w:tmpl w:val="15E431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AFB7A29"/>
    <w:multiLevelType w:val="hybridMultilevel"/>
    <w:tmpl w:val="B5CE23A8"/>
    <w:lvl w:ilvl="0" w:tplc="2AB6EE90">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488C6255"/>
    <w:multiLevelType w:val="hybridMultilevel"/>
    <w:tmpl w:val="EBB41FE2"/>
    <w:lvl w:ilvl="0" w:tplc="36A85DE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BC74803"/>
    <w:multiLevelType w:val="hybridMultilevel"/>
    <w:tmpl w:val="4D985926"/>
    <w:lvl w:ilvl="0" w:tplc="F01260FE">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5B6D1EAE"/>
    <w:multiLevelType w:val="hybridMultilevel"/>
    <w:tmpl w:val="6F2E9B32"/>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17" w15:restartNumberingAfterBreak="0">
    <w:nsid w:val="5C0460F6"/>
    <w:multiLevelType w:val="hybridMultilevel"/>
    <w:tmpl w:val="C3D418E8"/>
    <w:lvl w:ilvl="0" w:tplc="B18844FC">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8" w15:restartNumberingAfterBreak="0">
    <w:nsid w:val="620F2548"/>
    <w:multiLevelType w:val="hybridMultilevel"/>
    <w:tmpl w:val="BCD839E4"/>
    <w:lvl w:ilvl="0" w:tplc="FD2E86A4">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9" w15:restartNumberingAfterBreak="0">
    <w:nsid w:val="63DA62DC"/>
    <w:multiLevelType w:val="hybridMultilevel"/>
    <w:tmpl w:val="A4CE0E32"/>
    <w:lvl w:ilvl="0" w:tplc="FD18504E">
      <w:start w:val="15"/>
      <w:numFmt w:val="bullet"/>
      <w:lvlText w:val="-"/>
      <w:lvlJc w:val="left"/>
      <w:pPr>
        <w:tabs>
          <w:tab w:val="num" w:pos="360"/>
        </w:tabs>
        <w:ind w:left="36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3F16EF"/>
    <w:multiLevelType w:val="hybridMultilevel"/>
    <w:tmpl w:val="6AA84F8C"/>
    <w:lvl w:ilvl="0" w:tplc="04190001">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hint="default"/>
      </w:rPr>
    </w:lvl>
    <w:lvl w:ilvl="3" w:tplc="04190001">
      <w:start w:val="1"/>
      <w:numFmt w:val="bullet"/>
      <w:lvlText w:val=""/>
      <w:lvlJc w:val="left"/>
      <w:pPr>
        <w:tabs>
          <w:tab w:val="num" w:pos="3645"/>
        </w:tabs>
        <w:ind w:left="3645" w:hanging="360"/>
      </w:pPr>
      <w:rPr>
        <w:rFonts w:ascii="Symbol" w:hAnsi="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hint="default"/>
      </w:rPr>
    </w:lvl>
    <w:lvl w:ilvl="6" w:tplc="04190001">
      <w:start w:val="1"/>
      <w:numFmt w:val="bullet"/>
      <w:lvlText w:val=""/>
      <w:lvlJc w:val="left"/>
      <w:pPr>
        <w:tabs>
          <w:tab w:val="num" w:pos="5805"/>
        </w:tabs>
        <w:ind w:left="5805" w:hanging="360"/>
      </w:pPr>
      <w:rPr>
        <w:rFonts w:ascii="Symbol" w:hAnsi="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hint="default"/>
      </w:rPr>
    </w:lvl>
  </w:abstractNum>
  <w:abstractNum w:abstractNumId="21" w15:restartNumberingAfterBreak="0">
    <w:nsid w:val="698F5234"/>
    <w:multiLevelType w:val="hybridMultilevel"/>
    <w:tmpl w:val="67AE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091C7F"/>
    <w:multiLevelType w:val="hybridMultilevel"/>
    <w:tmpl w:val="D9564DC6"/>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1"/>
  </w:num>
  <w:num w:numId="5">
    <w:abstractNumId w:val="6"/>
  </w:num>
  <w:num w:numId="6">
    <w:abstractNumId w:val="2"/>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5"/>
  </w:num>
  <w:num w:numId="10">
    <w:abstractNumId w:val="11"/>
  </w:num>
  <w:num w:numId="11">
    <w:abstractNumId w:val="14"/>
  </w:num>
  <w:num w:numId="12">
    <w:abstractNumId w:val="10"/>
  </w:num>
  <w:num w:numId="13">
    <w:abstractNumId w:val="21"/>
  </w:num>
  <w:num w:numId="14">
    <w:abstractNumId w:val="0"/>
  </w:num>
  <w:num w:numId="15">
    <w:abstractNumId w:val="17"/>
  </w:num>
  <w:num w:numId="16">
    <w:abstractNumId w:val="3"/>
  </w:num>
  <w:num w:numId="17">
    <w:abstractNumId w:val="7"/>
  </w:num>
  <w:num w:numId="18">
    <w:abstractNumId w:val="19"/>
  </w:num>
  <w:num w:numId="19">
    <w:abstractNumId w:val="20"/>
  </w:num>
  <w:num w:numId="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5AD"/>
    <w:rsid w:val="0006755E"/>
    <w:rsid w:val="000E161C"/>
    <w:rsid w:val="00115A70"/>
    <w:rsid w:val="00181E14"/>
    <w:rsid w:val="001E35E4"/>
    <w:rsid w:val="00234C8B"/>
    <w:rsid w:val="002700CB"/>
    <w:rsid w:val="00272AF5"/>
    <w:rsid w:val="00273FCC"/>
    <w:rsid w:val="002C4DAC"/>
    <w:rsid w:val="003D6E9E"/>
    <w:rsid w:val="003F4AA6"/>
    <w:rsid w:val="00403832"/>
    <w:rsid w:val="00474E1F"/>
    <w:rsid w:val="00514EF3"/>
    <w:rsid w:val="0053399D"/>
    <w:rsid w:val="005655AD"/>
    <w:rsid w:val="00566CF0"/>
    <w:rsid w:val="00572A21"/>
    <w:rsid w:val="005766F0"/>
    <w:rsid w:val="005C0100"/>
    <w:rsid w:val="0060355B"/>
    <w:rsid w:val="0061016E"/>
    <w:rsid w:val="00737F87"/>
    <w:rsid w:val="00764D98"/>
    <w:rsid w:val="0077646F"/>
    <w:rsid w:val="00797E3E"/>
    <w:rsid w:val="007F164D"/>
    <w:rsid w:val="008C18FF"/>
    <w:rsid w:val="008C664A"/>
    <w:rsid w:val="008C6DDB"/>
    <w:rsid w:val="008F2BD0"/>
    <w:rsid w:val="00936CAB"/>
    <w:rsid w:val="00944742"/>
    <w:rsid w:val="009E58A6"/>
    <w:rsid w:val="00A03D40"/>
    <w:rsid w:val="00A9406E"/>
    <w:rsid w:val="00AF43B5"/>
    <w:rsid w:val="00B47929"/>
    <w:rsid w:val="00B544FC"/>
    <w:rsid w:val="00B6681D"/>
    <w:rsid w:val="00C374C7"/>
    <w:rsid w:val="00C67016"/>
    <w:rsid w:val="00C850FE"/>
    <w:rsid w:val="00C918DE"/>
    <w:rsid w:val="00D02BA6"/>
    <w:rsid w:val="00E854DB"/>
    <w:rsid w:val="00F34F45"/>
    <w:rsid w:val="00FB0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A3DB"/>
  <w15:chartTrackingRefBased/>
  <w15:docId w15:val="{89C86F2A-640E-403E-AEB0-85643B91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2A1"/>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uiPriority w:val="9"/>
    <w:qFormat/>
    <w:rsid w:val="00F34F45"/>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ru-RU" w:bidi="ar-SA"/>
    </w:rPr>
  </w:style>
  <w:style w:type="paragraph" w:styleId="2">
    <w:name w:val="heading 2"/>
    <w:basedOn w:val="a"/>
    <w:link w:val="20"/>
    <w:uiPriority w:val="9"/>
    <w:qFormat/>
    <w:rsid w:val="00F34F45"/>
    <w:pPr>
      <w:spacing w:before="100" w:beforeAutospacing="1" w:after="100" w:afterAutospacing="1"/>
      <w:outlineLvl w:val="1"/>
    </w:pPr>
    <w:rPr>
      <w:rFonts w:ascii="Times New Roman" w:hAnsi="Times New Roman"/>
      <w:b/>
      <w:bCs/>
      <w:sz w:val="36"/>
      <w:szCs w:val="36"/>
      <w:lang w:val="ru-RU" w:eastAsia="ru-RU" w:bidi="ar-SA"/>
    </w:rPr>
  </w:style>
  <w:style w:type="paragraph" w:styleId="3">
    <w:name w:val="heading 3"/>
    <w:basedOn w:val="a"/>
    <w:next w:val="a"/>
    <w:link w:val="30"/>
    <w:uiPriority w:val="9"/>
    <w:semiHidden/>
    <w:unhideWhenUsed/>
    <w:qFormat/>
    <w:rsid w:val="00F34F45"/>
    <w:pPr>
      <w:keepNext/>
      <w:keepLines/>
      <w:spacing w:before="200" w:line="276" w:lineRule="auto"/>
      <w:outlineLvl w:val="2"/>
    </w:pPr>
    <w:rPr>
      <w:rFonts w:asciiTheme="majorHAnsi" w:eastAsiaTheme="majorEastAsia" w:hAnsiTheme="majorHAnsi" w:cstheme="majorBidi"/>
      <w:b/>
      <w:bCs/>
      <w:color w:val="5B9BD5" w:themeColor="accent1"/>
      <w:sz w:val="22"/>
      <w:szCs w:val="22"/>
      <w:lang w:val="ru-RU" w:bidi="ar-SA"/>
    </w:rPr>
  </w:style>
  <w:style w:type="paragraph" w:styleId="5">
    <w:name w:val="heading 5"/>
    <w:basedOn w:val="a"/>
    <w:next w:val="a"/>
    <w:link w:val="50"/>
    <w:uiPriority w:val="9"/>
    <w:semiHidden/>
    <w:unhideWhenUsed/>
    <w:qFormat/>
    <w:rsid w:val="00F34F45"/>
    <w:pPr>
      <w:keepNext/>
      <w:keepLines/>
      <w:spacing w:before="40" w:line="276" w:lineRule="auto"/>
      <w:outlineLvl w:val="4"/>
    </w:pPr>
    <w:rPr>
      <w:rFonts w:asciiTheme="majorHAnsi" w:eastAsiaTheme="majorEastAsia" w:hAnsiTheme="majorHAnsi" w:cstheme="majorBidi"/>
      <w:color w:val="2E74B5" w:themeColor="accent1" w:themeShade="BF"/>
      <w:sz w:val="22"/>
      <w:szCs w:val="22"/>
      <w:lang w:val="ru-RU"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1E35E4"/>
    <w:pPr>
      <w:ind w:firstLine="60"/>
      <w:jc w:val="both"/>
    </w:pPr>
    <w:rPr>
      <w:rFonts w:ascii="Times New Roman" w:hAnsi="Times New Roman"/>
      <w:b/>
      <w:bCs/>
      <w:lang w:val="ru-RU" w:eastAsia="ru-RU" w:bidi="ar-SA"/>
    </w:rPr>
  </w:style>
  <w:style w:type="character" w:customStyle="1" w:styleId="a4">
    <w:name w:val="Основной текст с отступом Знак"/>
    <w:basedOn w:val="a0"/>
    <w:link w:val="a3"/>
    <w:semiHidden/>
    <w:rsid w:val="001E35E4"/>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C918DE"/>
    <w:rPr>
      <w:rFonts w:ascii="Segoe UI" w:hAnsi="Segoe UI" w:cs="Segoe UI"/>
      <w:sz w:val="18"/>
      <w:szCs w:val="18"/>
    </w:rPr>
  </w:style>
  <w:style w:type="character" w:customStyle="1" w:styleId="a6">
    <w:name w:val="Текст выноски Знак"/>
    <w:basedOn w:val="a0"/>
    <w:link w:val="a5"/>
    <w:uiPriority w:val="99"/>
    <w:semiHidden/>
    <w:rsid w:val="00C918DE"/>
    <w:rPr>
      <w:rFonts w:ascii="Segoe UI" w:eastAsia="Times New Roman" w:hAnsi="Segoe UI" w:cs="Segoe UI"/>
      <w:sz w:val="18"/>
      <w:szCs w:val="18"/>
      <w:lang w:val="en-US" w:bidi="en-US"/>
    </w:rPr>
  </w:style>
  <w:style w:type="character" w:styleId="a7">
    <w:name w:val="Hyperlink"/>
    <w:basedOn w:val="a0"/>
    <w:uiPriority w:val="99"/>
    <w:unhideWhenUsed/>
    <w:rsid w:val="00514EF3"/>
    <w:rPr>
      <w:color w:val="0563C1" w:themeColor="hyperlink"/>
      <w:u w:val="single"/>
    </w:rPr>
  </w:style>
  <w:style w:type="paragraph" w:styleId="a8">
    <w:name w:val="List Paragraph"/>
    <w:basedOn w:val="a"/>
    <w:uiPriority w:val="34"/>
    <w:qFormat/>
    <w:rsid w:val="00272AF5"/>
    <w:pPr>
      <w:ind w:left="720"/>
      <w:contextualSpacing/>
    </w:pPr>
  </w:style>
  <w:style w:type="paragraph" w:styleId="a9">
    <w:name w:val="No Spacing"/>
    <w:uiPriority w:val="1"/>
    <w:qFormat/>
    <w:rsid w:val="005766F0"/>
    <w:pPr>
      <w:spacing w:after="0" w:line="240" w:lineRule="auto"/>
    </w:pPr>
  </w:style>
  <w:style w:type="table" w:styleId="aa">
    <w:name w:val="Table Grid"/>
    <w:basedOn w:val="a1"/>
    <w:rsid w:val="00F34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34F45"/>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F34F4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F34F45"/>
    <w:rPr>
      <w:rFonts w:asciiTheme="majorHAnsi" w:eastAsiaTheme="majorEastAsia" w:hAnsiTheme="majorHAnsi" w:cstheme="majorBidi"/>
      <w:b/>
      <w:bCs/>
      <w:color w:val="5B9BD5" w:themeColor="accent1"/>
    </w:rPr>
  </w:style>
  <w:style w:type="character" w:customStyle="1" w:styleId="50">
    <w:name w:val="Заголовок 5 Знак"/>
    <w:basedOn w:val="a0"/>
    <w:link w:val="5"/>
    <w:uiPriority w:val="9"/>
    <w:semiHidden/>
    <w:rsid w:val="00F34F45"/>
    <w:rPr>
      <w:rFonts w:asciiTheme="majorHAnsi" w:eastAsiaTheme="majorEastAsia" w:hAnsiTheme="majorHAnsi" w:cstheme="majorBidi"/>
      <w:color w:val="2E74B5" w:themeColor="accent1" w:themeShade="BF"/>
    </w:rPr>
  </w:style>
  <w:style w:type="paragraph" w:customStyle="1" w:styleId="11">
    <w:name w:val="Название1"/>
    <w:basedOn w:val="a"/>
    <w:rsid w:val="00F34F45"/>
    <w:pPr>
      <w:spacing w:before="100" w:beforeAutospacing="1" w:after="100" w:afterAutospacing="1"/>
    </w:pPr>
    <w:rPr>
      <w:rFonts w:ascii="Times New Roman" w:hAnsi="Times New Roman"/>
      <w:lang w:val="ru-RU" w:eastAsia="ru-RU" w:bidi="ar-SA"/>
    </w:rPr>
  </w:style>
  <w:style w:type="paragraph" w:styleId="ab">
    <w:name w:val="Normal (Web)"/>
    <w:basedOn w:val="a"/>
    <w:uiPriority w:val="99"/>
    <w:unhideWhenUsed/>
    <w:rsid w:val="00F34F45"/>
    <w:pPr>
      <w:spacing w:before="100" w:beforeAutospacing="1" w:after="100" w:afterAutospacing="1"/>
    </w:pPr>
    <w:rPr>
      <w:rFonts w:ascii="Times New Roman" w:hAnsi="Times New Roman"/>
      <w:lang w:val="ru-RU" w:eastAsia="ru-RU" w:bidi="ar-SA"/>
    </w:rPr>
  </w:style>
  <w:style w:type="paragraph" w:customStyle="1" w:styleId="12">
    <w:name w:val="Нижний колонтитул1"/>
    <w:basedOn w:val="a"/>
    <w:rsid w:val="00F34F45"/>
    <w:pPr>
      <w:spacing w:before="100" w:beforeAutospacing="1" w:after="100" w:afterAutospacing="1"/>
    </w:pPr>
    <w:rPr>
      <w:rFonts w:ascii="Times New Roman" w:hAnsi="Times New Roman"/>
      <w:lang w:val="ru-RU" w:eastAsia="ru-RU" w:bidi="ar-SA"/>
    </w:rPr>
  </w:style>
  <w:style w:type="character" w:customStyle="1" w:styleId="ac">
    <w:name w:val="Гипертекстовая ссылка"/>
    <w:basedOn w:val="a0"/>
    <w:uiPriority w:val="99"/>
    <w:rsid w:val="00F34F45"/>
    <w:rPr>
      <w:rFonts w:cs="Times New Roman"/>
      <w:b w:val="0"/>
      <w:color w:val="106BBE"/>
    </w:rPr>
  </w:style>
  <w:style w:type="paragraph" w:styleId="ad">
    <w:name w:val="header"/>
    <w:basedOn w:val="a"/>
    <w:link w:val="ae"/>
    <w:uiPriority w:val="99"/>
    <w:unhideWhenUsed/>
    <w:rsid w:val="00F34F45"/>
    <w:pPr>
      <w:tabs>
        <w:tab w:val="center" w:pos="4677"/>
        <w:tab w:val="right" w:pos="9355"/>
      </w:tabs>
    </w:pPr>
    <w:rPr>
      <w:rFonts w:asciiTheme="minorHAnsi" w:eastAsiaTheme="minorHAnsi" w:hAnsiTheme="minorHAnsi" w:cstheme="minorBidi"/>
      <w:sz w:val="22"/>
      <w:szCs w:val="22"/>
      <w:lang w:val="ru-RU" w:bidi="ar-SA"/>
    </w:rPr>
  </w:style>
  <w:style w:type="character" w:customStyle="1" w:styleId="ae">
    <w:name w:val="Верхний колонтитул Знак"/>
    <w:basedOn w:val="a0"/>
    <w:link w:val="ad"/>
    <w:uiPriority w:val="99"/>
    <w:rsid w:val="00F34F45"/>
  </w:style>
  <w:style w:type="paragraph" w:styleId="af">
    <w:name w:val="footer"/>
    <w:basedOn w:val="a"/>
    <w:link w:val="af0"/>
    <w:uiPriority w:val="99"/>
    <w:unhideWhenUsed/>
    <w:rsid w:val="00F34F45"/>
    <w:pPr>
      <w:tabs>
        <w:tab w:val="center" w:pos="4677"/>
        <w:tab w:val="right" w:pos="9355"/>
      </w:tabs>
    </w:pPr>
    <w:rPr>
      <w:rFonts w:asciiTheme="minorHAnsi" w:eastAsiaTheme="minorHAnsi" w:hAnsiTheme="minorHAnsi" w:cstheme="minorBidi"/>
      <w:sz w:val="22"/>
      <w:szCs w:val="22"/>
      <w:lang w:val="ru-RU" w:bidi="ar-SA"/>
    </w:rPr>
  </w:style>
  <w:style w:type="character" w:customStyle="1" w:styleId="af0">
    <w:name w:val="Нижний колонтитул Знак"/>
    <w:basedOn w:val="a0"/>
    <w:link w:val="af"/>
    <w:uiPriority w:val="99"/>
    <w:rsid w:val="00F34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26829">
      <w:bodyDiv w:val="1"/>
      <w:marLeft w:val="0"/>
      <w:marRight w:val="0"/>
      <w:marTop w:val="0"/>
      <w:marBottom w:val="0"/>
      <w:divBdr>
        <w:top w:val="none" w:sz="0" w:space="0" w:color="auto"/>
        <w:left w:val="none" w:sz="0" w:space="0" w:color="auto"/>
        <w:bottom w:val="none" w:sz="0" w:space="0" w:color="auto"/>
        <w:right w:val="none" w:sz="0" w:space="0" w:color="auto"/>
      </w:divBdr>
    </w:div>
    <w:div w:id="626274160">
      <w:bodyDiv w:val="1"/>
      <w:marLeft w:val="0"/>
      <w:marRight w:val="0"/>
      <w:marTop w:val="0"/>
      <w:marBottom w:val="0"/>
      <w:divBdr>
        <w:top w:val="none" w:sz="0" w:space="0" w:color="auto"/>
        <w:left w:val="none" w:sz="0" w:space="0" w:color="auto"/>
        <w:bottom w:val="none" w:sz="0" w:space="0" w:color="auto"/>
        <w:right w:val="none" w:sz="0" w:space="0" w:color="auto"/>
      </w:divBdr>
    </w:div>
    <w:div w:id="1290552585">
      <w:bodyDiv w:val="1"/>
      <w:marLeft w:val="0"/>
      <w:marRight w:val="0"/>
      <w:marTop w:val="0"/>
      <w:marBottom w:val="0"/>
      <w:divBdr>
        <w:top w:val="none" w:sz="0" w:space="0" w:color="auto"/>
        <w:left w:val="none" w:sz="0" w:space="0" w:color="auto"/>
        <w:bottom w:val="none" w:sz="0" w:space="0" w:color="auto"/>
        <w:right w:val="none" w:sz="0" w:space="0" w:color="auto"/>
      </w:divBdr>
    </w:div>
    <w:div w:id="1531649663">
      <w:bodyDiv w:val="1"/>
      <w:marLeft w:val="0"/>
      <w:marRight w:val="0"/>
      <w:marTop w:val="0"/>
      <w:marBottom w:val="0"/>
      <w:divBdr>
        <w:top w:val="none" w:sz="0" w:space="0" w:color="auto"/>
        <w:left w:val="none" w:sz="0" w:space="0" w:color="auto"/>
        <w:bottom w:val="none" w:sz="0" w:space="0" w:color="auto"/>
        <w:right w:val="none" w:sz="0" w:space="0" w:color="auto"/>
      </w:divBdr>
    </w:div>
    <w:div w:id="198095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229E963EE10AB02F40F7B85EEE22AFAAB7F1AB482E604EFE6268C57BEE9E692FA9A79970C45B88TEjBE" TargetMode="External"/><Relationship Id="rId3" Type="http://schemas.openxmlformats.org/officeDocument/2006/relationships/settings" Target="settings.xml"/><Relationship Id="rId7" Type="http://schemas.openxmlformats.org/officeDocument/2006/relationships/hyperlink" Target="http://www.&#1087;&#1086;&#1076;&#1090;&#1077;&#1089;&#1086;&#1074;&#1086;.&#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87;&#1086;&#1076;&#1090;&#1077;&#1089;&#1086;&#1074;&#1086;.&#1088;&#1092;"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563</TotalTime>
  <Pages>1</Pages>
  <Words>11456</Words>
  <Characters>65305</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61</cp:revision>
  <cp:lastPrinted>2023-11-29T09:29:00Z</cp:lastPrinted>
  <dcterms:created xsi:type="dcterms:W3CDTF">2023-06-15T04:50:00Z</dcterms:created>
  <dcterms:modified xsi:type="dcterms:W3CDTF">2023-11-29T09:45:00Z</dcterms:modified>
</cp:coreProperties>
</file>