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4A" w:rsidRPr="008170EA" w:rsidRDefault="0053204A" w:rsidP="00E31F99">
      <w:pPr>
        <w:pStyle w:val="a3"/>
        <w:rPr>
          <w:bCs/>
          <w:sz w:val="28"/>
          <w:szCs w:val="28"/>
        </w:rPr>
      </w:pPr>
      <w:r w:rsidRPr="008170EA">
        <w:rPr>
          <w:noProof/>
          <w:sz w:val="28"/>
          <w:szCs w:val="28"/>
          <w:lang w:eastAsia="ru-RU"/>
        </w:rPr>
        <w:drawing>
          <wp:inline distT="0" distB="0" distL="0" distR="0">
            <wp:extent cx="421640" cy="532765"/>
            <wp:effectExtent l="19050" t="0" r="0" b="0"/>
            <wp:docPr id="1" name="Рисунок 1" descr="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тесово ГП (герб)"/>
                    <pic:cNvPicPr>
                      <a:picLocks noChangeAspect="1" noChangeArrowheads="1"/>
                    </pic:cNvPicPr>
                  </pic:nvPicPr>
                  <pic:blipFill>
                    <a:blip r:embed="rId8" cstate="print">
                      <a:clrChange>
                        <a:clrFrom>
                          <a:srgbClr val="FFF101"/>
                        </a:clrFrom>
                        <a:clrTo>
                          <a:srgbClr val="FFF101">
                            <a:alpha val="0"/>
                          </a:srgbClr>
                        </a:clrTo>
                      </a:clrChange>
                    </a:blip>
                    <a:srcRect/>
                    <a:stretch>
                      <a:fillRect/>
                    </a:stretch>
                  </pic:blipFill>
                  <pic:spPr bwMode="auto">
                    <a:xfrm>
                      <a:off x="0" y="0"/>
                      <a:ext cx="421640" cy="532765"/>
                    </a:xfrm>
                    <a:prstGeom prst="rect">
                      <a:avLst/>
                    </a:prstGeom>
                    <a:noFill/>
                    <a:ln w="9525">
                      <a:noFill/>
                      <a:miter lim="800000"/>
                      <a:headEnd/>
                      <a:tailEnd/>
                    </a:ln>
                  </pic:spPr>
                </pic:pic>
              </a:graphicData>
            </a:graphic>
          </wp:inline>
        </w:drawing>
      </w:r>
    </w:p>
    <w:p w:rsidR="0053204A" w:rsidRPr="008170EA" w:rsidRDefault="0053204A" w:rsidP="00E31F99">
      <w:pPr>
        <w:pStyle w:val="a5"/>
      </w:pPr>
      <w:r w:rsidRPr="008170EA">
        <w:t>Администрация пос. Подтёсово</w:t>
      </w:r>
    </w:p>
    <w:p w:rsidR="0053204A" w:rsidRPr="008170EA" w:rsidRDefault="0053204A" w:rsidP="00E31F99">
      <w:pPr>
        <w:spacing w:after="0" w:line="240" w:lineRule="auto"/>
        <w:jc w:val="center"/>
        <w:rPr>
          <w:szCs w:val="28"/>
        </w:rPr>
      </w:pPr>
      <w:r w:rsidRPr="008170EA">
        <w:rPr>
          <w:szCs w:val="28"/>
        </w:rPr>
        <w:t>Енисейского района</w:t>
      </w:r>
    </w:p>
    <w:p w:rsidR="0053204A" w:rsidRPr="008170EA" w:rsidRDefault="0053204A" w:rsidP="00E31F99">
      <w:pPr>
        <w:spacing w:after="0" w:line="240" w:lineRule="auto"/>
        <w:jc w:val="center"/>
        <w:rPr>
          <w:szCs w:val="28"/>
        </w:rPr>
      </w:pPr>
      <w:r w:rsidRPr="008170EA">
        <w:rPr>
          <w:szCs w:val="28"/>
        </w:rPr>
        <w:t>Красноярского края</w:t>
      </w:r>
    </w:p>
    <w:p w:rsidR="0053204A" w:rsidRPr="008170EA" w:rsidRDefault="0053204A" w:rsidP="00E31F99">
      <w:pPr>
        <w:spacing w:after="0" w:line="240" w:lineRule="auto"/>
        <w:rPr>
          <w:szCs w:val="28"/>
        </w:rPr>
      </w:pPr>
    </w:p>
    <w:p w:rsidR="0053204A" w:rsidRPr="008170EA" w:rsidRDefault="00EC13DC" w:rsidP="00512D5A">
      <w:pPr>
        <w:spacing w:after="0" w:line="240" w:lineRule="auto"/>
        <w:jc w:val="center"/>
        <w:rPr>
          <w:szCs w:val="28"/>
        </w:rPr>
      </w:pPr>
      <w:r w:rsidRPr="00EC13DC">
        <w:rPr>
          <w:szCs w:val="28"/>
        </w:rPr>
        <w:t>23.10</w:t>
      </w:r>
      <w:r w:rsidR="006E53BE" w:rsidRPr="00EC13DC">
        <w:rPr>
          <w:szCs w:val="28"/>
        </w:rPr>
        <w:t>.2023</w:t>
      </w:r>
      <w:r w:rsidR="0053204A" w:rsidRPr="00EC13DC">
        <w:rPr>
          <w:szCs w:val="28"/>
        </w:rPr>
        <w:t xml:space="preserve"> года</w:t>
      </w:r>
      <w:r w:rsidR="008170EA">
        <w:rPr>
          <w:szCs w:val="28"/>
        </w:rPr>
        <w:t xml:space="preserve">                               </w:t>
      </w:r>
      <w:r w:rsidR="0053204A" w:rsidRPr="008170EA">
        <w:rPr>
          <w:szCs w:val="28"/>
        </w:rPr>
        <w:t>Постановление</w:t>
      </w:r>
      <w:r w:rsidR="008170EA">
        <w:rPr>
          <w:szCs w:val="28"/>
        </w:rPr>
        <w:t xml:space="preserve">                                  </w:t>
      </w:r>
      <w:r w:rsidR="006E53BE" w:rsidRPr="00521ED8">
        <w:rPr>
          <w:szCs w:val="28"/>
        </w:rPr>
        <w:t xml:space="preserve">№ </w:t>
      </w:r>
      <w:r w:rsidR="00EB2589">
        <w:rPr>
          <w:szCs w:val="28"/>
        </w:rPr>
        <w:t>160-п</w:t>
      </w:r>
    </w:p>
    <w:p w:rsidR="0053204A" w:rsidRPr="008170EA" w:rsidRDefault="00512D5A" w:rsidP="00512D5A">
      <w:pPr>
        <w:pStyle w:val="a7"/>
        <w:jc w:val="center"/>
        <w:rPr>
          <w:szCs w:val="28"/>
        </w:rPr>
      </w:pPr>
      <w:r>
        <w:rPr>
          <w:szCs w:val="28"/>
        </w:rPr>
        <w:t xml:space="preserve">         </w:t>
      </w:r>
      <w:r w:rsidR="0053204A" w:rsidRPr="008170EA">
        <w:rPr>
          <w:szCs w:val="28"/>
        </w:rPr>
        <w:t>пос. Подтёсово</w:t>
      </w:r>
    </w:p>
    <w:p w:rsidR="00BB663F" w:rsidRPr="008170EA" w:rsidRDefault="00BB663F" w:rsidP="00E31F99">
      <w:pPr>
        <w:pStyle w:val="a7"/>
        <w:rPr>
          <w:szCs w:val="28"/>
        </w:rPr>
      </w:pPr>
    </w:p>
    <w:p w:rsidR="0053204A" w:rsidRPr="008170EA" w:rsidRDefault="0053204A" w:rsidP="00E31F99">
      <w:pPr>
        <w:pStyle w:val="a7"/>
        <w:ind w:firstLine="708"/>
        <w:jc w:val="both"/>
        <w:rPr>
          <w:szCs w:val="28"/>
        </w:rPr>
      </w:pPr>
      <w:r w:rsidRPr="008170EA">
        <w:rPr>
          <w:szCs w:val="28"/>
        </w:rPr>
        <w:t xml:space="preserve">Об утверждении </w:t>
      </w:r>
      <w:r w:rsidR="006E53BE" w:rsidRPr="008170EA">
        <w:rPr>
          <w:szCs w:val="28"/>
        </w:rPr>
        <w:t>правил работы общественного кладбища и порядка его содержания на территории муниципального образования поселок Подтесово</w:t>
      </w:r>
    </w:p>
    <w:p w:rsidR="00BB663F" w:rsidRPr="008170EA" w:rsidRDefault="00BB663F" w:rsidP="00E31F99">
      <w:pPr>
        <w:pStyle w:val="a7"/>
        <w:rPr>
          <w:szCs w:val="28"/>
        </w:rPr>
      </w:pPr>
    </w:p>
    <w:p w:rsidR="00BB663F" w:rsidRPr="008170EA" w:rsidRDefault="00BB663F"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pacing w:val="2"/>
          <w:szCs w:val="28"/>
          <w:lang w:eastAsia="ru-RU"/>
        </w:rPr>
        <w:t xml:space="preserve">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санитарными правилами и нормами СанПиН 2.1.2882-11 «Гигиенические требования к размещению, устройству и содержанию кладбищ, зданий, сооружений похоронного назначения», утвержденными постановлением Главного государственного санитарного врача Российской Федерации от 28.06.2011 № 84, ГОСТ 32609-2014 «Межгосударственный стандарт. Услуги бытовые. Услуги ритуальные. Термины и определения», введенным в действие приказом Федерального агентства по техническому регулированию и метрологии от 11.06.2014 № 551-ст, МДК 11-01-2002 «Рекомендации о порядке похорон и содержании кладбищ в Российской Федерации», рекомендованным протоколом Госстроя России от 25.12.2001 № 01-НС-22/1, </w:t>
      </w:r>
      <w:r w:rsidRPr="008170EA">
        <w:rPr>
          <w:rFonts w:eastAsia="Times New Roman"/>
          <w:szCs w:val="28"/>
          <w:lang w:eastAsia="ru-RU"/>
        </w:rPr>
        <w:t>руководствуясь Уставом</w:t>
      </w:r>
      <w:r w:rsidRPr="008170EA">
        <w:rPr>
          <w:rFonts w:eastAsia="Times New Roman"/>
          <w:spacing w:val="2"/>
          <w:szCs w:val="28"/>
          <w:lang w:eastAsia="ru-RU"/>
        </w:rPr>
        <w:t xml:space="preserve"> поселка Подтесово,</w:t>
      </w:r>
      <w:r w:rsidRPr="008170EA">
        <w:rPr>
          <w:rFonts w:eastAsia="Times New Roman"/>
          <w:szCs w:val="28"/>
          <w:lang w:eastAsia="ru-RU"/>
        </w:rPr>
        <w:t xml:space="preserve"> </w:t>
      </w:r>
      <w:r w:rsidRPr="008170EA">
        <w:rPr>
          <w:rFonts w:eastAsia="Times New Roman"/>
          <w:spacing w:val="2"/>
          <w:szCs w:val="28"/>
          <w:lang w:eastAsia="ru-RU"/>
        </w:rPr>
        <w:t>ПОСТАНОВЛЯЕТ:</w:t>
      </w:r>
    </w:p>
    <w:p w:rsidR="006368BF" w:rsidRPr="008170EA" w:rsidRDefault="00BB663F" w:rsidP="00E31F99">
      <w:pPr>
        <w:pStyle w:val="a7"/>
        <w:ind w:firstLine="708"/>
        <w:jc w:val="both"/>
        <w:rPr>
          <w:szCs w:val="28"/>
        </w:rPr>
      </w:pPr>
      <w:r w:rsidRPr="008170EA">
        <w:rPr>
          <w:rFonts w:eastAsia="Times New Roman"/>
          <w:spacing w:val="2"/>
          <w:szCs w:val="28"/>
          <w:lang w:eastAsia="ru-RU"/>
        </w:rPr>
        <w:t xml:space="preserve">1. Утвердить </w:t>
      </w:r>
      <w:r w:rsidR="006368BF" w:rsidRPr="008170EA">
        <w:rPr>
          <w:szCs w:val="28"/>
        </w:rPr>
        <w:t>правил работы общественного кладбища и порядок его содержания на территории муниципального образования поселок Подтесово Приложение 1.</w:t>
      </w:r>
    </w:p>
    <w:p w:rsidR="006368BF" w:rsidRPr="008170EA" w:rsidRDefault="00BB663F" w:rsidP="00E31F99">
      <w:pPr>
        <w:pStyle w:val="a7"/>
        <w:ind w:firstLine="708"/>
        <w:jc w:val="both"/>
        <w:rPr>
          <w:rFonts w:eastAsia="Times New Roman"/>
          <w:spacing w:val="2"/>
          <w:szCs w:val="28"/>
          <w:lang w:eastAsia="ru-RU"/>
        </w:rPr>
      </w:pPr>
      <w:r w:rsidRPr="008170EA">
        <w:rPr>
          <w:rFonts w:eastAsia="Times New Roman"/>
          <w:spacing w:val="2"/>
          <w:szCs w:val="28"/>
          <w:lang w:eastAsia="ru-RU"/>
        </w:rPr>
        <w:t>2. Утвердить форму книги реги</w:t>
      </w:r>
      <w:r w:rsidR="006368BF" w:rsidRPr="008170EA">
        <w:rPr>
          <w:rFonts w:eastAsia="Times New Roman"/>
          <w:spacing w:val="2"/>
          <w:szCs w:val="28"/>
          <w:lang w:eastAsia="ru-RU"/>
        </w:rPr>
        <w:t>страции захоронений. Приложение 2</w:t>
      </w:r>
      <w:r w:rsidRPr="008170EA">
        <w:rPr>
          <w:rFonts w:eastAsia="Times New Roman"/>
          <w:spacing w:val="2"/>
          <w:szCs w:val="28"/>
          <w:lang w:eastAsia="ru-RU"/>
        </w:rPr>
        <w:t>.</w:t>
      </w:r>
    </w:p>
    <w:p w:rsidR="006368BF" w:rsidRPr="008170EA" w:rsidRDefault="00BB663F" w:rsidP="00E31F99">
      <w:pPr>
        <w:pStyle w:val="a7"/>
        <w:ind w:firstLine="708"/>
        <w:jc w:val="both"/>
        <w:rPr>
          <w:rFonts w:eastAsia="Times New Roman"/>
          <w:spacing w:val="2"/>
          <w:szCs w:val="28"/>
          <w:lang w:eastAsia="ru-RU"/>
        </w:rPr>
      </w:pPr>
      <w:r w:rsidRPr="002D6EF5">
        <w:rPr>
          <w:rFonts w:eastAsia="Times New Roman"/>
          <w:spacing w:val="2"/>
          <w:szCs w:val="28"/>
          <w:lang w:eastAsia="ru-RU"/>
        </w:rPr>
        <w:t>3. Утвердить форму удостоверения отве</w:t>
      </w:r>
      <w:r w:rsidR="006368BF" w:rsidRPr="002D6EF5">
        <w:rPr>
          <w:rFonts w:eastAsia="Times New Roman"/>
          <w:spacing w:val="2"/>
          <w:szCs w:val="28"/>
          <w:lang w:eastAsia="ru-RU"/>
        </w:rPr>
        <w:t>тственного за захоронение. Приложение 3</w:t>
      </w:r>
      <w:r w:rsidRPr="002D6EF5">
        <w:rPr>
          <w:rFonts w:eastAsia="Times New Roman"/>
          <w:spacing w:val="2"/>
          <w:szCs w:val="28"/>
          <w:lang w:eastAsia="ru-RU"/>
        </w:rPr>
        <w:t>.</w:t>
      </w:r>
    </w:p>
    <w:p w:rsidR="00C10CCC" w:rsidRPr="008170EA" w:rsidRDefault="00BB663F" w:rsidP="00E31F99">
      <w:pPr>
        <w:pStyle w:val="a7"/>
        <w:ind w:firstLine="708"/>
        <w:jc w:val="both"/>
        <w:rPr>
          <w:rFonts w:eastAsia="Times New Roman"/>
          <w:spacing w:val="2"/>
          <w:szCs w:val="28"/>
          <w:lang w:eastAsia="ru-RU"/>
        </w:rPr>
      </w:pPr>
      <w:r w:rsidRPr="008170EA">
        <w:rPr>
          <w:rFonts w:eastAsia="Times New Roman"/>
          <w:spacing w:val="2"/>
          <w:szCs w:val="28"/>
          <w:lang w:eastAsia="ru-RU"/>
        </w:rPr>
        <w:t>4. Утвердить форму заявления о выдаче разрешения на погребение умершего(</w:t>
      </w:r>
      <w:r w:rsidR="006368BF" w:rsidRPr="008170EA">
        <w:rPr>
          <w:rFonts w:eastAsia="Times New Roman"/>
          <w:spacing w:val="2"/>
          <w:szCs w:val="28"/>
          <w:lang w:eastAsia="ru-RU"/>
        </w:rPr>
        <w:t>ей). Приложение 4</w:t>
      </w:r>
      <w:r w:rsidRPr="008170EA">
        <w:rPr>
          <w:rFonts w:eastAsia="Times New Roman"/>
          <w:spacing w:val="2"/>
          <w:szCs w:val="28"/>
          <w:lang w:eastAsia="ru-RU"/>
        </w:rPr>
        <w:t>.</w:t>
      </w:r>
    </w:p>
    <w:p w:rsidR="00C10CCC" w:rsidRPr="008170EA" w:rsidRDefault="00BB663F" w:rsidP="00E31F99">
      <w:pPr>
        <w:pStyle w:val="a7"/>
        <w:ind w:firstLine="708"/>
        <w:jc w:val="both"/>
        <w:rPr>
          <w:rFonts w:eastAsia="Times New Roman"/>
          <w:spacing w:val="2"/>
          <w:szCs w:val="28"/>
          <w:lang w:eastAsia="ru-RU"/>
        </w:rPr>
      </w:pPr>
      <w:r w:rsidRPr="008170EA">
        <w:rPr>
          <w:rFonts w:eastAsia="Times New Roman"/>
          <w:spacing w:val="2"/>
          <w:szCs w:val="28"/>
          <w:lang w:eastAsia="ru-RU"/>
        </w:rPr>
        <w:t>5. Утвердить форму заявления о выдаче разрешения на погребение умершего(ей) на ранее предоставленном ме</w:t>
      </w:r>
      <w:r w:rsidR="00C10CCC" w:rsidRPr="008170EA">
        <w:rPr>
          <w:rFonts w:eastAsia="Times New Roman"/>
          <w:spacing w:val="2"/>
          <w:szCs w:val="28"/>
          <w:lang w:eastAsia="ru-RU"/>
        </w:rPr>
        <w:t>сте для захоронения. Приложение 5</w:t>
      </w:r>
      <w:r w:rsidRPr="008170EA">
        <w:rPr>
          <w:rFonts w:eastAsia="Times New Roman"/>
          <w:spacing w:val="2"/>
          <w:szCs w:val="28"/>
          <w:lang w:eastAsia="ru-RU"/>
        </w:rPr>
        <w:t>.</w:t>
      </w:r>
    </w:p>
    <w:p w:rsidR="00C10CCC" w:rsidRPr="008170EA" w:rsidRDefault="00BB663F" w:rsidP="00E31F99">
      <w:pPr>
        <w:pStyle w:val="a7"/>
        <w:ind w:firstLine="708"/>
        <w:jc w:val="both"/>
        <w:rPr>
          <w:rFonts w:eastAsia="Times New Roman"/>
          <w:spacing w:val="2"/>
          <w:szCs w:val="28"/>
          <w:lang w:eastAsia="ru-RU"/>
        </w:rPr>
      </w:pPr>
      <w:r w:rsidRPr="008170EA">
        <w:rPr>
          <w:rFonts w:eastAsia="Times New Roman"/>
          <w:spacing w:val="2"/>
          <w:szCs w:val="28"/>
          <w:lang w:eastAsia="ru-RU"/>
        </w:rPr>
        <w:t>6. Утвердить форму разрешения на погребение умершего(</w:t>
      </w:r>
      <w:r w:rsidR="00C10CCC" w:rsidRPr="008170EA">
        <w:rPr>
          <w:rFonts w:eastAsia="Times New Roman"/>
          <w:spacing w:val="2"/>
          <w:szCs w:val="28"/>
          <w:lang w:eastAsia="ru-RU"/>
        </w:rPr>
        <w:t>ей). Приложение 6</w:t>
      </w:r>
      <w:r w:rsidRPr="008170EA">
        <w:rPr>
          <w:rFonts w:eastAsia="Times New Roman"/>
          <w:spacing w:val="2"/>
          <w:szCs w:val="28"/>
          <w:lang w:eastAsia="ru-RU"/>
        </w:rPr>
        <w:t>.</w:t>
      </w:r>
    </w:p>
    <w:p w:rsidR="00BB663F" w:rsidRPr="008170EA" w:rsidRDefault="00BB663F" w:rsidP="00E31F99">
      <w:pPr>
        <w:pStyle w:val="a7"/>
        <w:ind w:firstLine="708"/>
        <w:jc w:val="both"/>
        <w:rPr>
          <w:szCs w:val="28"/>
        </w:rPr>
      </w:pPr>
      <w:r w:rsidRPr="008170EA">
        <w:rPr>
          <w:rFonts w:eastAsia="Times New Roman"/>
          <w:spacing w:val="2"/>
          <w:szCs w:val="28"/>
          <w:lang w:eastAsia="ru-RU"/>
        </w:rPr>
        <w:t xml:space="preserve">7. Утвердить форму заявления о перерегистрации захоронения и оформлении </w:t>
      </w:r>
      <w:r w:rsidRPr="002D6EF5">
        <w:rPr>
          <w:rFonts w:eastAsia="Times New Roman"/>
          <w:spacing w:val="2"/>
          <w:szCs w:val="28"/>
          <w:lang w:eastAsia="ru-RU"/>
        </w:rPr>
        <w:t>удостоверений о захоронения.</w:t>
      </w:r>
      <w:r w:rsidR="00C10CCC" w:rsidRPr="008170EA">
        <w:rPr>
          <w:rFonts w:eastAsia="Times New Roman"/>
          <w:spacing w:val="2"/>
          <w:szCs w:val="28"/>
          <w:lang w:eastAsia="ru-RU"/>
        </w:rPr>
        <w:t xml:space="preserve"> Приложение 7</w:t>
      </w:r>
      <w:r w:rsidRPr="008170EA">
        <w:rPr>
          <w:rFonts w:eastAsia="Times New Roman"/>
          <w:spacing w:val="2"/>
          <w:szCs w:val="28"/>
          <w:lang w:eastAsia="ru-RU"/>
        </w:rPr>
        <w:t>.</w:t>
      </w:r>
    </w:p>
    <w:p w:rsidR="007421D4" w:rsidRPr="008170EA" w:rsidRDefault="008170EA" w:rsidP="00E31F99">
      <w:pPr>
        <w:spacing w:after="0" w:line="240" w:lineRule="auto"/>
        <w:ind w:firstLine="539"/>
        <w:contextualSpacing/>
        <w:jc w:val="both"/>
        <w:rPr>
          <w:szCs w:val="28"/>
        </w:rPr>
      </w:pPr>
      <w:r>
        <w:rPr>
          <w:rFonts w:eastAsia="Times New Roman"/>
          <w:spacing w:val="2"/>
          <w:szCs w:val="28"/>
          <w:lang w:eastAsia="ru-RU"/>
        </w:rPr>
        <w:t xml:space="preserve"> </w:t>
      </w:r>
      <w:r w:rsidR="00DD18F1" w:rsidRPr="008170EA">
        <w:rPr>
          <w:rFonts w:eastAsia="Times New Roman"/>
          <w:spacing w:val="2"/>
          <w:szCs w:val="28"/>
          <w:lang w:eastAsia="ru-RU"/>
        </w:rPr>
        <w:t>8</w:t>
      </w:r>
      <w:r w:rsidR="007421D4" w:rsidRPr="008170EA">
        <w:rPr>
          <w:rFonts w:eastAsia="Times New Roman"/>
          <w:spacing w:val="2"/>
          <w:szCs w:val="28"/>
          <w:lang w:eastAsia="ru-RU"/>
        </w:rPr>
        <w:t>. П</w:t>
      </w:r>
      <w:r w:rsidR="00BB663F" w:rsidRPr="008170EA">
        <w:rPr>
          <w:rFonts w:eastAsia="Times New Roman"/>
          <w:spacing w:val="2"/>
          <w:szCs w:val="28"/>
          <w:lang w:eastAsia="ru-RU"/>
        </w:rPr>
        <w:t>остановление вступает</w:t>
      </w:r>
      <w:r w:rsidR="007421D4" w:rsidRPr="008170EA">
        <w:rPr>
          <w:szCs w:val="28"/>
        </w:rPr>
        <w:t xml:space="preserve"> в силу после официального опубликования в информационном издании «Подтесовский Вестник» и подлежит размещению на официальном сайте пос. Подтесово в сети Интернет – </w:t>
      </w:r>
      <w:proofErr w:type="spellStart"/>
      <w:r w:rsidR="007421D4" w:rsidRPr="008170EA">
        <w:rPr>
          <w:szCs w:val="28"/>
        </w:rPr>
        <w:t>подтесово.рф</w:t>
      </w:r>
      <w:proofErr w:type="spellEnd"/>
      <w:r w:rsidR="007421D4" w:rsidRPr="008170EA">
        <w:rPr>
          <w:szCs w:val="28"/>
        </w:rPr>
        <w:t>.</w:t>
      </w:r>
    </w:p>
    <w:p w:rsidR="00512D5A" w:rsidRDefault="007421D4" w:rsidP="00512D5A">
      <w:pPr>
        <w:spacing w:after="0" w:line="240" w:lineRule="auto"/>
        <w:ind w:firstLine="539"/>
        <w:contextualSpacing/>
        <w:jc w:val="both"/>
        <w:rPr>
          <w:szCs w:val="28"/>
        </w:rPr>
      </w:pPr>
      <w:r w:rsidRPr="008170EA">
        <w:rPr>
          <w:rFonts w:eastAsia="Times New Roman"/>
          <w:spacing w:val="2"/>
          <w:szCs w:val="28"/>
          <w:lang w:eastAsia="ru-RU"/>
        </w:rPr>
        <w:t xml:space="preserve"> </w:t>
      </w:r>
      <w:r w:rsidR="00DD18F1" w:rsidRPr="008170EA">
        <w:rPr>
          <w:rFonts w:eastAsia="Times New Roman"/>
          <w:spacing w:val="2"/>
          <w:szCs w:val="28"/>
          <w:lang w:eastAsia="ru-RU"/>
        </w:rPr>
        <w:t>9</w:t>
      </w:r>
      <w:r w:rsidR="00BB663F" w:rsidRPr="008170EA">
        <w:rPr>
          <w:rFonts w:eastAsia="Times New Roman"/>
          <w:spacing w:val="2"/>
          <w:szCs w:val="28"/>
          <w:lang w:eastAsia="ru-RU"/>
        </w:rPr>
        <w:t>.</w:t>
      </w:r>
      <w:r w:rsidR="008170EA">
        <w:rPr>
          <w:rFonts w:eastAsia="Times New Roman"/>
          <w:spacing w:val="2"/>
          <w:szCs w:val="28"/>
          <w:lang w:eastAsia="ru-RU"/>
        </w:rPr>
        <w:t xml:space="preserve"> </w:t>
      </w:r>
      <w:proofErr w:type="gramStart"/>
      <w:r w:rsidRPr="008170EA">
        <w:rPr>
          <w:szCs w:val="28"/>
        </w:rPr>
        <w:t>Контроль за</w:t>
      </w:r>
      <w:proofErr w:type="gramEnd"/>
      <w:r w:rsidRPr="008170EA">
        <w:rPr>
          <w:szCs w:val="28"/>
        </w:rPr>
        <w:t xml:space="preserve"> исполнением данного постановления оставляю за собой.</w:t>
      </w:r>
    </w:p>
    <w:p w:rsidR="00512D5A" w:rsidRDefault="00512D5A" w:rsidP="00512D5A">
      <w:pPr>
        <w:spacing w:after="0" w:line="240" w:lineRule="auto"/>
        <w:ind w:firstLine="539"/>
        <w:contextualSpacing/>
        <w:jc w:val="both"/>
        <w:rPr>
          <w:szCs w:val="28"/>
        </w:rPr>
      </w:pPr>
    </w:p>
    <w:p w:rsidR="006909CB" w:rsidRPr="008170EA" w:rsidRDefault="00EB2589" w:rsidP="00512D5A">
      <w:pPr>
        <w:spacing w:after="0" w:line="240" w:lineRule="auto"/>
        <w:ind w:firstLine="539"/>
        <w:contextualSpacing/>
        <w:jc w:val="both"/>
        <w:rPr>
          <w:szCs w:val="28"/>
        </w:rPr>
      </w:pPr>
      <w:r>
        <w:rPr>
          <w:szCs w:val="28"/>
        </w:rPr>
        <w:t>И.п. главы</w:t>
      </w:r>
      <w:r w:rsidR="00DD18F1" w:rsidRPr="008170EA">
        <w:rPr>
          <w:szCs w:val="28"/>
        </w:rPr>
        <w:t xml:space="preserve"> п. Подтесово</w:t>
      </w:r>
      <w:r w:rsidR="008170EA">
        <w:rPr>
          <w:szCs w:val="28"/>
        </w:rPr>
        <w:t xml:space="preserve">                                       </w:t>
      </w:r>
      <w:r>
        <w:rPr>
          <w:szCs w:val="28"/>
        </w:rPr>
        <w:t xml:space="preserve">           О.А. Гареева</w:t>
      </w:r>
    </w:p>
    <w:p w:rsidR="006909CB" w:rsidRPr="008170EA" w:rsidRDefault="006909CB" w:rsidP="00E31F99">
      <w:pPr>
        <w:pStyle w:val="a7"/>
        <w:contextualSpacing/>
        <w:jc w:val="center"/>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E31F99" w:rsidRPr="008170EA" w:rsidRDefault="00E31F99" w:rsidP="00E31F99">
      <w:pPr>
        <w:pStyle w:val="a7"/>
        <w:contextualSpacing/>
        <w:jc w:val="right"/>
        <w:rPr>
          <w:szCs w:val="28"/>
        </w:rPr>
      </w:pPr>
    </w:p>
    <w:p w:rsidR="008170EA" w:rsidRDefault="008170EA" w:rsidP="00E31F99">
      <w:pPr>
        <w:pStyle w:val="a7"/>
        <w:contextualSpacing/>
        <w:jc w:val="right"/>
        <w:rPr>
          <w:szCs w:val="28"/>
        </w:rPr>
      </w:pPr>
    </w:p>
    <w:p w:rsidR="00EB2589" w:rsidRDefault="00EB2589" w:rsidP="00E31F99">
      <w:pPr>
        <w:pStyle w:val="a7"/>
        <w:contextualSpacing/>
        <w:jc w:val="right"/>
        <w:rPr>
          <w:szCs w:val="28"/>
        </w:rPr>
      </w:pPr>
    </w:p>
    <w:p w:rsidR="00EB2589" w:rsidRDefault="00EB2589" w:rsidP="00E31F99">
      <w:pPr>
        <w:pStyle w:val="a7"/>
        <w:contextualSpacing/>
        <w:jc w:val="right"/>
        <w:rPr>
          <w:szCs w:val="28"/>
        </w:rPr>
      </w:pPr>
    </w:p>
    <w:p w:rsidR="00EB2589" w:rsidRDefault="00EB2589" w:rsidP="00E31F99">
      <w:pPr>
        <w:pStyle w:val="a7"/>
        <w:contextualSpacing/>
        <w:jc w:val="right"/>
        <w:rPr>
          <w:szCs w:val="28"/>
        </w:rPr>
      </w:pPr>
    </w:p>
    <w:p w:rsidR="00EB2589" w:rsidRDefault="00EB2589" w:rsidP="00E31F99">
      <w:pPr>
        <w:pStyle w:val="a7"/>
        <w:contextualSpacing/>
        <w:jc w:val="right"/>
        <w:rPr>
          <w:szCs w:val="28"/>
        </w:rPr>
      </w:pPr>
    </w:p>
    <w:p w:rsidR="00EB2589" w:rsidRDefault="00EB2589" w:rsidP="00E31F99">
      <w:pPr>
        <w:pStyle w:val="a7"/>
        <w:contextualSpacing/>
        <w:jc w:val="right"/>
        <w:rPr>
          <w:szCs w:val="28"/>
        </w:rPr>
      </w:pPr>
    </w:p>
    <w:p w:rsidR="00EB2589" w:rsidRDefault="00EB2589" w:rsidP="00E31F99">
      <w:pPr>
        <w:pStyle w:val="a7"/>
        <w:contextualSpacing/>
        <w:jc w:val="right"/>
        <w:rPr>
          <w:szCs w:val="28"/>
        </w:rPr>
      </w:pPr>
    </w:p>
    <w:p w:rsidR="00EB2589" w:rsidRDefault="00EB2589" w:rsidP="00E31F99">
      <w:pPr>
        <w:pStyle w:val="a7"/>
        <w:contextualSpacing/>
        <w:jc w:val="right"/>
        <w:rPr>
          <w:szCs w:val="28"/>
        </w:rPr>
      </w:pPr>
    </w:p>
    <w:p w:rsidR="00512D5A" w:rsidRDefault="00512D5A" w:rsidP="00E31F99">
      <w:pPr>
        <w:pStyle w:val="a7"/>
        <w:contextualSpacing/>
        <w:jc w:val="right"/>
        <w:rPr>
          <w:szCs w:val="28"/>
        </w:rPr>
      </w:pPr>
    </w:p>
    <w:p w:rsidR="00512D5A" w:rsidRDefault="00512D5A" w:rsidP="00E31F99">
      <w:pPr>
        <w:pStyle w:val="a7"/>
        <w:contextualSpacing/>
        <w:jc w:val="right"/>
        <w:rPr>
          <w:szCs w:val="28"/>
        </w:rPr>
      </w:pPr>
    </w:p>
    <w:p w:rsidR="00512D5A" w:rsidRDefault="00512D5A" w:rsidP="00E31F99">
      <w:pPr>
        <w:pStyle w:val="a7"/>
        <w:contextualSpacing/>
        <w:jc w:val="right"/>
        <w:rPr>
          <w:szCs w:val="28"/>
        </w:rPr>
      </w:pPr>
    </w:p>
    <w:p w:rsidR="00512D5A" w:rsidRDefault="00512D5A" w:rsidP="00E31F99">
      <w:pPr>
        <w:pStyle w:val="a7"/>
        <w:contextualSpacing/>
        <w:jc w:val="right"/>
        <w:rPr>
          <w:szCs w:val="28"/>
        </w:rPr>
      </w:pPr>
    </w:p>
    <w:p w:rsidR="008170EA" w:rsidRDefault="008170EA" w:rsidP="00E31F99">
      <w:pPr>
        <w:pStyle w:val="a7"/>
        <w:contextualSpacing/>
        <w:jc w:val="right"/>
        <w:rPr>
          <w:szCs w:val="28"/>
        </w:rPr>
      </w:pPr>
    </w:p>
    <w:p w:rsidR="006909CB" w:rsidRPr="008170EA" w:rsidRDefault="006909CB" w:rsidP="00E31F99">
      <w:pPr>
        <w:pStyle w:val="a7"/>
        <w:contextualSpacing/>
        <w:jc w:val="right"/>
        <w:rPr>
          <w:szCs w:val="28"/>
        </w:rPr>
      </w:pPr>
      <w:r w:rsidRPr="008170EA">
        <w:rPr>
          <w:szCs w:val="28"/>
        </w:rPr>
        <w:lastRenderedPageBreak/>
        <w:t xml:space="preserve">Приложение № 1 к постановлению </w:t>
      </w:r>
    </w:p>
    <w:p w:rsidR="006909CB" w:rsidRPr="008170EA" w:rsidRDefault="006909CB" w:rsidP="00E31F99">
      <w:pPr>
        <w:pStyle w:val="a7"/>
        <w:contextualSpacing/>
        <w:jc w:val="right"/>
        <w:rPr>
          <w:szCs w:val="28"/>
        </w:rPr>
      </w:pPr>
      <w:r w:rsidRPr="008170EA">
        <w:rPr>
          <w:szCs w:val="28"/>
        </w:rPr>
        <w:t xml:space="preserve">администрации п. Подтесово </w:t>
      </w:r>
    </w:p>
    <w:p w:rsidR="006909CB" w:rsidRPr="008170EA" w:rsidRDefault="00EC13DC" w:rsidP="00E31F99">
      <w:pPr>
        <w:pStyle w:val="a7"/>
        <w:contextualSpacing/>
        <w:jc w:val="right"/>
        <w:rPr>
          <w:szCs w:val="28"/>
        </w:rPr>
      </w:pPr>
      <w:r>
        <w:rPr>
          <w:szCs w:val="28"/>
        </w:rPr>
        <w:t>от 23.10</w:t>
      </w:r>
      <w:r w:rsidR="00EB2589">
        <w:rPr>
          <w:szCs w:val="28"/>
        </w:rPr>
        <w:t>.2023 г. № 160-п</w:t>
      </w:r>
    </w:p>
    <w:p w:rsidR="006909CB" w:rsidRPr="008170EA" w:rsidRDefault="006909CB" w:rsidP="00E31F99">
      <w:pPr>
        <w:pStyle w:val="a7"/>
        <w:contextualSpacing/>
        <w:jc w:val="right"/>
        <w:rPr>
          <w:szCs w:val="28"/>
        </w:rPr>
      </w:pPr>
    </w:p>
    <w:p w:rsidR="006909CB" w:rsidRPr="008170EA" w:rsidRDefault="006909CB" w:rsidP="00E31F99">
      <w:pPr>
        <w:shd w:val="clear" w:color="auto" w:fill="FFFFFF"/>
        <w:spacing w:after="0" w:line="240" w:lineRule="auto"/>
        <w:jc w:val="right"/>
        <w:textAlignment w:val="baseline"/>
        <w:rPr>
          <w:rFonts w:eastAsia="Times New Roman"/>
          <w:szCs w:val="28"/>
          <w:lang w:eastAsia="ru-RU"/>
        </w:rPr>
      </w:pPr>
      <w:r w:rsidRPr="008170EA">
        <w:rPr>
          <w:rFonts w:eastAsia="Times New Roman"/>
          <w:bCs/>
          <w:szCs w:val="28"/>
        </w:rPr>
        <w:t> </w:t>
      </w:r>
    </w:p>
    <w:p w:rsidR="006909CB" w:rsidRPr="008170EA" w:rsidRDefault="002C048A" w:rsidP="00E31F99">
      <w:pPr>
        <w:pStyle w:val="a7"/>
        <w:jc w:val="center"/>
        <w:rPr>
          <w:szCs w:val="28"/>
        </w:rPr>
      </w:pPr>
      <w:r w:rsidRPr="008170EA">
        <w:rPr>
          <w:szCs w:val="28"/>
        </w:rPr>
        <w:t>ПРАВИЛА РАБОТЫ ОБЩЕСТВЕННОГО КЛАДБИЩА И ПОРЯДОК ЕГО СОДЕРЖАНИЯНА НА ТЕРРИТОРРИИ МУНИЦИПАЛЬНОГО ОБРАЗОВАНИЯ ПОСЕЛОК ПОДТЕСОВО</w:t>
      </w:r>
      <w:r w:rsidR="006909CB" w:rsidRPr="008170EA">
        <w:rPr>
          <w:rFonts w:eastAsia="Times New Roman"/>
          <w:spacing w:val="2"/>
          <w:szCs w:val="28"/>
          <w:lang w:eastAsia="ru-RU"/>
        </w:rPr>
        <w:t> </w:t>
      </w:r>
    </w:p>
    <w:p w:rsidR="006909CB" w:rsidRPr="008170EA" w:rsidRDefault="006909CB" w:rsidP="00E31F99">
      <w:pPr>
        <w:shd w:val="clear" w:color="auto" w:fill="FFFFFF"/>
        <w:spacing w:after="0" w:line="240" w:lineRule="auto"/>
        <w:textAlignment w:val="baseline"/>
        <w:outlineLvl w:val="2"/>
        <w:rPr>
          <w:rFonts w:eastAsia="Times New Roman"/>
          <w:szCs w:val="28"/>
          <w:lang w:eastAsia="ru-RU"/>
        </w:rPr>
      </w:pPr>
      <w:r w:rsidRPr="008170EA">
        <w:rPr>
          <w:rFonts w:eastAsia="Times New Roman"/>
          <w:spacing w:val="2"/>
          <w:szCs w:val="28"/>
          <w:lang w:eastAsia="ru-RU"/>
        </w:rPr>
        <w:t> </w:t>
      </w:r>
    </w:p>
    <w:p w:rsidR="006909CB" w:rsidRPr="008170EA" w:rsidRDefault="002C048A" w:rsidP="00E31F99">
      <w:pPr>
        <w:shd w:val="clear" w:color="auto" w:fill="FFFFFF"/>
        <w:spacing w:after="0" w:line="240" w:lineRule="auto"/>
        <w:ind w:firstLine="708"/>
        <w:contextualSpacing/>
        <w:jc w:val="center"/>
        <w:textAlignment w:val="baseline"/>
        <w:rPr>
          <w:rFonts w:eastAsia="Times New Roman"/>
          <w:szCs w:val="28"/>
          <w:lang w:eastAsia="ru-RU"/>
        </w:rPr>
      </w:pPr>
      <w:r w:rsidRPr="008170EA">
        <w:rPr>
          <w:rFonts w:eastAsia="Times New Roman"/>
          <w:spacing w:val="2"/>
          <w:szCs w:val="28"/>
          <w:lang w:eastAsia="ru-RU"/>
        </w:rPr>
        <w:t>1</w:t>
      </w:r>
      <w:r w:rsidR="006909CB" w:rsidRPr="008170EA">
        <w:rPr>
          <w:rFonts w:eastAsia="Times New Roman"/>
          <w:spacing w:val="2"/>
          <w:szCs w:val="28"/>
          <w:lang w:eastAsia="ru-RU"/>
        </w:rPr>
        <w:t>. ОСНОВНЫЕ ПОНЯТИЯ</w:t>
      </w:r>
      <w:r w:rsidR="005401E1" w:rsidRPr="008170EA">
        <w:rPr>
          <w:rFonts w:eastAsia="Times New Roman"/>
          <w:spacing w:val="2"/>
          <w:szCs w:val="28"/>
          <w:lang w:eastAsia="ru-RU"/>
        </w:rPr>
        <w:t xml:space="preserve"> И ОПРЕДЕЛЕНИЯ</w:t>
      </w:r>
    </w:p>
    <w:p w:rsidR="006909CB" w:rsidRPr="008170EA" w:rsidRDefault="006909CB" w:rsidP="00E31F99">
      <w:pPr>
        <w:spacing w:after="0" w:line="240" w:lineRule="auto"/>
        <w:ind w:firstLine="709"/>
        <w:contextualSpacing/>
        <w:jc w:val="both"/>
        <w:rPr>
          <w:rFonts w:eastAsia="Times New Roman"/>
          <w:szCs w:val="28"/>
          <w:lang w:eastAsia="ru-RU"/>
        </w:rPr>
      </w:pPr>
      <w:r w:rsidRPr="008170EA">
        <w:rPr>
          <w:rFonts w:eastAsia="Times New Roman"/>
          <w:spacing w:val="2"/>
          <w:szCs w:val="28"/>
          <w:lang w:eastAsia="ru-RU"/>
        </w:rPr>
        <w:t>Погребение – обрядовы</w:t>
      </w:r>
      <w:r w:rsidR="005401E1" w:rsidRPr="008170EA">
        <w:rPr>
          <w:rFonts w:eastAsia="Times New Roman"/>
          <w:spacing w:val="2"/>
          <w:szCs w:val="28"/>
          <w:lang w:eastAsia="ru-RU"/>
        </w:rPr>
        <w:t>е действия по захоронению тела (</w:t>
      </w:r>
      <w:r w:rsidRPr="008170EA">
        <w:rPr>
          <w:rFonts w:eastAsia="Times New Roman"/>
          <w:spacing w:val="2"/>
          <w:szCs w:val="28"/>
          <w:lang w:eastAsia="ru-RU"/>
        </w:rPr>
        <w:t>останков</w:t>
      </w:r>
      <w:r w:rsidR="005401E1" w:rsidRPr="008170EA">
        <w:rPr>
          <w:rFonts w:eastAsia="Times New Roman"/>
          <w:spacing w:val="2"/>
          <w:szCs w:val="28"/>
          <w:lang w:eastAsia="ru-RU"/>
        </w:rPr>
        <w:t>) человека</w:t>
      </w:r>
      <w:r w:rsidRPr="008170EA">
        <w:rPr>
          <w:rFonts w:eastAsia="Times New Roman"/>
          <w:spacing w:val="2"/>
          <w:szCs w:val="28"/>
          <w:lang w:eastAsia="ru-RU"/>
        </w:rPr>
        <w:t>,</w:t>
      </w:r>
      <w:r w:rsidR="00DC3F6B" w:rsidRPr="008170EA">
        <w:rPr>
          <w:rFonts w:eastAsia="Times New Roman"/>
          <w:spacing w:val="2"/>
          <w:szCs w:val="28"/>
          <w:lang w:eastAsia="ru-RU"/>
        </w:rPr>
        <w:t xml:space="preserve"> после его смерти в </w:t>
      </w:r>
      <w:r w:rsidR="00E31F99" w:rsidRPr="008170EA">
        <w:rPr>
          <w:rFonts w:eastAsia="Times New Roman"/>
          <w:spacing w:val="2"/>
          <w:szCs w:val="28"/>
          <w:lang w:eastAsia="ru-RU"/>
        </w:rPr>
        <w:t>соответствии с</w:t>
      </w:r>
      <w:r w:rsidR="005401E1" w:rsidRPr="008170EA">
        <w:rPr>
          <w:rFonts w:eastAsia="Times New Roman"/>
          <w:spacing w:val="2"/>
          <w:szCs w:val="28"/>
          <w:lang w:eastAsia="ru-RU"/>
        </w:rPr>
        <w:t xml:space="preserve"> обычаями и традициями, </w:t>
      </w:r>
      <w:r w:rsidRPr="008170EA">
        <w:rPr>
          <w:rFonts w:eastAsia="Times New Roman"/>
          <w:spacing w:val="2"/>
          <w:szCs w:val="28"/>
          <w:lang w:eastAsia="ru-RU"/>
        </w:rPr>
        <w:t>не противоречащими этическим и санитарно-эпидемиологическим требованиям, в порядке, определенном нормативными правовыми актами Российской Федерации.</w:t>
      </w:r>
    </w:p>
    <w:p w:rsidR="000334EF" w:rsidRPr="008170EA" w:rsidRDefault="006909CB" w:rsidP="00E31F99">
      <w:pPr>
        <w:spacing w:after="0" w:line="240" w:lineRule="auto"/>
        <w:ind w:firstLine="709"/>
        <w:contextualSpacing/>
        <w:jc w:val="both"/>
        <w:rPr>
          <w:rFonts w:eastAsia="Times New Roman"/>
          <w:spacing w:val="2"/>
          <w:szCs w:val="28"/>
          <w:lang w:eastAsia="ru-RU"/>
        </w:rPr>
      </w:pPr>
      <w:r w:rsidRPr="008170EA">
        <w:rPr>
          <w:rFonts w:eastAsia="Times New Roman"/>
          <w:spacing w:val="2"/>
          <w:szCs w:val="28"/>
          <w:lang w:eastAsia="ru-RU"/>
        </w:rPr>
        <w:t>Захоронение –</w:t>
      </w:r>
      <w:r w:rsidR="000334EF" w:rsidRPr="008170EA">
        <w:rPr>
          <w:rFonts w:eastAsia="Times New Roman"/>
          <w:spacing w:val="2"/>
          <w:szCs w:val="28"/>
          <w:lang w:eastAsia="ru-RU"/>
        </w:rPr>
        <w:t>земельный участок на кладбище, на котором осуществлено погребение тела (останков) или праха умершего;</w:t>
      </w:r>
    </w:p>
    <w:p w:rsidR="006909CB" w:rsidRPr="008170EA" w:rsidRDefault="000334EF" w:rsidP="00E31F99">
      <w:pPr>
        <w:spacing w:after="0" w:line="240" w:lineRule="auto"/>
        <w:ind w:firstLine="709"/>
        <w:contextualSpacing/>
        <w:jc w:val="both"/>
        <w:rPr>
          <w:rFonts w:eastAsia="Times New Roman"/>
          <w:szCs w:val="28"/>
          <w:lang w:eastAsia="ru-RU"/>
        </w:rPr>
      </w:pPr>
      <w:r w:rsidRPr="008170EA">
        <w:rPr>
          <w:rFonts w:eastAsia="Times New Roman"/>
          <w:spacing w:val="2"/>
          <w:szCs w:val="28"/>
          <w:lang w:eastAsia="ru-RU"/>
        </w:rPr>
        <w:t>Ме</w:t>
      </w:r>
      <w:r w:rsidR="000A3EB7" w:rsidRPr="008170EA">
        <w:rPr>
          <w:rFonts w:eastAsia="Times New Roman"/>
          <w:spacing w:val="2"/>
          <w:szCs w:val="28"/>
          <w:lang w:eastAsia="ru-RU"/>
        </w:rPr>
        <w:t xml:space="preserve">ста погребения – специально отведенные в соответствии с этическими, санитарными и экологическими требованиями участки </w:t>
      </w:r>
      <w:r w:rsidR="006909CB" w:rsidRPr="008170EA">
        <w:rPr>
          <w:rFonts w:eastAsia="Times New Roman"/>
          <w:spacing w:val="2"/>
          <w:szCs w:val="28"/>
          <w:lang w:eastAsia="ru-RU"/>
        </w:rPr>
        <w:t>земли с сооружаемыми на них кладбищами для зах</w:t>
      </w:r>
      <w:r w:rsidRPr="008170EA">
        <w:rPr>
          <w:rFonts w:eastAsia="Times New Roman"/>
          <w:spacing w:val="2"/>
          <w:szCs w:val="28"/>
          <w:lang w:eastAsia="ru-RU"/>
        </w:rPr>
        <w:t>оронения тел (останков) умерших, а также иными зданиями и сооружениями, предназначенными для осуществления погребения умерших.</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pacing w:val="2"/>
          <w:szCs w:val="28"/>
          <w:lang w:eastAsia="ru-RU"/>
        </w:rPr>
        <w:t xml:space="preserve">Кладбище – объект похоронного назначения, предназначенный для захоронения останков и праха умершего. </w:t>
      </w:r>
    </w:p>
    <w:p w:rsidR="006909CB" w:rsidRPr="008170EA" w:rsidRDefault="006909CB" w:rsidP="00E31F99">
      <w:pPr>
        <w:widowControl w:val="0"/>
        <w:tabs>
          <w:tab w:val="left" w:pos="0"/>
        </w:tabs>
        <w:spacing w:after="0" w:line="240" w:lineRule="auto"/>
        <w:ind w:firstLine="709"/>
        <w:contextualSpacing/>
        <w:jc w:val="both"/>
        <w:rPr>
          <w:rFonts w:eastAsia="Times New Roman"/>
          <w:szCs w:val="28"/>
          <w:lang w:eastAsia="ru-RU"/>
        </w:rPr>
      </w:pPr>
      <w:r w:rsidRPr="008170EA">
        <w:rPr>
          <w:rFonts w:eastAsia="Times New Roman"/>
          <w:spacing w:val="2"/>
          <w:szCs w:val="28"/>
          <w:lang w:eastAsia="ru-RU"/>
        </w:rPr>
        <w:t xml:space="preserve">Открытые кладбища – </w:t>
      </w:r>
      <w:r w:rsidRPr="008170EA">
        <w:rPr>
          <w:rFonts w:eastAsia="Times New Roman"/>
          <w:szCs w:val="28"/>
          <w:lang w:eastAsia="ru-RU"/>
        </w:rPr>
        <w:t>кладбища, на которых имеется свободная территория для создания новых мест захоронений.</w:t>
      </w:r>
    </w:p>
    <w:p w:rsidR="006909CB" w:rsidRPr="008170EA" w:rsidRDefault="006909CB" w:rsidP="00E31F99">
      <w:pPr>
        <w:widowControl w:val="0"/>
        <w:tabs>
          <w:tab w:val="left" w:pos="0"/>
        </w:tabs>
        <w:spacing w:after="0" w:line="240" w:lineRule="auto"/>
        <w:ind w:firstLine="709"/>
        <w:contextualSpacing/>
        <w:jc w:val="both"/>
        <w:rPr>
          <w:rFonts w:eastAsia="Times New Roman"/>
          <w:szCs w:val="28"/>
          <w:lang w:eastAsia="ru-RU"/>
        </w:rPr>
      </w:pPr>
      <w:r w:rsidRPr="008170EA">
        <w:rPr>
          <w:rFonts w:eastAsia="Times New Roman"/>
          <w:szCs w:val="28"/>
          <w:lang w:eastAsia="ru-RU"/>
        </w:rPr>
        <w:t xml:space="preserve">Кладбища, закрытые для свободных захоронений, </w:t>
      </w:r>
      <w:r w:rsidRPr="008170EA">
        <w:rPr>
          <w:rFonts w:eastAsia="Times New Roman"/>
          <w:spacing w:val="2"/>
          <w:szCs w:val="28"/>
          <w:lang w:eastAsia="ru-RU"/>
        </w:rPr>
        <w:t>–</w:t>
      </w:r>
      <w:r w:rsidRPr="008170EA">
        <w:rPr>
          <w:rFonts w:eastAsia="Times New Roman"/>
          <w:szCs w:val="28"/>
          <w:lang w:eastAsia="ru-RU"/>
        </w:rPr>
        <w:t xml:space="preserve"> кладбища, на которых полностью использована территория для создания новых мест захоронений и захоронения осуществляются только в родственные места захоронений (родственные могилы) и родственные ограды, семейные захоронения, а также в специально отведенных зонах захоронений (квартал почетных захоронений, зоны воинских, </w:t>
      </w:r>
      <w:proofErr w:type="spellStart"/>
      <w:r w:rsidRPr="008170EA">
        <w:rPr>
          <w:rFonts w:eastAsia="Times New Roman"/>
          <w:szCs w:val="28"/>
          <w:lang w:eastAsia="ru-RU"/>
        </w:rPr>
        <w:t>вероисповедальных</w:t>
      </w:r>
      <w:proofErr w:type="spellEnd"/>
      <w:r w:rsidRPr="008170EA">
        <w:rPr>
          <w:rFonts w:eastAsia="Times New Roman"/>
          <w:szCs w:val="28"/>
          <w:lang w:eastAsia="ru-RU"/>
        </w:rPr>
        <w:t xml:space="preserve"> захоронений и т.п.).</w:t>
      </w:r>
    </w:p>
    <w:p w:rsidR="006909CB" w:rsidRPr="008170EA" w:rsidRDefault="006909CB" w:rsidP="00E31F99">
      <w:pPr>
        <w:spacing w:after="0" w:line="240" w:lineRule="auto"/>
        <w:ind w:firstLine="709"/>
        <w:contextualSpacing/>
        <w:jc w:val="both"/>
        <w:rPr>
          <w:rFonts w:eastAsia="Times New Roman"/>
          <w:szCs w:val="28"/>
          <w:lang w:eastAsia="ru-RU"/>
        </w:rPr>
      </w:pPr>
      <w:r w:rsidRPr="008170EA">
        <w:rPr>
          <w:rFonts w:eastAsia="Times New Roman"/>
          <w:szCs w:val="28"/>
        </w:rPr>
        <w:t xml:space="preserve">Закрытые кладбища </w:t>
      </w:r>
      <w:r w:rsidRPr="008170EA">
        <w:rPr>
          <w:rFonts w:eastAsia="Times New Roman"/>
          <w:spacing w:val="2"/>
          <w:szCs w:val="28"/>
          <w:lang w:eastAsia="ru-RU"/>
        </w:rPr>
        <w:t>–</w:t>
      </w:r>
      <w:r w:rsidRPr="008170EA">
        <w:rPr>
          <w:rFonts w:eastAsia="Times New Roman"/>
          <w:szCs w:val="28"/>
        </w:rPr>
        <w:t xml:space="preserve"> кладбища, территория которых полностью использована для осуществления захоронений и (или) в отношении которых принято решение о переносе.</w:t>
      </w:r>
    </w:p>
    <w:p w:rsidR="000334EF" w:rsidRPr="008170EA" w:rsidRDefault="006909CB" w:rsidP="00E31F99">
      <w:pPr>
        <w:spacing w:after="0" w:line="240" w:lineRule="auto"/>
        <w:ind w:firstLine="709"/>
        <w:contextualSpacing/>
        <w:jc w:val="both"/>
        <w:rPr>
          <w:rFonts w:eastAsia="Times New Roman"/>
          <w:szCs w:val="28"/>
        </w:rPr>
      </w:pPr>
      <w:r w:rsidRPr="008170EA">
        <w:rPr>
          <w:rFonts w:eastAsia="Times New Roman"/>
          <w:szCs w:val="28"/>
        </w:rPr>
        <w:t xml:space="preserve">Зона захоронения (квартал) </w:t>
      </w:r>
      <w:r w:rsidRPr="008170EA">
        <w:rPr>
          <w:rFonts w:eastAsia="Times New Roman"/>
          <w:spacing w:val="2"/>
          <w:szCs w:val="28"/>
          <w:lang w:eastAsia="ru-RU"/>
        </w:rPr>
        <w:t>–</w:t>
      </w:r>
      <w:r w:rsidRPr="008170EA">
        <w:rPr>
          <w:rFonts w:eastAsia="Times New Roman"/>
          <w:szCs w:val="28"/>
        </w:rPr>
        <w:t xml:space="preserve"> основная функциональная часть территории кладбища, на котором осуществляется погребение</w:t>
      </w:r>
      <w:r w:rsidR="000334EF" w:rsidRPr="008170EA">
        <w:rPr>
          <w:rFonts w:eastAsia="Times New Roman"/>
          <w:szCs w:val="28"/>
        </w:rPr>
        <w:t>.</w:t>
      </w:r>
    </w:p>
    <w:p w:rsidR="006909CB" w:rsidRPr="008170EA" w:rsidRDefault="006909CB" w:rsidP="00E31F99">
      <w:pPr>
        <w:spacing w:after="0" w:line="240" w:lineRule="auto"/>
        <w:ind w:firstLine="709"/>
        <w:contextualSpacing/>
        <w:jc w:val="both"/>
        <w:rPr>
          <w:rFonts w:eastAsia="Times New Roman"/>
          <w:szCs w:val="28"/>
          <w:lang w:eastAsia="ru-RU"/>
        </w:rPr>
      </w:pPr>
      <w:r w:rsidRPr="008170EA">
        <w:rPr>
          <w:rFonts w:eastAsia="Times New Roman"/>
          <w:spacing w:val="2"/>
          <w:szCs w:val="28"/>
          <w:lang w:eastAsia="ru-RU"/>
        </w:rPr>
        <w:t>Место захоронения – участок земли, предоставленный уполномоченным органом для захоронения тел (останков) или праха умерших, организованный в виде могил.</w:t>
      </w:r>
    </w:p>
    <w:p w:rsidR="000334EF" w:rsidRPr="008170EA" w:rsidRDefault="006909CB" w:rsidP="00E31F99">
      <w:pPr>
        <w:spacing w:after="0" w:line="240" w:lineRule="auto"/>
        <w:ind w:firstLine="709"/>
        <w:contextualSpacing/>
        <w:jc w:val="both"/>
        <w:rPr>
          <w:rFonts w:eastAsia="Times New Roman"/>
          <w:szCs w:val="28"/>
          <w:lang w:eastAsia="ru-RU"/>
        </w:rPr>
      </w:pPr>
      <w:r w:rsidRPr="008170EA">
        <w:rPr>
          <w:rFonts w:eastAsia="Times New Roman"/>
          <w:szCs w:val="28"/>
        </w:rPr>
        <w:t xml:space="preserve">Могила </w:t>
      </w:r>
      <w:r w:rsidRPr="008170EA">
        <w:rPr>
          <w:rFonts w:eastAsia="Times New Roman"/>
          <w:spacing w:val="2"/>
          <w:szCs w:val="28"/>
          <w:lang w:eastAsia="ru-RU"/>
        </w:rPr>
        <w:t>–</w:t>
      </w:r>
      <w:r w:rsidRPr="008170EA">
        <w:rPr>
          <w:rFonts w:eastAsia="Times New Roman"/>
          <w:szCs w:val="28"/>
        </w:rPr>
        <w:t xml:space="preserve"> углубление в земле для захоронения останков, праха умершего в гробе, без гроба или урне.</w:t>
      </w:r>
    </w:p>
    <w:p w:rsidR="006909CB" w:rsidRPr="008170EA" w:rsidRDefault="006909CB" w:rsidP="00E31F99">
      <w:pPr>
        <w:spacing w:after="0" w:line="240" w:lineRule="auto"/>
        <w:ind w:firstLine="709"/>
        <w:contextualSpacing/>
        <w:jc w:val="both"/>
        <w:rPr>
          <w:rFonts w:eastAsia="Times New Roman"/>
          <w:szCs w:val="28"/>
          <w:lang w:eastAsia="ru-RU"/>
        </w:rPr>
      </w:pPr>
      <w:r w:rsidRPr="008170EA">
        <w:rPr>
          <w:rFonts w:eastAsia="Times New Roman"/>
          <w:szCs w:val="28"/>
        </w:rP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6909CB" w:rsidRPr="008170EA" w:rsidRDefault="006909CB" w:rsidP="00E31F99">
      <w:pPr>
        <w:spacing w:after="0" w:line="240" w:lineRule="auto"/>
        <w:ind w:firstLine="709"/>
        <w:contextualSpacing/>
        <w:jc w:val="both"/>
        <w:rPr>
          <w:rFonts w:eastAsia="Times New Roman"/>
          <w:szCs w:val="28"/>
          <w:lang w:eastAsia="ru-RU"/>
        </w:rPr>
      </w:pPr>
      <w:r w:rsidRPr="008170EA">
        <w:rPr>
          <w:rFonts w:eastAsia="Times New Roman"/>
          <w:szCs w:val="28"/>
          <w:lang w:eastAsia="ru-RU"/>
        </w:rPr>
        <w:lastRenderedPageBreak/>
        <w:t xml:space="preserve">Семейное (родовое) захоронение </w:t>
      </w:r>
      <w:r w:rsidRPr="008170EA">
        <w:rPr>
          <w:rFonts w:eastAsia="Times New Roman"/>
          <w:spacing w:val="2"/>
          <w:szCs w:val="28"/>
          <w:lang w:eastAsia="ru-RU"/>
        </w:rPr>
        <w:t>–</w:t>
      </w:r>
      <w:r w:rsidRPr="008170EA">
        <w:rPr>
          <w:rFonts w:eastAsia="Times New Roman"/>
          <w:szCs w:val="28"/>
          <w:lang w:eastAsia="ru-RU"/>
        </w:rPr>
        <w:t xml:space="preserve"> участок земли на территории кладбища, отведенный для захоронения членов одной семьи</w:t>
      </w:r>
      <w:r w:rsidRPr="008170EA">
        <w:rPr>
          <w:rFonts w:eastAsia="Times New Roman"/>
          <w:spacing w:val="2"/>
          <w:szCs w:val="28"/>
          <w:lang w:eastAsia="ru-RU"/>
        </w:rPr>
        <w:t xml:space="preserve"> и (или) рода.</w:t>
      </w:r>
    </w:p>
    <w:p w:rsidR="006909CB" w:rsidRPr="008170EA" w:rsidRDefault="006909CB" w:rsidP="00E31F99">
      <w:pPr>
        <w:spacing w:after="0" w:line="240" w:lineRule="auto"/>
        <w:ind w:firstLine="709"/>
        <w:contextualSpacing/>
        <w:jc w:val="both"/>
        <w:rPr>
          <w:rFonts w:eastAsia="Times New Roman"/>
          <w:szCs w:val="28"/>
          <w:lang w:eastAsia="ru-RU"/>
        </w:rPr>
      </w:pPr>
      <w:r w:rsidRPr="008170EA">
        <w:rPr>
          <w:rFonts w:eastAsia="Times New Roman"/>
          <w:szCs w:val="28"/>
          <w:lang w:eastAsia="ru-RU"/>
        </w:rPr>
        <w:t xml:space="preserve">Кладбищенский период </w:t>
      </w:r>
      <w:r w:rsidRPr="008170EA">
        <w:rPr>
          <w:rFonts w:eastAsia="Times New Roman"/>
          <w:spacing w:val="2"/>
          <w:szCs w:val="28"/>
          <w:lang w:eastAsia="ru-RU"/>
        </w:rPr>
        <w:t>–</w:t>
      </w:r>
      <w:r w:rsidRPr="008170EA">
        <w:rPr>
          <w:rFonts w:eastAsia="Times New Roman"/>
          <w:szCs w:val="28"/>
          <w:lang w:eastAsia="ru-RU"/>
        </w:rPr>
        <w:t xml:space="preserve"> время разложения и минерализации тела умершего (погибшего) с момента захоронения, с учетом состава грунта, гидрогеологических и климатических условий мест захоронения (20 лет).</w:t>
      </w:r>
    </w:p>
    <w:p w:rsidR="006909CB" w:rsidRPr="008170EA" w:rsidRDefault="006909CB" w:rsidP="00E31F99">
      <w:pPr>
        <w:spacing w:after="0" w:line="240" w:lineRule="auto"/>
        <w:ind w:firstLine="709"/>
        <w:contextualSpacing/>
        <w:jc w:val="both"/>
        <w:rPr>
          <w:rFonts w:eastAsia="Times New Roman"/>
          <w:szCs w:val="28"/>
          <w:lang w:eastAsia="ru-RU"/>
        </w:rPr>
      </w:pPr>
      <w:r w:rsidRPr="008170EA">
        <w:rPr>
          <w:rFonts w:eastAsia="Times New Roman"/>
          <w:szCs w:val="28"/>
        </w:rPr>
        <w:t xml:space="preserve">Специализированная служба по вопросам похоронного дела (далее – Специализированная служба) – муниципальное учреждение, </w:t>
      </w:r>
      <w:r w:rsidR="00323F17" w:rsidRPr="008170EA">
        <w:rPr>
          <w:rFonts w:eastAsia="Times New Roman"/>
          <w:szCs w:val="28"/>
        </w:rPr>
        <w:t xml:space="preserve">не осуществляющее приносящий ему доход деятельность, </w:t>
      </w:r>
      <w:r w:rsidRPr="008170EA">
        <w:rPr>
          <w:rFonts w:eastAsia="Times New Roman"/>
          <w:szCs w:val="28"/>
        </w:rPr>
        <w:t>созданн</w:t>
      </w:r>
      <w:r w:rsidR="00323F17" w:rsidRPr="008170EA">
        <w:rPr>
          <w:rFonts w:eastAsia="Times New Roman"/>
          <w:szCs w:val="28"/>
        </w:rPr>
        <w:t>ы</w:t>
      </w:r>
      <w:r w:rsidRPr="008170EA">
        <w:rPr>
          <w:rFonts w:eastAsia="Times New Roman"/>
          <w:szCs w:val="28"/>
        </w:rPr>
        <w:t>е</w:t>
      </w:r>
      <w:r w:rsidR="00323F17" w:rsidRPr="008170EA">
        <w:rPr>
          <w:rFonts w:eastAsia="Times New Roman"/>
          <w:szCs w:val="28"/>
        </w:rPr>
        <w:t xml:space="preserve"> органами местного самоуправления, а также индивидуальные предприниматели, юридические лица, предоставляющее ритуальные услуги.</w:t>
      </w:r>
      <w:r w:rsidR="008170EA">
        <w:rPr>
          <w:rFonts w:eastAsia="Times New Roman"/>
          <w:szCs w:val="28"/>
        </w:rPr>
        <w:t xml:space="preserve"> </w:t>
      </w:r>
      <w:r w:rsidRPr="008170EA">
        <w:rPr>
          <w:rFonts w:eastAsia="Times New Roman"/>
          <w:spacing w:val="2"/>
          <w:szCs w:val="28"/>
          <w:lang w:eastAsia="ru-RU"/>
        </w:rPr>
        <w:t xml:space="preserve">Гарантированный перечень услуг по погребению – оказание на безвозмездной основе перечня услуг по погребению в соответствии с </w:t>
      </w:r>
      <w:r w:rsidRPr="008170EA">
        <w:rPr>
          <w:rFonts w:eastAsia="Times New Roman"/>
          <w:szCs w:val="28"/>
        </w:rPr>
        <w:t>пунктом 1 статьи 9 Федерального закона от 12.01.1996 № 8-ФЗ «О погребении и похоронном деле».</w:t>
      </w:r>
    </w:p>
    <w:p w:rsidR="006909CB" w:rsidRPr="008170EA" w:rsidRDefault="006909CB" w:rsidP="00E31F99">
      <w:pPr>
        <w:spacing w:after="0" w:line="240" w:lineRule="auto"/>
        <w:ind w:firstLine="709"/>
        <w:contextualSpacing/>
        <w:jc w:val="both"/>
        <w:rPr>
          <w:rFonts w:eastAsia="Times New Roman"/>
          <w:szCs w:val="28"/>
          <w:lang w:eastAsia="ru-RU"/>
        </w:rPr>
      </w:pPr>
      <w:r w:rsidRPr="008170EA">
        <w:rPr>
          <w:rFonts w:eastAsia="Times New Roman"/>
          <w:szCs w:val="28"/>
        </w:rPr>
        <w:t>Ритуальные организации –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которые вправе оказывать ритуальные, сопутствующие ритуальным услуги, а также услуги по погребению, не имеющие статуса Специализированной службы.</w:t>
      </w:r>
    </w:p>
    <w:p w:rsidR="006909CB" w:rsidRPr="008170EA" w:rsidRDefault="006909CB" w:rsidP="00E31F99">
      <w:pPr>
        <w:spacing w:after="0" w:line="240" w:lineRule="auto"/>
        <w:ind w:firstLine="709"/>
        <w:contextualSpacing/>
        <w:jc w:val="both"/>
        <w:rPr>
          <w:rFonts w:eastAsia="Times New Roman"/>
          <w:szCs w:val="28"/>
          <w:lang w:eastAsia="ru-RU"/>
        </w:rPr>
      </w:pPr>
      <w:r w:rsidRPr="008170EA">
        <w:rPr>
          <w:rFonts w:eastAsia="Times New Roman"/>
          <w:spacing w:val="2"/>
          <w:szCs w:val="28"/>
          <w:lang w:eastAsia="ru-RU"/>
        </w:rPr>
        <w:t>Заявитель (ответственный за захоронение) –</w:t>
      </w:r>
      <w:r w:rsidRPr="008170EA">
        <w:rPr>
          <w:rFonts w:eastAsia="Times New Roman"/>
          <w:szCs w:val="28"/>
          <w:lang w:eastAsia="ru-RU"/>
        </w:rPr>
        <w:t xml:space="preserve"> лицо, указанное в волеизъявлении умершего об осуществлении погребения, либо близкие родственники, иные родственники, законный представитель умершего, а при их отсутствии иные лица, взявшие на себя обязанность осуществить организацию погребения умершего и обязательство обеспечивать </w:t>
      </w:r>
      <w:r w:rsidRPr="008170EA">
        <w:rPr>
          <w:rFonts w:eastAsia="Times New Roman"/>
          <w:spacing w:val="2"/>
          <w:szCs w:val="28"/>
          <w:lang w:eastAsia="ru-RU"/>
        </w:rPr>
        <w:t>соблюдение размеров места захоронения,</w:t>
      </w:r>
      <w:r w:rsidRPr="008170EA">
        <w:rPr>
          <w:rFonts w:eastAsia="Times New Roman"/>
          <w:szCs w:val="28"/>
          <w:lang w:eastAsia="ru-RU"/>
        </w:rPr>
        <w:t xml:space="preserve"> надлежащее его содержание и постоянный уход за ним.</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zCs w:val="28"/>
          <w:lang w:eastAsia="ru-RU"/>
        </w:rPr>
        <w:t xml:space="preserve">Близкие родственники </w:t>
      </w:r>
      <w:r w:rsidRPr="008170EA">
        <w:rPr>
          <w:rFonts w:eastAsia="Times New Roman"/>
          <w:spacing w:val="2"/>
          <w:szCs w:val="28"/>
          <w:lang w:eastAsia="ru-RU"/>
        </w:rPr>
        <w:t>–</w:t>
      </w:r>
      <w:r w:rsidRPr="008170EA">
        <w:rPr>
          <w:rFonts w:eastAsia="Times New Roman"/>
          <w:szCs w:val="28"/>
          <w:lang w:eastAsia="ru-RU"/>
        </w:rPr>
        <w:t xml:space="preserve"> супруг, супруга, родители, дети, усыновители, усыновленные, полнородные, </w:t>
      </w:r>
      <w:proofErr w:type="spellStart"/>
      <w:r w:rsidRPr="008170EA">
        <w:rPr>
          <w:rFonts w:eastAsia="Times New Roman"/>
          <w:szCs w:val="28"/>
          <w:lang w:eastAsia="ru-RU"/>
        </w:rPr>
        <w:t>неполнородные</w:t>
      </w:r>
      <w:proofErr w:type="spellEnd"/>
      <w:r w:rsidRPr="008170EA">
        <w:rPr>
          <w:rFonts w:eastAsia="Times New Roman"/>
          <w:szCs w:val="28"/>
          <w:lang w:eastAsia="ru-RU"/>
        </w:rPr>
        <w:t xml:space="preserve"> братья и сестры, дедушки, бабушки, внуки.</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pacing w:val="2"/>
          <w:szCs w:val="28"/>
          <w:lang w:eastAsia="ru-RU"/>
        </w:rPr>
        <w:t>Законные представители – родители, усыновители, опекуны или попечители.</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pacing w:val="2"/>
          <w:szCs w:val="28"/>
          <w:lang w:eastAsia="ru-RU"/>
        </w:rPr>
        <w:t>Иные родственники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zCs w:val="28"/>
          <w:lang w:eastAsia="ru-RU"/>
        </w:rPr>
        <w:t xml:space="preserve">Удостоверение ответственного за захоронение </w:t>
      </w:r>
      <w:r w:rsidRPr="008170EA">
        <w:rPr>
          <w:rFonts w:eastAsia="Times New Roman"/>
          <w:spacing w:val="2"/>
          <w:szCs w:val="28"/>
          <w:lang w:eastAsia="ru-RU"/>
        </w:rPr>
        <w:t>–</w:t>
      </w:r>
      <w:r w:rsidRPr="008170EA">
        <w:rPr>
          <w:rFonts w:eastAsia="Times New Roman"/>
          <w:szCs w:val="28"/>
          <w:lang w:eastAsia="ru-RU"/>
        </w:rPr>
        <w:t xml:space="preserve"> документ, выдаваемый Специализированной службой лицу, взявшему на себя ответственность за место захоронения, и содержащий информацию о факте захоронения, количестве захоронений, размерах и географических координатах участка земли для захоронения, установленных надмогильных сооружениях.</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zCs w:val="28"/>
          <w:lang w:eastAsia="ru-RU"/>
        </w:rPr>
        <w:t xml:space="preserve">Книга регистрации захоронений </w:t>
      </w:r>
      <w:r w:rsidRPr="008170EA">
        <w:rPr>
          <w:rFonts w:eastAsia="Times New Roman"/>
          <w:spacing w:val="2"/>
          <w:szCs w:val="28"/>
          <w:lang w:eastAsia="ru-RU"/>
        </w:rPr>
        <w:t>–</w:t>
      </w:r>
      <w:r w:rsidRPr="008170EA">
        <w:rPr>
          <w:rFonts w:eastAsia="Times New Roman"/>
          <w:szCs w:val="28"/>
          <w:lang w:eastAsia="ru-RU"/>
        </w:rPr>
        <w:t xml:space="preserve"> </w:t>
      </w:r>
      <w:r w:rsidRPr="008170EA">
        <w:rPr>
          <w:rFonts w:eastAsia="Times New Roman"/>
          <w:spacing w:val="2"/>
          <w:szCs w:val="28"/>
          <w:lang w:eastAsia="ru-RU"/>
        </w:rPr>
        <w:t>книга, в которую вносятся сведения о каждом захоронении на месте погребения. Книга регистрации захоронений является документом строгой отчетности и относится к делам постоянного срока хранения.</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zCs w:val="28"/>
          <w:lang w:eastAsia="ru-RU"/>
        </w:rPr>
        <w:t xml:space="preserve">Книга регистрации установки надмогильных объектов (сооружений) </w:t>
      </w:r>
      <w:r w:rsidRPr="008170EA">
        <w:rPr>
          <w:rFonts w:eastAsia="Times New Roman"/>
          <w:spacing w:val="2"/>
          <w:szCs w:val="28"/>
          <w:lang w:eastAsia="ru-RU"/>
        </w:rPr>
        <w:t>–</w:t>
      </w:r>
      <w:r w:rsidRPr="008170EA">
        <w:rPr>
          <w:rFonts w:eastAsia="Times New Roman"/>
          <w:szCs w:val="28"/>
          <w:lang w:eastAsia="ru-RU"/>
        </w:rPr>
        <w:t xml:space="preserve"> книга, в которой регистрируется установка надмогильных объектов (сооружений).</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zCs w:val="28"/>
        </w:rPr>
        <w:lastRenderedPageBreak/>
        <w:t xml:space="preserve">Морг </w:t>
      </w:r>
      <w:r w:rsidRPr="008170EA">
        <w:rPr>
          <w:rFonts w:eastAsia="Times New Roman"/>
          <w:spacing w:val="2"/>
          <w:szCs w:val="28"/>
          <w:lang w:eastAsia="ru-RU"/>
        </w:rPr>
        <w:t>–</w:t>
      </w:r>
      <w:r w:rsidRPr="008170EA">
        <w:rPr>
          <w:rFonts w:eastAsia="Times New Roman"/>
          <w:szCs w:val="28"/>
        </w:rPr>
        <w:t xml:space="preserve"> специальное помещение при больницах, судебно-медицинских учреждениях для хранения, опознания, вскрытия и выдачи трупов для захоронения.</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zCs w:val="28"/>
          <w:lang w:eastAsia="ru-RU"/>
        </w:rPr>
        <w:t xml:space="preserve">Надмогильные объекты (сооружения) </w:t>
      </w:r>
      <w:r w:rsidRPr="008170EA">
        <w:rPr>
          <w:rFonts w:eastAsia="Times New Roman"/>
          <w:spacing w:val="2"/>
          <w:szCs w:val="28"/>
          <w:lang w:eastAsia="ru-RU"/>
        </w:rPr>
        <w:t>–</w:t>
      </w:r>
      <w:r w:rsidRPr="008170EA">
        <w:rPr>
          <w:rFonts w:eastAsia="Times New Roman"/>
          <w:szCs w:val="28"/>
          <w:lang w:eastAsia="ru-RU"/>
        </w:rPr>
        <w:t xml:space="preserve"> </w:t>
      </w:r>
      <w:r w:rsidRPr="008170EA">
        <w:rPr>
          <w:rFonts w:eastAsia="Times New Roman"/>
          <w:spacing w:val="2"/>
          <w:szCs w:val="28"/>
          <w:lang w:eastAsia="ru-RU"/>
        </w:rPr>
        <w:t xml:space="preserve">сооружения (памятник, стела, обелиск, крест, цветник, ограда, плитка, бордюрный камень, иные предметы и конструкции), </w:t>
      </w:r>
      <w:r w:rsidRPr="008170EA">
        <w:rPr>
          <w:rFonts w:eastAsia="Times New Roman"/>
          <w:szCs w:val="28"/>
          <w:lang w:eastAsia="ru-RU"/>
        </w:rPr>
        <w:t>содержащие информацию для увековечения памяти умерших или погибших</w:t>
      </w:r>
      <w:r w:rsidRPr="008170EA">
        <w:rPr>
          <w:rFonts w:eastAsia="Times New Roman"/>
          <w:spacing w:val="2"/>
          <w:szCs w:val="28"/>
          <w:lang w:eastAsia="ru-RU"/>
        </w:rPr>
        <w:t>, установленные в границах места захоронения и прочно связанные с местом захоронения.</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zCs w:val="28"/>
        </w:rPr>
        <w:t xml:space="preserve">Обряд </w:t>
      </w:r>
      <w:r w:rsidRPr="008170EA">
        <w:rPr>
          <w:rFonts w:eastAsia="Times New Roman"/>
          <w:spacing w:val="2"/>
          <w:szCs w:val="28"/>
          <w:lang w:eastAsia="ru-RU"/>
        </w:rPr>
        <w:t>–</w:t>
      </w:r>
      <w:r w:rsidRPr="008170EA">
        <w:rPr>
          <w:rFonts w:eastAsia="Times New Roman"/>
          <w:szCs w:val="28"/>
        </w:rPr>
        <w:t xml:space="preserve"> символическая церемония, выполняемая в строго определенном порядке.</w:t>
      </w:r>
    </w:p>
    <w:p w:rsidR="006909CB" w:rsidRPr="008170EA" w:rsidRDefault="006909CB" w:rsidP="00E31F99">
      <w:pPr>
        <w:widowControl w:val="0"/>
        <w:tabs>
          <w:tab w:val="left" w:pos="0"/>
        </w:tabs>
        <w:spacing w:after="0" w:line="240" w:lineRule="auto"/>
        <w:ind w:firstLine="709"/>
        <w:contextualSpacing/>
        <w:jc w:val="both"/>
        <w:rPr>
          <w:rFonts w:eastAsia="Times New Roman"/>
          <w:szCs w:val="28"/>
          <w:lang w:eastAsia="ru-RU"/>
        </w:rPr>
      </w:pPr>
      <w:r w:rsidRPr="008170EA">
        <w:rPr>
          <w:rFonts w:eastAsia="Times New Roman"/>
          <w:szCs w:val="28"/>
        </w:rPr>
        <w:t xml:space="preserve">Предметы похоронного ритуала </w:t>
      </w:r>
      <w:r w:rsidRPr="008170EA">
        <w:rPr>
          <w:rFonts w:eastAsia="Times New Roman"/>
          <w:spacing w:val="2"/>
          <w:szCs w:val="28"/>
          <w:lang w:eastAsia="ru-RU"/>
        </w:rPr>
        <w:t>–</w:t>
      </w:r>
      <w:r w:rsidRPr="008170EA">
        <w:rPr>
          <w:rFonts w:eastAsia="Times New Roman"/>
          <w:szCs w:val="28"/>
        </w:rPr>
        <w:t xml:space="preserve"> гробы, венки, вазоны, гирлянды, цветы, ленты, покрывала, подушки, саваны, тапочки, траурные нарукавные повязки, подушечки для наград, фото на керамике, траурные портреты и иные предметы, используемые при организации и проведении погребения умершего.</w:t>
      </w:r>
    </w:p>
    <w:p w:rsidR="006909CB" w:rsidRPr="008170EA" w:rsidRDefault="006909CB" w:rsidP="00E31F99">
      <w:pPr>
        <w:widowControl w:val="0"/>
        <w:tabs>
          <w:tab w:val="left" w:pos="0"/>
        </w:tabs>
        <w:spacing w:after="0" w:line="240" w:lineRule="auto"/>
        <w:ind w:firstLine="709"/>
        <w:contextualSpacing/>
        <w:jc w:val="both"/>
        <w:rPr>
          <w:rFonts w:eastAsia="Times New Roman"/>
          <w:szCs w:val="28"/>
          <w:lang w:eastAsia="ru-RU"/>
        </w:rPr>
      </w:pPr>
      <w:r w:rsidRPr="008170EA">
        <w:rPr>
          <w:rFonts w:eastAsia="Times New Roman"/>
          <w:szCs w:val="28"/>
        </w:rPr>
        <w:t xml:space="preserve">Ритуальные услуги </w:t>
      </w:r>
      <w:r w:rsidRPr="008170EA">
        <w:rPr>
          <w:rFonts w:eastAsia="Times New Roman"/>
          <w:spacing w:val="2"/>
          <w:szCs w:val="28"/>
          <w:lang w:eastAsia="ru-RU"/>
        </w:rPr>
        <w:t>–</w:t>
      </w:r>
      <w:r w:rsidRPr="008170EA">
        <w:rPr>
          <w:rFonts w:eastAsia="Times New Roman"/>
          <w:szCs w:val="28"/>
        </w:rPr>
        <w:t xml:space="preserve"> услуги, связанные с погребением, а также строительством, реконструкцией, благоустройством или ремонтом объектов похоронного назначения, оказываемые на безвозмездной основе или за плату, перечень которых определяется Общероссийским классификатором видов экономической деятельности.</w:t>
      </w:r>
    </w:p>
    <w:p w:rsidR="006909CB" w:rsidRPr="008170EA" w:rsidRDefault="006909CB" w:rsidP="00E31F99">
      <w:pPr>
        <w:widowControl w:val="0"/>
        <w:tabs>
          <w:tab w:val="left" w:pos="0"/>
        </w:tabs>
        <w:spacing w:after="0" w:line="240" w:lineRule="auto"/>
        <w:ind w:firstLine="709"/>
        <w:contextualSpacing/>
        <w:jc w:val="both"/>
        <w:rPr>
          <w:rFonts w:eastAsia="Times New Roman"/>
          <w:szCs w:val="28"/>
          <w:lang w:eastAsia="ru-RU"/>
        </w:rPr>
      </w:pPr>
      <w:r w:rsidRPr="008170EA">
        <w:rPr>
          <w:rFonts w:eastAsia="Times New Roman"/>
          <w:szCs w:val="28"/>
          <w:lang w:eastAsia="ru-RU"/>
        </w:rPr>
        <w:t xml:space="preserve">Урна с прахом </w:t>
      </w:r>
      <w:r w:rsidRPr="008170EA">
        <w:rPr>
          <w:rFonts w:eastAsia="Times New Roman"/>
          <w:spacing w:val="2"/>
          <w:szCs w:val="28"/>
          <w:lang w:eastAsia="ru-RU"/>
        </w:rPr>
        <w:t>–</w:t>
      </w:r>
      <w:r w:rsidRPr="008170EA">
        <w:rPr>
          <w:rFonts w:eastAsia="Times New Roman"/>
          <w:szCs w:val="28"/>
          <w:lang w:eastAsia="ru-RU"/>
        </w:rPr>
        <w:t xml:space="preserve"> сосуд, в который помещается прах умершего после кремации.</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pacing w:val="2"/>
          <w:szCs w:val="28"/>
          <w:lang w:eastAsia="ru-RU"/>
        </w:rPr>
        <w:t>Эксгумация – извлечение тела, останков умершего или погибшего из места захоронения для производства следственных и иных процессуальных действий в порядке уголовного судопроизводства или для перезахоронения.</w:t>
      </w:r>
    </w:p>
    <w:p w:rsidR="006909CB" w:rsidRPr="008170EA" w:rsidRDefault="006909CB" w:rsidP="00E31F99">
      <w:pPr>
        <w:shd w:val="clear" w:color="auto" w:fill="FFFFFF"/>
        <w:spacing w:after="0" w:line="240" w:lineRule="auto"/>
        <w:ind w:firstLine="709"/>
        <w:contextualSpacing/>
        <w:jc w:val="both"/>
        <w:textAlignment w:val="baseline"/>
        <w:rPr>
          <w:rFonts w:eastAsia="Times New Roman"/>
          <w:szCs w:val="28"/>
          <w:lang w:eastAsia="ru-RU"/>
        </w:rPr>
      </w:pPr>
      <w:r w:rsidRPr="008170EA">
        <w:rPr>
          <w:rFonts w:eastAsia="Times New Roman"/>
          <w:szCs w:val="28"/>
          <w:lang w:eastAsia="ru-RU"/>
        </w:rPr>
        <w:t xml:space="preserve">Эпитафия </w:t>
      </w:r>
      <w:r w:rsidRPr="008170EA">
        <w:rPr>
          <w:rFonts w:eastAsia="Times New Roman"/>
          <w:spacing w:val="2"/>
          <w:szCs w:val="28"/>
          <w:lang w:eastAsia="ru-RU"/>
        </w:rPr>
        <w:t>–</w:t>
      </w:r>
      <w:r w:rsidRPr="008170EA">
        <w:rPr>
          <w:rFonts w:eastAsia="Times New Roman"/>
          <w:szCs w:val="28"/>
          <w:lang w:eastAsia="ru-RU"/>
        </w:rPr>
        <w:t xml:space="preserve"> траурная надпись символического содержания на надмогильном объекте (сооружении) в форме литературного произведения. </w:t>
      </w:r>
    </w:p>
    <w:p w:rsidR="00255724" w:rsidRPr="008170EA" w:rsidRDefault="00255724" w:rsidP="00E31F99">
      <w:pPr>
        <w:spacing w:after="0" w:line="240" w:lineRule="auto"/>
        <w:jc w:val="center"/>
        <w:rPr>
          <w:rFonts w:eastAsia="Times New Roman"/>
          <w:spacing w:val="2"/>
          <w:szCs w:val="28"/>
          <w:lang w:eastAsia="ru-RU"/>
        </w:rPr>
      </w:pPr>
    </w:p>
    <w:p w:rsidR="006909CB" w:rsidRPr="008170EA" w:rsidRDefault="00255724" w:rsidP="00E31F99">
      <w:pPr>
        <w:spacing w:after="0" w:line="240" w:lineRule="auto"/>
        <w:ind w:left="1" w:firstLine="708"/>
        <w:contextualSpacing/>
        <w:jc w:val="center"/>
        <w:rPr>
          <w:rFonts w:eastAsia="Times New Roman"/>
          <w:szCs w:val="28"/>
          <w:lang w:eastAsia="ru-RU"/>
        </w:rPr>
      </w:pPr>
      <w:r w:rsidRPr="008170EA">
        <w:rPr>
          <w:rFonts w:eastAsia="Times New Roman"/>
          <w:spacing w:val="2"/>
          <w:szCs w:val="28"/>
          <w:lang w:eastAsia="ru-RU"/>
        </w:rPr>
        <w:t>2</w:t>
      </w:r>
      <w:r w:rsidR="006909CB" w:rsidRPr="008170EA">
        <w:rPr>
          <w:rFonts w:eastAsia="Times New Roman"/>
          <w:spacing w:val="2"/>
          <w:szCs w:val="28"/>
          <w:lang w:eastAsia="ru-RU"/>
        </w:rPr>
        <w:t xml:space="preserve">. ПЛАНИРОВКА </w:t>
      </w:r>
      <w:r w:rsidR="00E31F99" w:rsidRPr="008170EA">
        <w:rPr>
          <w:rFonts w:eastAsia="Times New Roman"/>
          <w:spacing w:val="2"/>
          <w:szCs w:val="28"/>
          <w:lang w:eastAsia="ru-RU"/>
        </w:rPr>
        <w:t>ТЕРРИТОРИЙ КЛАДБИЩА</w:t>
      </w:r>
    </w:p>
    <w:p w:rsidR="00255724" w:rsidRPr="008170EA" w:rsidRDefault="00255724" w:rsidP="00E31F99">
      <w:pPr>
        <w:shd w:val="clear" w:color="auto" w:fill="FFFFFF"/>
        <w:spacing w:after="0" w:line="240" w:lineRule="auto"/>
        <w:ind w:firstLine="709"/>
        <w:contextualSpacing/>
        <w:jc w:val="both"/>
        <w:textAlignment w:val="baseline"/>
        <w:outlineLvl w:val="2"/>
        <w:rPr>
          <w:rFonts w:eastAsia="Times New Roman"/>
          <w:spacing w:val="2"/>
          <w:szCs w:val="28"/>
          <w:shd w:val="clear" w:color="auto" w:fill="FFFFFF"/>
        </w:rPr>
      </w:pPr>
      <w:r w:rsidRPr="008170EA">
        <w:rPr>
          <w:rFonts w:eastAsia="Times New Roman"/>
          <w:spacing w:val="2"/>
          <w:szCs w:val="28"/>
          <w:shd w:val="clear" w:color="auto" w:fill="FFFFFF"/>
        </w:rPr>
        <w:t>2</w:t>
      </w:r>
      <w:r w:rsidR="006909CB" w:rsidRPr="008170EA">
        <w:rPr>
          <w:rFonts w:eastAsia="Times New Roman"/>
          <w:spacing w:val="2"/>
          <w:szCs w:val="28"/>
          <w:shd w:val="clear" w:color="auto" w:fill="FFFFFF"/>
        </w:rPr>
        <w:t xml:space="preserve">.1. </w:t>
      </w:r>
      <w:r w:rsidR="00E31F99" w:rsidRPr="008170EA">
        <w:rPr>
          <w:rFonts w:eastAsia="Times New Roman"/>
          <w:spacing w:val="2"/>
          <w:szCs w:val="28"/>
          <w:shd w:val="clear" w:color="auto" w:fill="FFFFFF"/>
        </w:rPr>
        <w:t>Кладбище муниципального</w:t>
      </w:r>
      <w:r w:rsidRPr="008170EA">
        <w:rPr>
          <w:rFonts w:eastAsia="Times New Roman"/>
          <w:spacing w:val="2"/>
          <w:szCs w:val="28"/>
          <w:shd w:val="clear" w:color="auto" w:fill="FFFFFF"/>
        </w:rPr>
        <w:t xml:space="preserve"> образования поселок Подтесово является муниципальной собственностью, по своему назначению является общественным, по типу погребения традиционным.</w:t>
      </w:r>
    </w:p>
    <w:p w:rsidR="006909CB" w:rsidRPr="008170EA" w:rsidRDefault="00505012"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2.2</w:t>
      </w:r>
      <w:r w:rsidR="006909CB" w:rsidRPr="008170EA">
        <w:rPr>
          <w:rFonts w:eastAsia="Times New Roman"/>
          <w:spacing w:val="2"/>
          <w:szCs w:val="28"/>
          <w:lang w:eastAsia="ru-RU"/>
        </w:rPr>
        <w:t>. Территории кладбищ</w:t>
      </w:r>
      <w:r w:rsidRPr="008170EA">
        <w:rPr>
          <w:rFonts w:eastAsia="Times New Roman"/>
          <w:spacing w:val="2"/>
          <w:szCs w:val="28"/>
          <w:lang w:eastAsia="ru-RU"/>
        </w:rPr>
        <w:t>а</w:t>
      </w:r>
      <w:r w:rsidR="006909CB" w:rsidRPr="008170EA">
        <w:rPr>
          <w:rFonts w:eastAsia="Times New Roman"/>
          <w:spacing w:val="2"/>
          <w:szCs w:val="28"/>
          <w:lang w:eastAsia="ru-RU"/>
        </w:rPr>
        <w:t xml:space="preserve"> подразделяются на следующие зоны:</w:t>
      </w:r>
    </w:p>
    <w:p w:rsidR="006909CB" w:rsidRPr="008170EA" w:rsidRDefault="006909CB"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входную;</w:t>
      </w:r>
    </w:p>
    <w:p w:rsidR="006909CB" w:rsidRPr="008170EA" w:rsidRDefault="006909CB"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захоронений;</w:t>
      </w:r>
    </w:p>
    <w:p w:rsidR="006909CB" w:rsidRPr="008170EA" w:rsidRDefault="006909CB"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защитную зеленую (охранную) по периметру кладбища.</w:t>
      </w:r>
    </w:p>
    <w:p w:rsidR="006909CB" w:rsidRPr="008170EA" w:rsidRDefault="00505012"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2.3</w:t>
      </w:r>
      <w:r w:rsidR="006909CB" w:rsidRPr="008170EA">
        <w:rPr>
          <w:rFonts w:eastAsia="Times New Roman"/>
          <w:spacing w:val="2"/>
          <w:szCs w:val="28"/>
          <w:lang w:eastAsia="ru-RU"/>
        </w:rPr>
        <w:t>. Входная зона предусматривает въезд траурных кортежей, вход посетителей</w:t>
      </w:r>
      <w:r w:rsidRPr="008170EA">
        <w:rPr>
          <w:rFonts w:eastAsia="Times New Roman"/>
          <w:spacing w:val="2"/>
          <w:szCs w:val="28"/>
          <w:lang w:eastAsia="ru-RU"/>
        </w:rPr>
        <w:t>.</w:t>
      </w:r>
      <w:r w:rsidR="006909CB" w:rsidRPr="008170EA">
        <w:rPr>
          <w:rFonts w:eastAsia="Times New Roman"/>
          <w:spacing w:val="2"/>
          <w:szCs w:val="28"/>
          <w:lang w:eastAsia="ru-RU"/>
        </w:rPr>
        <w:t xml:space="preserve"> </w:t>
      </w:r>
    </w:p>
    <w:p w:rsidR="006909CB" w:rsidRPr="008170EA" w:rsidRDefault="006909CB"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Во входной зоне Специализированная служба устанавливает стенды для размещения плана кладбища, объявлений, порядка посещения кладбища, прав и обязанностей физических и юридических лиц и иной информации.</w:t>
      </w:r>
    </w:p>
    <w:p w:rsidR="006909CB" w:rsidRPr="008170EA" w:rsidRDefault="00505012"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2.4</w:t>
      </w:r>
      <w:r w:rsidR="006909CB" w:rsidRPr="008170EA">
        <w:rPr>
          <w:rFonts w:eastAsia="Times New Roman"/>
          <w:spacing w:val="2"/>
          <w:szCs w:val="28"/>
          <w:lang w:eastAsia="ru-RU"/>
        </w:rPr>
        <w:t>. Зона захоронений разбивается дорожной сетью на кварталы с указанием их номеров. Кварталы подразделяются на секторы и ряды. Площадь, расположение, нумерацию кварталов, секторов и рядов определяет Специализированная служба.</w:t>
      </w:r>
    </w:p>
    <w:p w:rsidR="006909CB" w:rsidRPr="008170EA" w:rsidRDefault="00505012"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2.5. На кладбище</w:t>
      </w:r>
      <w:r w:rsidR="006909CB" w:rsidRPr="008170EA">
        <w:rPr>
          <w:rFonts w:eastAsia="Times New Roman"/>
          <w:spacing w:val="2"/>
          <w:szCs w:val="28"/>
          <w:lang w:eastAsia="ru-RU"/>
        </w:rPr>
        <w:t xml:space="preserve"> могут создаваться участки:</w:t>
      </w:r>
    </w:p>
    <w:p w:rsidR="006909CB" w:rsidRPr="008170EA" w:rsidRDefault="006909CB"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одиночных захоронений;</w:t>
      </w:r>
    </w:p>
    <w:p w:rsidR="006909CB" w:rsidRPr="008170EA" w:rsidRDefault="006909CB"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захоронений с дополнительным местом;</w:t>
      </w:r>
    </w:p>
    <w:p w:rsidR="006909CB" w:rsidRPr="008170EA" w:rsidRDefault="006909CB"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почетных захоронений;</w:t>
      </w:r>
    </w:p>
    <w:p w:rsidR="006909CB" w:rsidRPr="008170EA" w:rsidRDefault="006909CB"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lastRenderedPageBreak/>
        <w:t>воинских захоронений;</w:t>
      </w:r>
    </w:p>
    <w:p w:rsidR="006909CB" w:rsidRPr="008170EA" w:rsidRDefault="006909CB"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семейных (родовых) захоронений (на 2 – 4 могилы);</w:t>
      </w:r>
    </w:p>
    <w:p w:rsidR="006909CB" w:rsidRPr="008170EA" w:rsidRDefault="006909CB" w:rsidP="00E31F99">
      <w:pPr>
        <w:shd w:val="clear" w:color="auto" w:fill="FFFFFF"/>
        <w:spacing w:after="0" w:line="240" w:lineRule="auto"/>
        <w:ind w:firstLine="709"/>
        <w:contextualSpacing/>
        <w:jc w:val="both"/>
        <w:textAlignment w:val="baseline"/>
        <w:outlineLvl w:val="2"/>
        <w:rPr>
          <w:rFonts w:eastAsia="Times New Roman"/>
          <w:szCs w:val="28"/>
          <w:lang w:eastAsia="ru-RU"/>
        </w:rPr>
      </w:pPr>
      <w:r w:rsidRPr="008170EA">
        <w:rPr>
          <w:rFonts w:eastAsia="Times New Roman"/>
          <w:spacing w:val="2"/>
          <w:szCs w:val="28"/>
          <w:lang w:eastAsia="ru-RU"/>
        </w:rPr>
        <w:t>захоронений жертв аварий, катастроф;</w:t>
      </w:r>
    </w:p>
    <w:p w:rsidR="006909CB" w:rsidRPr="008170EA" w:rsidRDefault="006909CB" w:rsidP="00E31F99">
      <w:pPr>
        <w:shd w:val="clear" w:color="auto" w:fill="FFFFFF"/>
        <w:spacing w:after="0" w:line="240" w:lineRule="auto"/>
        <w:ind w:firstLine="709"/>
        <w:jc w:val="both"/>
        <w:textAlignment w:val="baseline"/>
        <w:outlineLvl w:val="2"/>
        <w:rPr>
          <w:rFonts w:eastAsia="Times New Roman"/>
          <w:szCs w:val="28"/>
          <w:lang w:eastAsia="ru-RU"/>
        </w:rPr>
      </w:pPr>
      <w:r w:rsidRPr="008170EA">
        <w:rPr>
          <w:rFonts w:eastAsia="Times New Roman"/>
          <w:spacing w:val="2"/>
          <w:szCs w:val="28"/>
          <w:lang w:eastAsia="ru-RU"/>
        </w:rPr>
        <w:t> </w:t>
      </w:r>
    </w:p>
    <w:p w:rsidR="006909CB" w:rsidRPr="008170EA" w:rsidRDefault="00505012" w:rsidP="00E31F99">
      <w:pPr>
        <w:shd w:val="clear" w:color="auto" w:fill="FFFFFF"/>
        <w:spacing w:after="0" w:line="240" w:lineRule="auto"/>
        <w:jc w:val="center"/>
        <w:textAlignment w:val="baseline"/>
        <w:outlineLvl w:val="2"/>
        <w:rPr>
          <w:rFonts w:eastAsia="Times New Roman"/>
          <w:szCs w:val="28"/>
          <w:lang w:eastAsia="ru-RU"/>
        </w:rPr>
      </w:pPr>
      <w:r w:rsidRPr="008170EA">
        <w:rPr>
          <w:rFonts w:eastAsia="Times New Roman"/>
          <w:spacing w:val="2"/>
          <w:szCs w:val="28"/>
          <w:lang w:eastAsia="ru-RU"/>
        </w:rPr>
        <w:t>3</w:t>
      </w:r>
      <w:r w:rsidR="006909CB" w:rsidRPr="008170EA">
        <w:rPr>
          <w:rFonts w:eastAsia="Times New Roman"/>
          <w:spacing w:val="2"/>
          <w:szCs w:val="28"/>
          <w:lang w:eastAsia="ru-RU"/>
        </w:rPr>
        <w:t>. ТРЕБОВАНИЯ К СОДЕРЖАНИЮ МЕСТ ПОГРЕБЕНИЯ, ЗАХОРОНЕНИЯ</w:t>
      </w:r>
    </w:p>
    <w:p w:rsidR="00E31F99" w:rsidRPr="003F02CB" w:rsidRDefault="000938C6" w:rsidP="003C2E74">
      <w:pPr>
        <w:shd w:val="clear" w:color="auto" w:fill="FFFFFF"/>
        <w:spacing w:after="0" w:line="240" w:lineRule="auto"/>
        <w:ind w:firstLine="708"/>
        <w:jc w:val="both"/>
        <w:textAlignment w:val="baseline"/>
        <w:rPr>
          <w:rFonts w:eastAsia="Times New Roman"/>
          <w:spacing w:val="2"/>
          <w:szCs w:val="28"/>
          <w:lang w:eastAsia="ru-RU"/>
        </w:rPr>
      </w:pPr>
      <w:r w:rsidRPr="003F02CB">
        <w:rPr>
          <w:rFonts w:eastAsia="Times New Roman"/>
          <w:spacing w:val="2"/>
          <w:szCs w:val="28"/>
          <w:lang w:eastAsia="ru-RU"/>
        </w:rPr>
        <w:t>3</w:t>
      </w:r>
      <w:r w:rsidR="006909CB" w:rsidRPr="003F02CB">
        <w:rPr>
          <w:rFonts w:eastAsia="Times New Roman"/>
          <w:spacing w:val="2"/>
          <w:szCs w:val="28"/>
          <w:lang w:eastAsia="ru-RU"/>
        </w:rPr>
        <w:t xml:space="preserve">.1. Содержание мест погребения осуществляется </w:t>
      </w:r>
      <w:r w:rsidR="00E31F99" w:rsidRPr="003F02CB">
        <w:rPr>
          <w:rFonts w:eastAsia="Times New Roman"/>
          <w:spacing w:val="2"/>
          <w:szCs w:val="28"/>
          <w:lang w:eastAsia="ru-RU"/>
        </w:rPr>
        <w:t xml:space="preserve">специализированной службой, </w:t>
      </w:r>
      <w:r w:rsidR="006909CB" w:rsidRPr="003F02CB">
        <w:rPr>
          <w:rFonts w:eastAsia="Times New Roman"/>
          <w:spacing w:val="2"/>
          <w:szCs w:val="28"/>
          <w:lang w:eastAsia="ru-RU"/>
        </w:rPr>
        <w:t xml:space="preserve">физическим или юридическим лицом, индивидуальным предпринимателем, </w:t>
      </w:r>
      <w:r w:rsidR="00E31F99" w:rsidRPr="003F02CB">
        <w:rPr>
          <w:rFonts w:eastAsia="Times New Roman"/>
          <w:spacing w:val="2"/>
          <w:szCs w:val="28"/>
          <w:lang w:eastAsia="ru-RU"/>
        </w:rPr>
        <w:t xml:space="preserve">предоставляющие ритуальные услуги, </w:t>
      </w:r>
      <w:r w:rsidR="006909CB" w:rsidRPr="003F02CB">
        <w:rPr>
          <w:rFonts w:eastAsia="Times New Roman"/>
          <w:spacing w:val="2"/>
          <w:szCs w:val="28"/>
          <w:lang w:eastAsia="ru-RU"/>
        </w:rPr>
        <w:t xml:space="preserve">действующими в установленном порядке, отбор которых осуществляется на конкурсной основе. </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3F02CB">
        <w:rPr>
          <w:rFonts w:eastAsia="Times New Roman"/>
          <w:spacing w:val="2"/>
          <w:szCs w:val="28"/>
          <w:lang w:eastAsia="ru-RU"/>
        </w:rPr>
        <w:t>К комплексу мероприятий по содержанию мест погребения относится:</w:t>
      </w:r>
    </w:p>
    <w:p w:rsidR="006909CB" w:rsidRPr="008170EA" w:rsidRDefault="006909CB" w:rsidP="003C2E74">
      <w:pPr>
        <w:pStyle w:val="aa"/>
        <w:numPr>
          <w:ilvl w:val="0"/>
          <w:numId w:val="2"/>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содержание в исправном состоянии ограждений, дорог и площадок в местах погребения;</w:t>
      </w:r>
    </w:p>
    <w:p w:rsidR="006909CB" w:rsidRPr="008170EA" w:rsidRDefault="006909CB" w:rsidP="003C2E74">
      <w:pPr>
        <w:pStyle w:val="aa"/>
        <w:numPr>
          <w:ilvl w:val="0"/>
          <w:numId w:val="2"/>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уборка мест погребения и своевременный вывоз мусора;</w:t>
      </w:r>
    </w:p>
    <w:p w:rsidR="006909CB" w:rsidRPr="008170EA" w:rsidRDefault="006909CB" w:rsidP="003C2E74">
      <w:pPr>
        <w:pStyle w:val="aa"/>
        <w:numPr>
          <w:ilvl w:val="0"/>
          <w:numId w:val="2"/>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содержание насаждений в местах погребения;</w:t>
      </w:r>
    </w:p>
    <w:p w:rsidR="006909CB" w:rsidRPr="008170EA" w:rsidRDefault="006909CB" w:rsidP="003C2E74">
      <w:pPr>
        <w:pStyle w:val="aa"/>
        <w:numPr>
          <w:ilvl w:val="0"/>
          <w:numId w:val="2"/>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выполнение санитарно-экологических требований, правил пожарной безопасности;</w:t>
      </w:r>
    </w:p>
    <w:p w:rsidR="006909CB" w:rsidRPr="008170EA" w:rsidRDefault="006909CB" w:rsidP="003C2E74">
      <w:pPr>
        <w:pStyle w:val="aa"/>
        <w:numPr>
          <w:ilvl w:val="0"/>
          <w:numId w:val="2"/>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 xml:space="preserve">иные мероприятия согласно условиям заключенного контракта. </w:t>
      </w:r>
    </w:p>
    <w:p w:rsidR="006909CB" w:rsidRPr="008170EA" w:rsidRDefault="000938C6"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3</w:t>
      </w:r>
      <w:r w:rsidR="006909CB" w:rsidRPr="008170EA">
        <w:rPr>
          <w:rFonts w:eastAsia="Times New Roman"/>
          <w:spacing w:val="2"/>
          <w:szCs w:val="28"/>
          <w:lang w:eastAsia="ru-RU"/>
        </w:rPr>
        <w:t>.2. Все работы по застройке и благоустройству территорий мест захоронения выполняются с максимальным сохранением существующих деревьев, кустарников и растительного грунта.</w:t>
      </w:r>
    </w:p>
    <w:p w:rsidR="006909CB" w:rsidRPr="008170EA" w:rsidRDefault="000938C6"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3.3</w:t>
      </w:r>
      <w:r w:rsidR="006909CB" w:rsidRPr="008170EA">
        <w:rPr>
          <w:rFonts w:eastAsia="Times New Roman"/>
          <w:spacing w:val="2"/>
          <w:szCs w:val="28"/>
          <w:lang w:eastAsia="ru-RU"/>
        </w:rPr>
        <w:t>. Содержание места захоронения осуществляется лицом, ответственным за захоронение. К комплексу мероприятий по содержанию мест захоронения относится:</w:t>
      </w:r>
    </w:p>
    <w:p w:rsidR="006909CB" w:rsidRPr="008170EA" w:rsidRDefault="006909CB" w:rsidP="003C2E74">
      <w:pPr>
        <w:pStyle w:val="aa"/>
        <w:numPr>
          <w:ilvl w:val="0"/>
          <w:numId w:val="1"/>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содержание его в надлежащем (ухоженном) состоянии;</w:t>
      </w:r>
    </w:p>
    <w:p w:rsidR="006909CB" w:rsidRPr="008170EA" w:rsidRDefault="006909CB" w:rsidP="003C2E74">
      <w:pPr>
        <w:pStyle w:val="aa"/>
        <w:numPr>
          <w:ilvl w:val="0"/>
          <w:numId w:val="1"/>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расчистка проходов между участками мест захоронений;</w:t>
      </w:r>
    </w:p>
    <w:p w:rsidR="006909CB" w:rsidRPr="008170EA" w:rsidRDefault="006909CB" w:rsidP="003C2E74">
      <w:pPr>
        <w:pStyle w:val="aa"/>
        <w:numPr>
          <w:ilvl w:val="0"/>
          <w:numId w:val="1"/>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вынос мусора в специально отведенные места на кладбище.</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Место захоронения считается неухоженным при отсутствии на нем сформированного могильного холма, номерного знака, оград, при наличии строительных материалов, разрушенных или деформированных надмогильных сооружений, при наличии на надмогильном сооружении нечитаемой информации о захороненном либо ее отсутствие.</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Могильный холм считается сформированным, если его высота не менее 10 см от поверхности земли.</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 xml:space="preserve">При отсутствии сведений о захороненном, а также в случае ненадлежащего ухода за захоронениями (могилами), такие захоронения признаются бесхозными в соответствии </w:t>
      </w:r>
      <w:r w:rsidR="009D4DA8" w:rsidRPr="008170EA">
        <w:rPr>
          <w:rFonts w:eastAsia="Times New Roman"/>
          <w:spacing w:val="2"/>
          <w:szCs w:val="28"/>
          <w:lang w:eastAsia="ru-RU"/>
        </w:rPr>
        <w:t>с разделом 1</w:t>
      </w:r>
      <w:r w:rsidR="00E31F99" w:rsidRPr="008170EA">
        <w:rPr>
          <w:rFonts w:eastAsia="Times New Roman"/>
          <w:spacing w:val="2"/>
          <w:szCs w:val="28"/>
          <w:lang w:eastAsia="ru-RU"/>
        </w:rPr>
        <w:t>0</w:t>
      </w:r>
      <w:r w:rsidR="009D4DA8" w:rsidRPr="008170EA">
        <w:rPr>
          <w:rFonts w:eastAsia="Times New Roman"/>
          <w:spacing w:val="2"/>
          <w:szCs w:val="28"/>
          <w:lang w:eastAsia="ru-RU"/>
        </w:rPr>
        <w:t xml:space="preserve"> настоящего Постановления</w:t>
      </w:r>
      <w:r w:rsidRPr="008170EA">
        <w:rPr>
          <w:rFonts w:eastAsia="Times New Roman"/>
          <w:spacing w:val="2"/>
          <w:szCs w:val="28"/>
          <w:lang w:eastAsia="ru-RU"/>
        </w:rPr>
        <w:t>.</w:t>
      </w:r>
    </w:p>
    <w:p w:rsidR="006909CB" w:rsidRPr="008170EA" w:rsidRDefault="009D4DA8"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lang w:eastAsia="ru-RU"/>
        </w:rPr>
        <w:t>3.4</w:t>
      </w:r>
      <w:r w:rsidR="006909CB" w:rsidRPr="008170EA">
        <w:rPr>
          <w:rFonts w:eastAsia="Times New Roman"/>
          <w:szCs w:val="28"/>
          <w:lang w:eastAsia="ru-RU"/>
        </w:rPr>
        <w:t>. Работы по содержанию места захоронения и установленных на нем надмогильных объектов (сооружений) обеспечиваются лицом, ответственным за место захоронения, самостоятельно либо по его поручению третьим лицом, о чем уведомляется сотрудник Специализированной службы.</w:t>
      </w:r>
    </w:p>
    <w:p w:rsidR="003C2E74" w:rsidRPr="008170EA" w:rsidRDefault="006909CB" w:rsidP="00E31F99">
      <w:pPr>
        <w:shd w:val="clear" w:color="auto" w:fill="FFFFFF"/>
        <w:spacing w:after="0" w:line="240" w:lineRule="auto"/>
        <w:ind w:firstLine="709"/>
        <w:jc w:val="both"/>
        <w:textAlignment w:val="baseline"/>
        <w:rPr>
          <w:rFonts w:eastAsia="Times New Roman"/>
          <w:spacing w:val="2"/>
          <w:szCs w:val="28"/>
          <w:lang w:eastAsia="ru-RU"/>
        </w:rPr>
      </w:pPr>
      <w:r w:rsidRPr="008170EA">
        <w:rPr>
          <w:rFonts w:eastAsia="Times New Roman"/>
          <w:spacing w:val="2"/>
          <w:szCs w:val="28"/>
          <w:lang w:eastAsia="ru-RU"/>
        </w:rPr>
        <w:t> </w:t>
      </w:r>
    </w:p>
    <w:p w:rsidR="006909CB" w:rsidRPr="008170EA" w:rsidRDefault="009D4DA8" w:rsidP="003C2E74">
      <w:pPr>
        <w:shd w:val="clear" w:color="auto" w:fill="FFFFFF"/>
        <w:spacing w:after="0" w:line="240" w:lineRule="auto"/>
        <w:ind w:firstLine="709"/>
        <w:jc w:val="center"/>
        <w:textAlignment w:val="baseline"/>
        <w:rPr>
          <w:rFonts w:eastAsia="Times New Roman"/>
          <w:szCs w:val="28"/>
          <w:lang w:eastAsia="ru-RU"/>
        </w:rPr>
      </w:pPr>
      <w:r w:rsidRPr="008170EA">
        <w:rPr>
          <w:rFonts w:eastAsia="Times New Roman"/>
          <w:spacing w:val="2"/>
          <w:szCs w:val="28"/>
          <w:lang w:eastAsia="ru-RU"/>
        </w:rPr>
        <w:t>5</w:t>
      </w:r>
      <w:r w:rsidR="006909CB" w:rsidRPr="008170EA">
        <w:rPr>
          <w:rFonts w:eastAsia="Times New Roman"/>
          <w:spacing w:val="2"/>
          <w:szCs w:val="28"/>
          <w:lang w:eastAsia="ru-RU"/>
        </w:rPr>
        <w:t>. ПОРЯДОК ПРЕДОСТАВЛЕНИЯ МЕСТА ДЛЯ ЗАХОРОНЕНИЯ</w:t>
      </w:r>
    </w:p>
    <w:p w:rsidR="009D4DA8" w:rsidRPr="008170EA" w:rsidRDefault="009D4DA8" w:rsidP="003C2E74">
      <w:pPr>
        <w:shd w:val="clear" w:color="auto" w:fill="FFFFFF"/>
        <w:spacing w:after="0" w:line="240" w:lineRule="auto"/>
        <w:ind w:firstLine="708"/>
        <w:jc w:val="both"/>
        <w:textAlignment w:val="baseline"/>
        <w:rPr>
          <w:rFonts w:eastAsia="Times New Roman"/>
          <w:spacing w:val="2"/>
          <w:szCs w:val="28"/>
          <w:lang w:eastAsia="ru-RU"/>
        </w:rPr>
      </w:pPr>
      <w:r w:rsidRPr="008170EA">
        <w:rPr>
          <w:rFonts w:eastAsia="Times New Roman"/>
          <w:spacing w:val="2"/>
          <w:szCs w:val="28"/>
          <w:lang w:eastAsia="ru-RU"/>
        </w:rPr>
        <w:t>5</w:t>
      </w:r>
      <w:r w:rsidR="006909CB" w:rsidRPr="008170EA">
        <w:rPr>
          <w:rFonts w:eastAsia="Times New Roman"/>
          <w:spacing w:val="2"/>
          <w:szCs w:val="28"/>
          <w:lang w:eastAsia="ru-RU"/>
        </w:rPr>
        <w:t xml:space="preserve">.1. </w:t>
      </w:r>
      <w:r w:rsidRPr="008170EA">
        <w:rPr>
          <w:rFonts w:eastAsia="Times New Roman"/>
          <w:spacing w:val="2"/>
          <w:szCs w:val="28"/>
          <w:lang w:eastAsia="ru-RU"/>
        </w:rPr>
        <w:t>Захоронение умерших на кладбище производится ежедневно.</w:t>
      </w:r>
    </w:p>
    <w:p w:rsidR="000466CD" w:rsidRPr="008170EA" w:rsidRDefault="000466CD" w:rsidP="003C2E74">
      <w:pPr>
        <w:spacing w:after="0" w:line="240" w:lineRule="auto"/>
        <w:ind w:firstLine="708"/>
        <w:jc w:val="both"/>
        <w:rPr>
          <w:szCs w:val="28"/>
        </w:rPr>
      </w:pPr>
      <w:r w:rsidRPr="008170EA">
        <w:rPr>
          <w:rFonts w:eastAsia="Times New Roman"/>
          <w:spacing w:val="2"/>
          <w:szCs w:val="28"/>
          <w:lang w:eastAsia="ru-RU"/>
        </w:rPr>
        <w:lastRenderedPageBreak/>
        <w:t>5.2.</w:t>
      </w:r>
      <w:r w:rsidRPr="008170EA">
        <w:rPr>
          <w:szCs w:val="28"/>
        </w:rPr>
        <w:t xml:space="preserve"> Захоронения на кладбище производятся в соответствии с Санитарными нормами и правилами не ранее чем через 24 часа после наступления смерти на основании предъявленных документов о смерти. Захоронения на кладбище иногородних умерших (не являющихся жителями муниципального образования "поселка Подтесово") производятся только по разрешению главы поселка Подтесово.</w:t>
      </w:r>
    </w:p>
    <w:p w:rsidR="000466CD" w:rsidRPr="008170EA" w:rsidRDefault="000466CD" w:rsidP="003C2E74">
      <w:pPr>
        <w:spacing w:after="0" w:line="240" w:lineRule="auto"/>
        <w:ind w:firstLine="708"/>
        <w:jc w:val="both"/>
        <w:rPr>
          <w:szCs w:val="28"/>
        </w:rPr>
      </w:pPr>
      <w:r w:rsidRPr="008170EA">
        <w:rPr>
          <w:szCs w:val="28"/>
        </w:rPr>
        <w:t>5.3. Копка могил производится ручным способом, допускается копка могил механическим способом только по разрешению службы по содержанию мест захоронения и при непосредственном ее контроле.</w:t>
      </w:r>
    </w:p>
    <w:p w:rsidR="000466CD" w:rsidRPr="008170EA" w:rsidRDefault="000466CD" w:rsidP="003C2E74">
      <w:pPr>
        <w:spacing w:after="0" w:line="240" w:lineRule="auto"/>
        <w:ind w:firstLine="708"/>
        <w:jc w:val="both"/>
        <w:rPr>
          <w:szCs w:val="28"/>
        </w:rPr>
      </w:pPr>
      <w:r w:rsidRPr="008170EA">
        <w:rPr>
          <w:szCs w:val="28"/>
        </w:rPr>
        <w:t>5.4. Допускается резервировать не более одного места рядом с захоронением (в исключительных случаях не более двух) только после подачи родственниками умершего письменного заявления на имя главы муниципального образования.</w:t>
      </w:r>
    </w:p>
    <w:p w:rsidR="000466CD" w:rsidRPr="008170EA" w:rsidRDefault="000466CD" w:rsidP="003C2E74">
      <w:pPr>
        <w:spacing w:after="0" w:line="240" w:lineRule="auto"/>
        <w:ind w:firstLine="708"/>
        <w:jc w:val="both"/>
        <w:rPr>
          <w:szCs w:val="28"/>
        </w:rPr>
      </w:pPr>
      <w:r w:rsidRPr="008170EA">
        <w:rPr>
          <w:szCs w:val="28"/>
        </w:rPr>
        <w:t>5.5. Самовольное погребение вне отведенных для этого местах не допускается. К лицам, совершившим такие действия, применяются меры действующего административного законодательства.</w:t>
      </w:r>
    </w:p>
    <w:p w:rsidR="000466CD" w:rsidRPr="008170EA" w:rsidRDefault="000466CD" w:rsidP="003C2E74">
      <w:pPr>
        <w:spacing w:after="0" w:line="240" w:lineRule="auto"/>
        <w:ind w:firstLine="708"/>
        <w:jc w:val="both"/>
        <w:rPr>
          <w:szCs w:val="28"/>
        </w:rPr>
      </w:pPr>
      <w:r w:rsidRPr="008170EA">
        <w:rPr>
          <w:szCs w:val="28"/>
        </w:rPr>
        <w:t>5.6. Заказы на захоронения оформляются в службе по содержанию мест захоронения не менее чем за сутки до захоронения с учетом особенностей вероисповедания и национальных традиций умершего.</w:t>
      </w:r>
    </w:p>
    <w:p w:rsidR="000466CD" w:rsidRPr="008170EA" w:rsidRDefault="000466CD" w:rsidP="003C2E74">
      <w:pPr>
        <w:spacing w:after="0" w:line="240" w:lineRule="auto"/>
        <w:ind w:firstLine="708"/>
        <w:jc w:val="both"/>
        <w:rPr>
          <w:szCs w:val="28"/>
        </w:rPr>
      </w:pPr>
      <w:r w:rsidRPr="008170EA">
        <w:rPr>
          <w:szCs w:val="28"/>
        </w:rPr>
        <w:t xml:space="preserve">Время захоронения устанавливается по согласованию с заказчиком при оформлении заказа на захоронение. </w:t>
      </w:r>
    </w:p>
    <w:p w:rsidR="000466CD" w:rsidRPr="008170EA" w:rsidRDefault="000466CD" w:rsidP="003C2E74">
      <w:pPr>
        <w:spacing w:after="0" w:line="240" w:lineRule="auto"/>
        <w:ind w:firstLine="708"/>
        <w:jc w:val="both"/>
        <w:rPr>
          <w:szCs w:val="28"/>
        </w:rPr>
      </w:pPr>
      <w:r w:rsidRPr="008170EA">
        <w:rPr>
          <w:szCs w:val="28"/>
        </w:rPr>
        <w:t>5.7. Участок земли для захоронения умершего отводится по установленным нормам. Надмогильные сооружения устанавливаются после захоронения в пределах отведенного участка земли.</w:t>
      </w:r>
    </w:p>
    <w:p w:rsidR="000466CD" w:rsidRPr="008170EA" w:rsidRDefault="000466CD" w:rsidP="003C2E74">
      <w:pPr>
        <w:spacing w:after="0" w:line="240" w:lineRule="auto"/>
        <w:ind w:firstLine="567"/>
        <w:jc w:val="both"/>
        <w:rPr>
          <w:szCs w:val="28"/>
        </w:rPr>
      </w:pPr>
      <w:r w:rsidRPr="008170EA">
        <w:rPr>
          <w:szCs w:val="28"/>
        </w:rPr>
        <w:t>5.8. Участки земли под захоронения отводятся в следующих размерах:</w:t>
      </w:r>
    </w:p>
    <w:p w:rsidR="000466CD" w:rsidRPr="008170EA" w:rsidRDefault="003C2E74" w:rsidP="003C2E74">
      <w:pPr>
        <w:pStyle w:val="aa"/>
        <w:numPr>
          <w:ilvl w:val="0"/>
          <w:numId w:val="4"/>
        </w:numPr>
        <w:spacing w:after="0" w:line="240" w:lineRule="auto"/>
        <w:jc w:val="both"/>
        <w:rPr>
          <w:szCs w:val="28"/>
        </w:rPr>
      </w:pPr>
      <w:r w:rsidRPr="008170EA">
        <w:rPr>
          <w:szCs w:val="28"/>
        </w:rPr>
        <w:t>д</w:t>
      </w:r>
      <w:r w:rsidR="000466CD" w:rsidRPr="008170EA">
        <w:rPr>
          <w:szCs w:val="28"/>
        </w:rPr>
        <w:t>ля одиночных захоронений - размером 2,0 м (длина) х 1,5 м (ширина);</w:t>
      </w:r>
    </w:p>
    <w:p w:rsidR="000466CD" w:rsidRPr="008170EA" w:rsidRDefault="000466CD" w:rsidP="003C2E74">
      <w:pPr>
        <w:pStyle w:val="aa"/>
        <w:numPr>
          <w:ilvl w:val="0"/>
          <w:numId w:val="4"/>
        </w:numPr>
        <w:spacing w:after="0" w:line="240" w:lineRule="auto"/>
        <w:jc w:val="both"/>
        <w:rPr>
          <w:szCs w:val="28"/>
        </w:rPr>
      </w:pPr>
      <w:r w:rsidRPr="008170EA">
        <w:rPr>
          <w:szCs w:val="28"/>
        </w:rPr>
        <w:t>для родств</w:t>
      </w:r>
      <w:r w:rsidR="00635AF0" w:rsidRPr="008170EA">
        <w:rPr>
          <w:szCs w:val="28"/>
        </w:rPr>
        <w:t>енных захоро</w:t>
      </w:r>
      <w:r w:rsidR="003C2E74" w:rsidRPr="008170EA">
        <w:rPr>
          <w:szCs w:val="28"/>
        </w:rPr>
        <w:t xml:space="preserve">нений - размером 2,0 (длина) м </w:t>
      </w:r>
      <w:r w:rsidR="00635AF0" w:rsidRPr="008170EA">
        <w:rPr>
          <w:szCs w:val="28"/>
        </w:rPr>
        <w:t>х 2,5</w:t>
      </w:r>
      <w:r w:rsidRPr="008170EA">
        <w:rPr>
          <w:szCs w:val="28"/>
        </w:rPr>
        <w:t xml:space="preserve"> м </w:t>
      </w:r>
      <w:r w:rsidR="00635AF0" w:rsidRPr="008170EA">
        <w:rPr>
          <w:szCs w:val="28"/>
        </w:rPr>
        <w:t xml:space="preserve">(ширина) </w:t>
      </w:r>
      <w:r w:rsidRPr="008170EA">
        <w:rPr>
          <w:szCs w:val="28"/>
        </w:rPr>
        <w:t>(</w:t>
      </w:r>
      <w:smartTag w:uri="urn:schemas-microsoft-com:office:smarttags" w:element="metricconverter">
        <w:smartTagPr>
          <w:attr w:name="ProductID" w:val="5,0 кв. м"/>
        </w:smartTagPr>
        <w:r w:rsidRPr="008170EA">
          <w:rPr>
            <w:szCs w:val="28"/>
          </w:rPr>
          <w:t>5,0 кв. м</w:t>
        </w:r>
      </w:smartTag>
      <w:r w:rsidR="003C2E74" w:rsidRPr="008170EA">
        <w:rPr>
          <w:szCs w:val="28"/>
        </w:rPr>
        <w:t>).</w:t>
      </w:r>
    </w:p>
    <w:p w:rsidR="00635AF0" w:rsidRPr="008170EA" w:rsidRDefault="000466CD" w:rsidP="00E31F99">
      <w:pPr>
        <w:spacing w:after="0" w:line="240" w:lineRule="auto"/>
        <w:ind w:firstLine="567"/>
        <w:jc w:val="both"/>
        <w:rPr>
          <w:szCs w:val="28"/>
        </w:rPr>
      </w:pPr>
      <w:r w:rsidRPr="008170EA">
        <w:rPr>
          <w:szCs w:val="28"/>
        </w:rPr>
        <w:t>Отводимый для захоронений земельный участок предоставляется безвозмездно.</w:t>
      </w:r>
    </w:p>
    <w:p w:rsidR="006909CB" w:rsidRPr="008170EA" w:rsidRDefault="00635AF0" w:rsidP="00E31F99">
      <w:pPr>
        <w:spacing w:after="0" w:line="240" w:lineRule="auto"/>
        <w:ind w:firstLine="567"/>
        <w:jc w:val="both"/>
        <w:rPr>
          <w:szCs w:val="28"/>
        </w:rPr>
      </w:pPr>
      <w:r w:rsidRPr="008170EA">
        <w:rPr>
          <w:rFonts w:eastAsia="Times New Roman"/>
          <w:spacing w:val="2"/>
          <w:szCs w:val="28"/>
          <w:lang w:eastAsia="ru-RU"/>
        </w:rPr>
        <w:t>5.9</w:t>
      </w:r>
      <w:r w:rsidR="006909CB" w:rsidRPr="008170EA">
        <w:rPr>
          <w:rFonts w:eastAsia="Times New Roman"/>
          <w:spacing w:val="2"/>
          <w:szCs w:val="28"/>
          <w:lang w:eastAsia="ru-RU"/>
        </w:rPr>
        <w:t>. Участок земли для одиночного захоронения предоставляется:</w:t>
      </w:r>
    </w:p>
    <w:p w:rsidR="006909CB" w:rsidRPr="008170EA" w:rsidRDefault="006909CB" w:rsidP="003C2E74">
      <w:pPr>
        <w:pStyle w:val="aa"/>
        <w:numPr>
          <w:ilvl w:val="0"/>
          <w:numId w:val="3"/>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по требованию лица, исполняющего волеизъявление умершего быть погребенным на том или ином месте;</w:t>
      </w:r>
    </w:p>
    <w:p w:rsidR="006909CB" w:rsidRPr="008170EA" w:rsidRDefault="006909CB" w:rsidP="003C2E74">
      <w:pPr>
        <w:pStyle w:val="aa"/>
        <w:numPr>
          <w:ilvl w:val="0"/>
          <w:numId w:val="3"/>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в иных случаях, не требующих в соответствии с законодательством гарантий погребения на предоставляемом месте для захоронения умершего супруга или близкого родственника.</w:t>
      </w:r>
    </w:p>
    <w:p w:rsidR="006909CB" w:rsidRPr="008170EA" w:rsidRDefault="00635AF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5.10</w:t>
      </w:r>
      <w:r w:rsidR="006909CB" w:rsidRPr="008170EA">
        <w:rPr>
          <w:rFonts w:eastAsia="Times New Roman"/>
          <w:spacing w:val="2"/>
          <w:szCs w:val="28"/>
          <w:lang w:eastAsia="ru-RU"/>
        </w:rPr>
        <w:t>. Особенности предоставления участков земли для создания семейных (родовых) захоронений предусматриваются разделом 1</w:t>
      </w:r>
      <w:r w:rsidR="003C2E74" w:rsidRPr="008170EA">
        <w:rPr>
          <w:rFonts w:eastAsia="Times New Roman"/>
          <w:spacing w:val="2"/>
          <w:szCs w:val="28"/>
          <w:lang w:eastAsia="ru-RU"/>
        </w:rPr>
        <w:t>1</w:t>
      </w:r>
      <w:r w:rsidR="006909CB" w:rsidRPr="008170EA">
        <w:rPr>
          <w:rFonts w:eastAsia="Times New Roman"/>
          <w:spacing w:val="2"/>
          <w:szCs w:val="28"/>
          <w:lang w:eastAsia="ru-RU"/>
        </w:rPr>
        <w:t xml:space="preserve"> настоящего </w:t>
      </w:r>
      <w:r w:rsidRPr="008170EA">
        <w:rPr>
          <w:rFonts w:eastAsia="Times New Roman"/>
          <w:spacing w:val="2"/>
          <w:szCs w:val="28"/>
          <w:lang w:eastAsia="ru-RU"/>
        </w:rPr>
        <w:t>Постановления</w:t>
      </w:r>
      <w:r w:rsidR="006909CB" w:rsidRPr="008170EA">
        <w:rPr>
          <w:rFonts w:eastAsia="Times New Roman"/>
          <w:spacing w:val="2"/>
          <w:szCs w:val="28"/>
          <w:lang w:eastAsia="ru-RU"/>
        </w:rPr>
        <w:t>.</w:t>
      </w:r>
    </w:p>
    <w:p w:rsidR="006909CB" w:rsidRPr="008170EA" w:rsidRDefault="00635AF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5.11</w:t>
      </w:r>
      <w:r w:rsidR="006909CB" w:rsidRPr="008170EA">
        <w:rPr>
          <w:rFonts w:eastAsia="Times New Roman"/>
          <w:spacing w:val="2"/>
          <w:szCs w:val="28"/>
          <w:lang w:eastAsia="ru-RU"/>
        </w:rPr>
        <w:t>. При предоставлении нового (свободного) участка для погребения умершего должен обеспечиваться свободный доступ к могиле. Расстояние между местами захоронения должно составлять не более 0,5 метра.</w:t>
      </w:r>
    </w:p>
    <w:p w:rsidR="006909CB" w:rsidRPr="008170EA" w:rsidRDefault="00635AF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5.12</w:t>
      </w:r>
      <w:r w:rsidR="006909CB" w:rsidRPr="008170EA">
        <w:rPr>
          <w:rFonts w:eastAsia="Times New Roman"/>
          <w:spacing w:val="2"/>
          <w:szCs w:val="28"/>
          <w:lang w:eastAsia="ru-RU"/>
        </w:rPr>
        <w:t>. Захоронения производятся с учетом рационального использования территории кладбища в последовательном порядке (согласно действующей нумерации) и с соблюдением рядности могил до полного заполнения зоны (квартала) захоронения</w:t>
      </w:r>
      <w:r w:rsidR="006909CB" w:rsidRPr="008170EA">
        <w:rPr>
          <w:rFonts w:eastAsia="Times New Roman"/>
          <w:szCs w:val="28"/>
        </w:rPr>
        <w:t xml:space="preserve">. </w:t>
      </w:r>
    </w:p>
    <w:p w:rsidR="006909CB" w:rsidRPr="008170EA" w:rsidRDefault="00635AF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lastRenderedPageBreak/>
        <w:t>5.13</w:t>
      </w:r>
      <w:r w:rsidR="006909CB" w:rsidRPr="008170EA">
        <w:rPr>
          <w:rFonts w:eastAsia="Times New Roman"/>
          <w:spacing w:val="2"/>
          <w:szCs w:val="28"/>
          <w:lang w:eastAsia="ru-RU"/>
        </w:rPr>
        <w:t>. Погребение умерших на свободном участке родственного захоронения допускается исключительно в ранее предоставленных границах.</w:t>
      </w:r>
    </w:p>
    <w:p w:rsidR="006909CB" w:rsidRPr="008170EA" w:rsidRDefault="00635AF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5.14</w:t>
      </w:r>
      <w:r w:rsidR="006909CB" w:rsidRPr="008170EA">
        <w:rPr>
          <w:rFonts w:eastAsia="Times New Roman"/>
          <w:spacing w:val="2"/>
          <w:szCs w:val="28"/>
          <w:lang w:eastAsia="ru-RU"/>
        </w:rPr>
        <w:t>. Погребение умерших на свободном месте имеющихся родственных производится исключительно по личным заявлениям граждан, ответственных за место захоронения, при наличии соответствующих документов или по заявлению лиц, взявших на себя обязанность по погребению ответственного за место захоронения.</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Не производятся погребения умерших на свободных местах имеющихся родственных захоронений, не зарегистрированных должным образом, или в случае отсутствия у Специализированной службы учетных данных об ответственном за место захоронения в книге регистрации захоронений.</w:t>
      </w:r>
    </w:p>
    <w:p w:rsidR="006909CB" w:rsidRPr="008170EA" w:rsidRDefault="00C12BD3"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5.15</w:t>
      </w:r>
      <w:r w:rsidR="006909CB" w:rsidRPr="008170EA">
        <w:rPr>
          <w:rFonts w:eastAsia="Times New Roman"/>
          <w:szCs w:val="28"/>
        </w:rPr>
        <w:t xml:space="preserve">. При отсутствии архивных документов захоронение на свободные площади в установленных оградах родственных захоронений производится с разрешения Специализированной службы на основании письменного заявления близких родственников умершего, предоставивших документы о степени родства, с последующим получением соответствующего </w:t>
      </w:r>
      <w:r w:rsidR="006909CB" w:rsidRPr="008170EA">
        <w:rPr>
          <w:rFonts w:eastAsia="Times New Roman"/>
          <w:spacing w:val="2"/>
          <w:szCs w:val="28"/>
          <w:lang w:eastAsia="ru-RU"/>
        </w:rPr>
        <w:t>удостоверения ответственного за захоронение.</w:t>
      </w:r>
    </w:p>
    <w:p w:rsidR="006909CB" w:rsidRPr="008170EA" w:rsidRDefault="00C12BD3"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5.16</w:t>
      </w:r>
      <w:r w:rsidR="006909CB" w:rsidRPr="008170EA">
        <w:rPr>
          <w:rFonts w:eastAsia="Times New Roman"/>
          <w:spacing w:val="2"/>
          <w:szCs w:val="28"/>
          <w:lang w:eastAsia="ru-RU"/>
        </w:rPr>
        <w:t>. В случае смерти ответственного за место захоронения с целью его погребения в могилу, за которой умерший ухаживал при жизни, лицо, взявшее на себя обязанность по его погребению, обязано представить в Специализированную службу оригинал удостоверения ответственного за захоронение в данной могиле установленного образца.</w:t>
      </w:r>
    </w:p>
    <w:p w:rsidR="006909CB" w:rsidRPr="008170EA" w:rsidRDefault="00C12BD3"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shd w:val="clear" w:color="auto" w:fill="FFFFFF"/>
        </w:rPr>
        <w:t>5.17</w:t>
      </w:r>
      <w:r w:rsidR="006909CB" w:rsidRPr="008170EA">
        <w:rPr>
          <w:rFonts w:eastAsia="Times New Roman"/>
          <w:spacing w:val="2"/>
          <w:szCs w:val="28"/>
          <w:shd w:val="clear" w:color="auto" w:fill="FFFFFF"/>
        </w:rPr>
        <w:t xml:space="preserve">. </w:t>
      </w:r>
      <w:r w:rsidR="006909CB" w:rsidRPr="008170EA">
        <w:rPr>
          <w:rFonts w:eastAsia="Times New Roman"/>
          <w:spacing w:val="2"/>
          <w:szCs w:val="28"/>
        </w:rPr>
        <w:t>Перевозка или переноска умерших к местам захоронения совершается, как правило, в гробах.</w:t>
      </w:r>
    </w:p>
    <w:p w:rsidR="006909CB" w:rsidRPr="008170EA" w:rsidRDefault="00C12BD3"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shd w:val="clear" w:color="auto" w:fill="FFFFFF"/>
        </w:rPr>
        <w:t>5</w:t>
      </w:r>
      <w:r w:rsidR="006909CB" w:rsidRPr="008170EA">
        <w:rPr>
          <w:rFonts w:eastAsia="Times New Roman"/>
          <w:spacing w:val="2"/>
          <w:szCs w:val="28"/>
          <w:shd w:val="clear" w:color="auto" w:fill="FFFFFF"/>
        </w:rPr>
        <w:t>.</w:t>
      </w:r>
      <w:r w:rsidRPr="008170EA">
        <w:rPr>
          <w:rFonts w:eastAsia="Times New Roman"/>
          <w:spacing w:val="2"/>
          <w:szCs w:val="28"/>
          <w:shd w:val="clear" w:color="auto" w:fill="FFFFFF"/>
        </w:rPr>
        <w:t>18</w:t>
      </w:r>
      <w:r w:rsidR="006909CB" w:rsidRPr="008170EA">
        <w:rPr>
          <w:rFonts w:eastAsia="Times New Roman"/>
          <w:spacing w:val="2"/>
          <w:szCs w:val="28"/>
          <w:shd w:val="clear" w:color="auto" w:fill="FFFFFF"/>
        </w:rPr>
        <w:t xml:space="preserve">. Для оформления перевозки трупа с места, где последовала смерть, к месту погребения в другом районе, городе или субъекте </w:t>
      </w:r>
      <w:r w:rsidR="006909CB" w:rsidRPr="008170EA">
        <w:rPr>
          <w:rFonts w:eastAsia="Times New Roman"/>
          <w:spacing w:val="2"/>
          <w:szCs w:val="28"/>
        </w:rPr>
        <w:t>Российской</w:t>
      </w:r>
      <w:r w:rsidR="006909CB" w:rsidRPr="008170EA">
        <w:rPr>
          <w:rFonts w:eastAsia="Times New Roman"/>
          <w:spacing w:val="2"/>
          <w:szCs w:val="28"/>
          <w:shd w:val="clear" w:color="auto" w:fill="FFFFFF"/>
        </w:rPr>
        <w:t xml:space="preserve"> Федерации необходимо получить справку-разрешение на перевоз трупа от центра санитарно-эпидемиологического надзора (по месту смерти) по предъявлении заключения лечебного учреждения о причине смерти и письменного заявления лица, являющегося исполнителем волеизъявления умершего.</w:t>
      </w:r>
    </w:p>
    <w:p w:rsidR="006909CB" w:rsidRPr="008170EA" w:rsidRDefault="00C12BD3"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5.19</w:t>
      </w:r>
      <w:r w:rsidR="006909CB" w:rsidRPr="008170EA">
        <w:rPr>
          <w:rFonts w:eastAsia="Times New Roman"/>
          <w:spacing w:val="2"/>
          <w:szCs w:val="28"/>
          <w:lang w:eastAsia="ru-RU"/>
        </w:rPr>
        <w:t>. Работы по подготовке могилы производятся на участке и в границах, соответствующих полученному в Специализированной службе разрешению. Захоронение тел (останков), праха умершего или погибшего производится под контролем специалистов Специализированной службы.</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Глубина могилы устанавливается в зависимости от состава грунта и уровня стояния грунтовых вод, при этом глубина должна составлять не менее 1,5 метра.</w:t>
      </w:r>
    </w:p>
    <w:p w:rsidR="006909CB" w:rsidRPr="008170EA" w:rsidRDefault="00C12BD3"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5.20</w:t>
      </w:r>
      <w:r w:rsidR="006909CB" w:rsidRPr="008170EA">
        <w:rPr>
          <w:rFonts w:eastAsia="Times New Roman"/>
          <w:spacing w:val="2"/>
          <w:szCs w:val="28"/>
          <w:lang w:eastAsia="ru-RU"/>
        </w:rPr>
        <w:t xml:space="preserve">. </w:t>
      </w:r>
      <w:r w:rsidR="006909CB" w:rsidRPr="008170EA">
        <w:rPr>
          <w:rFonts w:eastAsia="Times New Roman"/>
          <w:spacing w:val="2"/>
          <w:szCs w:val="28"/>
        </w:rPr>
        <w:t>После осуществления погребения на могильном холме устанавливается знак с указанием фамилии, имени, отчества захороненного, даты рождения (при наличии сведений), даты смерти.</w:t>
      </w:r>
    </w:p>
    <w:p w:rsidR="006909CB" w:rsidRPr="008170EA" w:rsidRDefault="00C12BD3"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lang w:eastAsia="ru-RU"/>
        </w:rPr>
        <w:t>5</w:t>
      </w:r>
      <w:r w:rsidR="006909CB" w:rsidRPr="008170EA">
        <w:rPr>
          <w:rFonts w:eastAsia="Times New Roman"/>
          <w:szCs w:val="28"/>
          <w:lang w:eastAsia="ru-RU"/>
        </w:rPr>
        <w:t>.18. Не допускается устройство захоронений между могилами, на обочинах дорог, без установки надмогильных объектов (сооружений).</w:t>
      </w:r>
    </w:p>
    <w:p w:rsidR="006909CB"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lang w:eastAsia="ru-RU"/>
        </w:rPr>
        <w:t> </w:t>
      </w:r>
    </w:p>
    <w:p w:rsidR="00512D5A" w:rsidRPr="008170EA" w:rsidRDefault="00512D5A" w:rsidP="00E31F99">
      <w:pPr>
        <w:shd w:val="clear" w:color="auto" w:fill="FFFFFF"/>
        <w:spacing w:after="0" w:line="240" w:lineRule="auto"/>
        <w:ind w:firstLine="709"/>
        <w:jc w:val="both"/>
        <w:textAlignment w:val="baseline"/>
        <w:rPr>
          <w:rFonts w:eastAsia="Times New Roman"/>
          <w:szCs w:val="28"/>
          <w:lang w:eastAsia="ru-RU"/>
        </w:rPr>
      </w:pPr>
    </w:p>
    <w:p w:rsidR="006909CB" w:rsidRPr="008170EA" w:rsidRDefault="00C12BD3" w:rsidP="00E31F99">
      <w:pPr>
        <w:shd w:val="clear" w:color="auto" w:fill="FFFFFF"/>
        <w:spacing w:after="0" w:line="240" w:lineRule="auto"/>
        <w:ind w:firstLine="709"/>
        <w:jc w:val="center"/>
        <w:textAlignment w:val="baseline"/>
        <w:outlineLvl w:val="2"/>
        <w:rPr>
          <w:rFonts w:eastAsia="Times New Roman"/>
          <w:szCs w:val="28"/>
          <w:lang w:eastAsia="ru-RU"/>
        </w:rPr>
      </w:pPr>
      <w:r w:rsidRPr="008170EA">
        <w:rPr>
          <w:rFonts w:eastAsia="Times New Roman"/>
          <w:spacing w:val="2"/>
          <w:szCs w:val="28"/>
          <w:lang w:eastAsia="ru-RU"/>
        </w:rPr>
        <w:lastRenderedPageBreak/>
        <w:t>6</w:t>
      </w:r>
      <w:r w:rsidR="006909CB" w:rsidRPr="008170EA">
        <w:rPr>
          <w:rFonts w:eastAsia="Times New Roman"/>
          <w:spacing w:val="2"/>
          <w:szCs w:val="28"/>
          <w:lang w:eastAsia="ru-RU"/>
        </w:rPr>
        <w:t>. ВЫДАЧА РАЗРЕШЕНИЯ НА ПОГРЕБЕНИЕ УМЕРШЕГО</w:t>
      </w:r>
    </w:p>
    <w:p w:rsidR="006909CB" w:rsidRPr="008170EA" w:rsidRDefault="006909CB" w:rsidP="003C2E74">
      <w:pPr>
        <w:shd w:val="clear" w:color="auto" w:fill="FFFFFF"/>
        <w:spacing w:after="0" w:line="240" w:lineRule="auto"/>
        <w:ind w:firstLine="709"/>
        <w:jc w:val="both"/>
        <w:textAlignment w:val="baseline"/>
        <w:outlineLvl w:val="2"/>
        <w:rPr>
          <w:rFonts w:eastAsia="Times New Roman"/>
          <w:szCs w:val="28"/>
          <w:lang w:eastAsia="ru-RU"/>
        </w:rPr>
      </w:pPr>
      <w:r w:rsidRPr="008170EA">
        <w:rPr>
          <w:rFonts w:eastAsia="Times New Roman"/>
          <w:spacing w:val="2"/>
          <w:szCs w:val="28"/>
          <w:lang w:eastAsia="ru-RU"/>
        </w:rPr>
        <w:t> </w:t>
      </w:r>
      <w:r w:rsidR="006F6D04" w:rsidRPr="008170EA">
        <w:rPr>
          <w:rFonts w:eastAsia="Times New Roman"/>
          <w:spacing w:val="2"/>
          <w:szCs w:val="28"/>
        </w:rPr>
        <w:t>6</w:t>
      </w:r>
      <w:r w:rsidRPr="008170EA">
        <w:rPr>
          <w:rFonts w:eastAsia="Times New Roman"/>
          <w:spacing w:val="2"/>
          <w:szCs w:val="28"/>
        </w:rPr>
        <w:t>.1</w:t>
      </w:r>
      <w:r w:rsidRPr="008170EA">
        <w:rPr>
          <w:rFonts w:eastAsia="Times New Roman"/>
          <w:spacing w:val="2"/>
          <w:szCs w:val="28"/>
          <w:lang w:eastAsia="ru-RU"/>
        </w:rPr>
        <w:t>. Для</w:t>
      </w:r>
      <w:r w:rsidRPr="008170EA">
        <w:rPr>
          <w:rFonts w:eastAsia="Times New Roman"/>
          <w:spacing w:val="2"/>
          <w:szCs w:val="28"/>
        </w:rPr>
        <w:t xml:space="preserve"> предоставления места</w:t>
      </w:r>
      <w:r w:rsidRPr="008170EA">
        <w:rPr>
          <w:rFonts w:eastAsia="Times New Roman"/>
          <w:spacing w:val="2"/>
          <w:szCs w:val="28"/>
          <w:lang w:eastAsia="ru-RU"/>
        </w:rPr>
        <w:t xml:space="preserve"> захоронения и получения разрешения на погребение</w:t>
      </w:r>
      <w:r w:rsidRPr="008170EA">
        <w:rPr>
          <w:rFonts w:eastAsia="Times New Roman"/>
          <w:spacing w:val="2"/>
          <w:szCs w:val="28"/>
        </w:rPr>
        <w:t xml:space="preserve"> умершего </w:t>
      </w:r>
      <w:r w:rsidRPr="008170EA">
        <w:rPr>
          <w:rFonts w:eastAsia="Times New Roman"/>
          <w:spacing w:val="2"/>
          <w:szCs w:val="28"/>
          <w:lang w:eastAsia="ru-RU"/>
        </w:rPr>
        <w:t>исполнитель волеизъявления умершего или лицо, взявшее на себя обязанность по погребению умершего, лично обращается в Специализированную службу</w:t>
      </w:r>
      <w:r w:rsidRPr="008170EA">
        <w:rPr>
          <w:rFonts w:eastAsia="Times New Roman"/>
          <w:spacing w:val="2"/>
          <w:szCs w:val="28"/>
        </w:rPr>
        <w:t xml:space="preserve"> </w:t>
      </w:r>
      <w:r w:rsidRPr="008170EA">
        <w:rPr>
          <w:rFonts w:eastAsia="Times New Roman"/>
          <w:spacing w:val="2"/>
          <w:szCs w:val="28"/>
          <w:lang w:eastAsia="ru-RU"/>
        </w:rPr>
        <w:t xml:space="preserve">с </w:t>
      </w:r>
      <w:r w:rsidRPr="008170EA">
        <w:rPr>
          <w:rFonts w:eastAsia="Times New Roman"/>
          <w:spacing w:val="2"/>
          <w:szCs w:val="28"/>
        </w:rPr>
        <w:t xml:space="preserve">письменным </w:t>
      </w:r>
      <w:r w:rsidRPr="008170EA">
        <w:rPr>
          <w:rFonts w:eastAsia="Times New Roman"/>
          <w:spacing w:val="2"/>
          <w:szCs w:val="28"/>
          <w:lang w:eastAsia="ru-RU"/>
        </w:rPr>
        <w:t>заявлением установленного образца.</w:t>
      </w:r>
    </w:p>
    <w:p w:rsidR="006909CB" w:rsidRPr="008170EA" w:rsidRDefault="006F6D04" w:rsidP="003C2E74">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rPr>
        <w:t>6</w:t>
      </w:r>
      <w:r w:rsidR="006909CB" w:rsidRPr="008170EA">
        <w:rPr>
          <w:rFonts w:eastAsia="Times New Roman"/>
          <w:spacing w:val="2"/>
          <w:szCs w:val="28"/>
          <w:lang w:eastAsia="ru-RU"/>
        </w:rPr>
        <w:t>.2. К заявлению прилагаются следующие документы и их копии:</w:t>
      </w:r>
    </w:p>
    <w:p w:rsidR="006909CB" w:rsidRPr="008170EA" w:rsidRDefault="006F6D04" w:rsidP="003C2E74">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6</w:t>
      </w:r>
      <w:r w:rsidR="006909CB" w:rsidRPr="008170EA">
        <w:rPr>
          <w:rFonts w:eastAsia="Times New Roman"/>
          <w:spacing w:val="2"/>
          <w:szCs w:val="28"/>
          <w:lang w:eastAsia="ru-RU"/>
        </w:rPr>
        <w:t>.2.1. При захоронении на новом месте:</w:t>
      </w:r>
    </w:p>
    <w:p w:rsidR="006909CB" w:rsidRPr="008170EA" w:rsidRDefault="006909CB" w:rsidP="003C2E74">
      <w:pPr>
        <w:pStyle w:val="aa"/>
        <w:numPr>
          <w:ilvl w:val="0"/>
          <w:numId w:val="8"/>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документ, удостоверяющий личность заявителя;</w:t>
      </w:r>
    </w:p>
    <w:p w:rsidR="006909CB" w:rsidRPr="008170EA" w:rsidRDefault="006909CB" w:rsidP="003C2E74">
      <w:pPr>
        <w:pStyle w:val="aa"/>
        <w:numPr>
          <w:ilvl w:val="0"/>
          <w:numId w:val="8"/>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свидетельство о смерти государственного образца</w:t>
      </w:r>
      <w:r w:rsidR="00FF2607">
        <w:rPr>
          <w:rFonts w:eastAsia="Times New Roman"/>
          <w:spacing w:val="2"/>
          <w:szCs w:val="28"/>
          <w:lang w:eastAsia="ru-RU"/>
        </w:rPr>
        <w:t>, либо справки о смерти</w:t>
      </w:r>
      <w:r w:rsidRPr="008170EA">
        <w:rPr>
          <w:rFonts w:eastAsia="Times New Roman"/>
          <w:spacing w:val="2"/>
          <w:szCs w:val="28"/>
          <w:lang w:eastAsia="ru-RU"/>
        </w:rPr>
        <w:t xml:space="preserve"> или медицинское свидетельство о перинатальной смерти установленного образца;</w:t>
      </w:r>
    </w:p>
    <w:p w:rsidR="006909CB" w:rsidRPr="008170EA" w:rsidRDefault="006909CB" w:rsidP="003C2E74">
      <w:pPr>
        <w:pStyle w:val="aa"/>
        <w:numPr>
          <w:ilvl w:val="0"/>
          <w:numId w:val="8"/>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rPr>
        <w:t>документ, подтверждающий отсутствие у умершего особо опасных инфекционных заболеваний и заболеваний неясной этиологии (при погребении тела умершего, доставленного из другого государства);</w:t>
      </w:r>
    </w:p>
    <w:p w:rsidR="006909CB" w:rsidRPr="008170EA" w:rsidRDefault="006909CB" w:rsidP="003C2E74">
      <w:pPr>
        <w:pStyle w:val="aa"/>
        <w:numPr>
          <w:ilvl w:val="0"/>
          <w:numId w:val="8"/>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разрешение органов внутренних дел (при погребении умершего, личность которого не установлена);</w:t>
      </w:r>
    </w:p>
    <w:p w:rsidR="006909CB" w:rsidRPr="008170EA" w:rsidRDefault="006909CB" w:rsidP="003C2E74">
      <w:pPr>
        <w:pStyle w:val="aa"/>
        <w:numPr>
          <w:ilvl w:val="0"/>
          <w:numId w:val="8"/>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rPr>
        <w:t>заверенная собственноручно заявителем либо нотариально удостоверенная доверенность, уполномочивающая представлять интересы заявителя при получении места для захоронения и разрешения на погребение (если заявление от имени заявителя подается его представителем).</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rPr>
        <w:t>При захоронении на новом месте заявление рассматривается специалистами Специализированной службы на кладбище с выходом на предполагаемое место захоронения, в ходе которого определяется возможность осуществления погребения и расположение места захоронения с фиксацией точки географических координат, после чего на заявлении ставится соответствующая отметка-согласование.</w:t>
      </w:r>
    </w:p>
    <w:p w:rsidR="006909CB" w:rsidRPr="008170EA" w:rsidRDefault="006F6D04"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rPr>
        <w:t>6</w:t>
      </w:r>
      <w:r w:rsidR="006909CB" w:rsidRPr="008170EA">
        <w:rPr>
          <w:rFonts w:eastAsia="Times New Roman"/>
          <w:spacing w:val="2"/>
          <w:szCs w:val="28"/>
        </w:rPr>
        <w:t>.2.2. При погребении на ранее предоставленном месте захоронения (заявление принимается исключительно от ответственного за место захоронения):</w:t>
      </w:r>
    </w:p>
    <w:p w:rsidR="006909CB" w:rsidRPr="008170EA" w:rsidRDefault="006909CB" w:rsidP="003C2E74">
      <w:pPr>
        <w:pStyle w:val="aa"/>
        <w:numPr>
          <w:ilvl w:val="0"/>
          <w:numId w:val="9"/>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 xml:space="preserve">документ, удостоверяющий личность </w:t>
      </w:r>
      <w:r w:rsidRPr="008170EA">
        <w:rPr>
          <w:rFonts w:eastAsia="Times New Roman"/>
          <w:spacing w:val="2"/>
          <w:szCs w:val="28"/>
        </w:rPr>
        <w:t>ответственного за место захоронения</w:t>
      </w:r>
      <w:r w:rsidRPr="008170EA">
        <w:rPr>
          <w:rFonts w:eastAsia="Times New Roman"/>
          <w:spacing w:val="2"/>
          <w:szCs w:val="28"/>
          <w:lang w:eastAsia="ru-RU"/>
        </w:rPr>
        <w:t>;</w:t>
      </w:r>
    </w:p>
    <w:p w:rsidR="006909CB" w:rsidRPr="008170EA" w:rsidRDefault="006909CB" w:rsidP="003C2E74">
      <w:pPr>
        <w:pStyle w:val="aa"/>
        <w:numPr>
          <w:ilvl w:val="0"/>
          <w:numId w:val="9"/>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rPr>
        <w:t>удостоверение ответственного за захоронение установленного образца;</w:t>
      </w:r>
    </w:p>
    <w:p w:rsidR="006909CB" w:rsidRPr="008170EA" w:rsidRDefault="006909CB" w:rsidP="003C2E74">
      <w:pPr>
        <w:pStyle w:val="aa"/>
        <w:numPr>
          <w:ilvl w:val="0"/>
          <w:numId w:val="9"/>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свидетельство о смерти государственного образца</w:t>
      </w:r>
      <w:r w:rsidR="00FF2607">
        <w:rPr>
          <w:rFonts w:eastAsia="Times New Roman"/>
          <w:spacing w:val="2"/>
          <w:szCs w:val="28"/>
          <w:lang w:eastAsia="ru-RU"/>
        </w:rPr>
        <w:t>, либо справки о смерти</w:t>
      </w:r>
      <w:r w:rsidRPr="008170EA">
        <w:rPr>
          <w:rFonts w:eastAsia="Times New Roman"/>
          <w:spacing w:val="2"/>
          <w:szCs w:val="28"/>
          <w:lang w:eastAsia="ru-RU"/>
        </w:rPr>
        <w:t xml:space="preserve"> или медицинское свидетельство о перинатальной смерти установленного образца;</w:t>
      </w:r>
    </w:p>
    <w:p w:rsidR="006909CB" w:rsidRPr="008170EA" w:rsidRDefault="006909CB" w:rsidP="003C2E74">
      <w:pPr>
        <w:pStyle w:val="aa"/>
        <w:numPr>
          <w:ilvl w:val="0"/>
          <w:numId w:val="9"/>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rPr>
        <w:t>документ, подтверждающий отсутствие у умершего особо опасных инфекционных заболеваний и заболеваний неясной этиологии (при погребении тела умершего, доставленного из другого государства);</w:t>
      </w:r>
    </w:p>
    <w:p w:rsidR="006909CB" w:rsidRPr="008170EA" w:rsidRDefault="006909CB" w:rsidP="003C2E74">
      <w:pPr>
        <w:pStyle w:val="aa"/>
        <w:numPr>
          <w:ilvl w:val="0"/>
          <w:numId w:val="9"/>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документы, подтверждающие, что умерший и ранее погребенный на месте захоронения являются супругами или близкими родственниками.</w:t>
      </w:r>
    </w:p>
    <w:p w:rsidR="006909CB" w:rsidRPr="008170EA" w:rsidRDefault="006F6D04"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w:t>
      </w:r>
      <w:r w:rsidR="006909CB" w:rsidRPr="008170EA">
        <w:rPr>
          <w:rFonts w:eastAsia="Times New Roman"/>
          <w:szCs w:val="28"/>
        </w:rPr>
        <w:t xml:space="preserve">.2.3. При погребении </w:t>
      </w:r>
      <w:r w:rsidR="006909CB" w:rsidRPr="008170EA">
        <w:rPr>
          <w:rFonts w:eastAsia="Times New Roman"/>
          <w:spacing w:val="2"/>
          <w:szCs w:val="28"/>
        </w:rPr>
        <w:t xml:space="preserve">на ранее предоставленном месте </w:t>
      </w:r>
      <w:r w:rsidR="003C2E74" w:rsidRPr="008170EA">
        <w:rPr>
          <w:rFonts w:eastAsia="Times New Roman"/>
          <w:spacing w:val="2"/>
          <w:szCs w:val="28"/>
        </w:rPr>
        <w:t>захоронения,</w:t>
      </w:r>
      <w:r w:rsidRPr="008170EA">
        <w:rPr>
          <w:rFonts w:eastAsia="Times New Roman"/>
          <w:spacing w:val="2"/>
          <w:szCs w:val="28"/>
        </w:rPr>
        <w:t xml:space="preserve"> </w:t>
      </w:r>
      <w:r w:rsidR="006909CB" w:rsidRPr="008170EA">
        <w:rPr>
          <w:rFonts w:eastAsia="Times New Roman"/>
          <w:szCs w:val="28"/>
        </w:rPr>
        <w:t>имевшего при жизни удостоверение ответственного за захоронение в данной могиле:</w:t>
      </w:r>
    </w:p>
    <w:p w:rsidR="006909CB" w:rsidRPr="008170EA" w:rsidRDefault="006909CB" w:rsidP="003C2E74">
      <w:pPr>
        <w:pStyle w:val="aa"/>
        <w:numPr>
          <w:ilvl w:val="0"/>
          <w:numId w:val="10"/>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свидетельство о смерти государственного образца</w:t>
      </w:r>
      <w:r w:rsidR="00521ED8">
        <w:rPr>
          <w:rFonts w:eastAsia="Times New Roman"/>
          <w:spacing w:val="2"/>
          <w:szCs w:val="28"/>
          <w:lang w:eastAsia="ru-RU"/>
        </w:rPr>
        <w:t>, либо справки о смерти</w:t>
      </w:r>
      <w:r w:rsidRPr="008170EA">
        <w:rPr>
          <w:rFonts w:eastAsia="Times New Roman"/>
          <w:spacing w:val="2"/>
          <w:szCs w:val="28"/>
          <w:lang w:eastAsia="ru-RU"/>
        </w:rPr>
        <w:t xml:space="preserve"> или медицинское свидетельство о перинатальной смерти установленного образца</w:t>
      </w:r>
      <w:r w:rsidRPr="008170EA">
        <w:rPr>
          <w:rFonts w:eastAsia="Times New Roman"/>
          <w:szCs w:val="28"/>
        </w:rPr>
        <w:t>;</w:t>
      </w:r>
    </w:p>
    <w:p w:rsidR="006909CB" w:rsidRPr="008170EA" w:rsidRDefault="006909CB" w:rsidP="003C2E74">
      <w:pPr>
        <w:pStyle w:val="aa"/>
        <w:numPr>
          <w:ilvl w:val="0"/>
          <w:numId w:val="10"/>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документ, удостоверяющий личность</w:t>
      </w:r>
      <w:r w:rsidRPr="008170EA">
        <w:rPr>
          <w:rFonts w:eastAsia="Times New Roman"/>
          <w:szCs w:val="28"/>
        </w:rPr>
        <w:t xml:space="preserve"> лица, взявшего на себя обязанности по погребению умершего ответственного за место захоронения;</w:t>
      </w:r>
    </w:p>
    <w:p w:rsidR="006909CB" w:rsidRPr="008170EA" w:rsidRDefault="006909CB" w:rsidP="003C2E74">
      <w:pPr>
        <w:pStyle w:val="aa"/>
        <w:numPr>
          <w:ilvl w:val="0"/>
          <w:numId w:val="10"/>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rPr>
        <w:lastRenderedPageBreak/>
        <w:t xml:space="preserve">удостоверение ответственного </w:t>
      </w:r>
      <w:r w:rsidR="003C2E74" w:rsidRPr="008170EA">
        <w:rPr>
          <w:rFonts w:eastAsia="Times New Roman"/>
          <w:szCs w:val="28"/>
        </w:rPr>
        <w:t>за захоронение</w:t>
      </w:r>
      <w:r w:rsidRPr="008170EA">
        <w:rPr>
          <w:rFonts w:eastAsia="Times New Roman"/>
          <w:szCs w:val="28"/>
        </w:rPr>
        <w:t xml:space="preserve"> установленного образца. В случае отсутствия удостоверения погребение умершего может быть произведено на основании имеющихся архивных данных в книге регистрации захоронений.</w:t>
      </w:r>
    </w:p>
    <w:p w:rsidR="006909CB" w:rsidRPr="008170EA" w:rsidRDefault="006F6D04"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w:t>
      </w:r>
      <w:r w:rsidR="006909CB" w:rsidRPr="008170EA">
        <w:rPr>
          <w:rFonts w:eastAsia="Times New Roman"/>
          <w:szCs w:val="28"/>
        </w:rPr>
        <w:t xml:space="preserve">.3. В случае смерти супруга(и), детей, родителей, усыновленных или усыновителей захороненного и при отсутствии возможности обращения ответственного за место захоронения с соответствующим заявлением решение о погребении </w:t>
      </w:r>
      <w:r w:rsidR="006909CB" w:rsidRPr="008170EA">
        <w:rPr>
          <w:rFonts w:eastAsia="Times New Roman"/>
          <w:spacing w:val="2"/>
          <w:szCs w:val="28"/>
        </w:rPr>
        <w:t xml:space="preserve">на ранее предоставленном месте захоронения </w:t>
      </w:r>
      <w:r w:rsidR="006909CB" w:rsidRPr="008170EA">
        <w:rPr>
          <w:rFonts w:eastAsia="Times New Roman"/>
          <w:szCs w:val="28"/>
        </w:rPr>
        <w:t>может быть принято руководителем Специализированной службы на основании заявления близкого родственника умершего.</w:t>
      </w:r>
    </w:p>
    <w:p w:rsidR="006909CB" w:rsidRPr="008170EA" w:rsidRDefault="006F6D04"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w:t>
      </w:r>
      <w:r w:rsidR="006909CB" w:rsidRPr="008170EA">
        <w:rPr>
          <w:rFonts w:eastAsia="Times New Roman"/>
          <w:szCs w:val="28"/>
        </w:rPr>
        <w:t>.4. Заявление о погребении</w:t>
      </w:r>
      <w:r w:rsidR="006909CB" w:rsidRPr="008170EA">
        <w:rPr>
          <w:rFonts w:eastAsia="Times New Roman"/>
          <w:spacing w:val="2"/>
          <w:szCs w:val="28"/>
        </w:rPr>
        <w:t xml:space="preserve"> на ранее предоставленном месте захоронения </w:t>
      </w:r>
      <w:r w:rsidR="006909CB" w:rsidRPr="008170EA">
        <w:rPr>
          <w:rFonts w:eastAsia="Times New Roman"/>
          <w:szCs w:val="28"/>
        </w:rPr>
        <w:t>в существующую могилу рассматривается специалистом Специализированной службы на кладбище, при этом проверяются учетные данные, производится выход на место предполагаемого захоронения с фиксацией точки географических координат, сверяются регистрационные данные с фактическими и при их совпадении определяется возможность осуществления погребения на данном месте, после чего в случае согласия ответственного за место захоронения на соответствующем заявлении ставится отметка о согласовании.</w:t>
      </w:r>
    </w:p>
    <w:p w:rsidR="006909CB" w:rsidRPr="008170EA" w:rsidRDefault="00A33AC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w:t>
      </w:r>
      <w:r w:rsidR="006909CB" w:rsidRPr="008170EA">
        <w:rPr>
          <w:rFonts w:eastAsia="Times New Roman"/>
          <w:szCs w:val="28"/>
        </w:rPr>
        <w:t>.5. В получении разрешения о погребении на новом месте захоронения,</w:t>
      </w:r>
      <w:r w:rsidR="006909CB" w:rsidRPr="008170EA">
        <w:rPr>
          <w:rFonts w:eastAsia="Times New Roman"/>
          <w:spacing w:val="2"/>
          <w:szCs w:val="28"/>
        </w:rPr>
        <w:t xml:space="preserve"> на ранее предоставленном месте захоронения </w:t>
      </w:r>
      <w:r w:rsidR="006909CB" w:rsidRPr="008170EA">
        <w:rPr>
          <w:rFonts w:eastAsia="Times New Roman"/>
          <w:szCs w:val="28"/>
        </w:rPr>
        <w:t>может быть отказано по следующим причинам:</w:t>
      </w:r>
    </w:p>
    <w:p w:rsidR="006909CB" w:rsidRPr="008170EA" w:rsidRDefault="006909CB" w:rsidP="003C2E74">
      <w:pPr>
        <w:pStyle w:val="aa"/>
        <w:numPr>
          <w:ilvl w:val="0"/>
          <w:numId w:val="11"/>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непредставление либо неполное представление заявителем (представителем заявителя) докуме</w:t>
      </w:r>
      <w:r w:rsidR="006F6D04" w:rsidRPr="008170EA">
        <w:rPr>
          <w:rFonts w:eastAsia="Times New Roman"/>
          <w:spacing w:val="2"/>
          <w:szCs w:val="28"/>
          <w:lang w:eastAsia="ru-RU"/>
        </w:rPr>
        <w:t>нтов, предусмотренных пунктами 6.2.1, 6</w:t>
      </w:r>
      <w:r w:rsidRPr="008170EA">
        <w:rPr>
          <w:rFonts w:eastAsia="Times New Roman"/>
          <w:spacing w:val="2"/>
          <w:szCs w:val="28"/>
          <w:lang w:eastAsia="ru-RU"/>
        </w:rPr>
        <w:t>.2.2 настоящего Порядка;</w:t>
      </w:r>
    </w:p>
    <w:p w:rsidR="006909CB" w:rsidRPr="008170EA" w:rsidRDefault="006909CB" w:rsidP="003C2E74">
      <w:pPr>
        <w:pStyle w:val="aa"/>
        <w:numPr>
          <w:ilvl w:val="0"/>
          <w:numId w:val="11"/>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отсутствие мест для захоронения на указанном заявителем (представителем заявителя) кладбище;</w:t>
      </w:r>
    </w:p>
    <w:p w:rsidR="006909CB" w:rsidRPr="008170EA" w:rsidRDefault="006909CB" w:rsidP="003C2E74">
      <w:pPr>
        <w:pStyle w:val="aa"/>
        <w:numPr>
          <w:ilvl w:val="0"/>
          <w:numId w:val="11"/>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rPr>
        <w:t>отсутствие ответственного за место захоронения или его согласия на погребение на ранее</w:t>
      </w:r>
      <w:r w:rsidRPr="008170EA">
        <w:rPr>
          <w:rFonts w:eastAsia="Times New Roman"/>
          <w:spacing w:val="2"/>
          <w:szCs w:val="28"/>
        </w:rPr>
        <w:t xml:space="preserve"> предоставленном месте захоронения</w:t>
      </w:r>
      <w:r w:rsidRPr="008170EA">
        <w:rPr>
          <w:rFonts w:eastAsia="Times New Roman"/>
          <w:szCs w:val="28"/>
        </w:rPr>
        <w:t>;</w:t>
      </w:r>
    </w:p>
    <w:p w:rsidR="006909CB" w:rsidRPr="008170EA" w:rsidRDefault="006909CB" w:rsidP="003C2E74">
      <w:pPr>
        <w:pStyle w:val="aa"/>
        <w:numPr>
          <w:ilvl w:val="0"/>
          <w:numId w:val="11"/>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rPr>
        <w:t>отсутствие оригинала или архивной справки свидетельства о смерти</w:t>
      </w:r>
      <w:r w:rsidR="00521ED8">
        <w:rPr>
          <w:rFonts w:eastAsia="Times New Roman"/>
          <w:szCs w:val="28"/>
        </w:rPr>
        <w:t>, либо справки о смерти</w:t>
      </w:r>
      <w:r w:rsidRPr="008170EA">
        <w:rPr>
          <w:rFonts w:eastAsia="Times New Roman"/>
          <w:szCs w:val="28"/>
        </w:rPr>
        <w:t xml:space="preserve"> на близкого родственника;</w:t>
      </w:r>
    </w:p>
    <w:p w:rsidR="006909CB" w:rsidRPr="008170EA" w:rsidRDefault="006909CB" w:rsidP="003C2E74">
      <w:pPr>
        <w:pStyle w:val="aa"/>
        <w:numPr>
          <w:ilvl w:val="0"/>
          <w:numId w:val="11"/>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rPr>
        <w:t>несоответствие фактических данных на предполагаемом месте захоронения регистрационным;</w:t>
      </w:r>
    </w:p>
    <w:p w:rsidR="006909CB" w:rsidRPr="008170EA" w:rsidRDefault="006909CB" w:rsidP="003C2E74">
      <w:pPr>
        <w:pStyle w:val="aa"/>
        <w:numPr>
          <w:ilvl w:val="0"/>
          <w:numId w:val="11"/>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rPr>
        <w:t>угроза нарушения покоя прилегающих захоронений;</w:t>
      </w:r>
    </w:p>
    <w:p w:rsidR="006909CB" w:rsidRPr="008170EA" w:rsidRDefault="006909CB" w:rsidP="003C2E74">
      <w:pPr>
        <w:pStyle w:val="aa"/>
        <w:numPr>
          <w:ilvl w:val="0"/>
          <w:numId w:val="11"/>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rPr>
        <w:t>угроза нанесения ущерба прилегающим надмогильным сооружениям;</w:t>
      </w:r>
    </w:p>
    <w:p w:rsidR="006909CB" w:rsidRPr="008170EA" w:rsidRDefault="006909CB" w:rsidP="003C2E74">
      <w:pPr>
        <w:pStyle w:val="aa"/>
        <w:numPr>
          <w:ilvl w:val="0"/>
          <w:numId w:val="11"/>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rPr>
        <w:t>угроза жизни и здоровью лиц, осуществляющих работы по рытью могилы;</w:t>
      </w:r>
    </w:p>
    <w:p w:rsidR="006909CB" w:rsidRPr="008170EA" w:rsidRDefault="003C2E74" w:rsidP="003C2E74">
      <w:pPr>
        <w:pStyle w:val="aa"/>
        <w:numPr>
          <w:ilvl w:val="0"/>
          <w:numId w:val="11"/>
        </w:numPr>
        <w:shd w:val="clear" w:color="auto" w:fill="FFFFFF"/>
        <w:spacing w:after="0" w:line="240" w:lineRule="auto"/>
        <w:jc w:val="both"/>
        <w:textAlignment w:val="baseline"/>
        <w:rPr>
          <w:rFonts w:eastAsia="Times New Roman"/>
          <w:szCs w:val="28"/>
          <w:lang w:eastAsia="ru-RU"/>
        </w:rPr>
      </w:pPr>
      <w:r w:rsidRPr="008170EA">
        <w:rPr>
          <w:rFonts w:eastAsia="Times New Roman"/>
          <w:szCs w:val="28"/>
        </w:rPr>
        <w:t>в</w:t>
      </w:r>
      <w:r w:rsidR="006909CB" w:rsidRPr="008170EA">
        <w:rPr>
          <w:rFonts w:eastAsia="Times New Roman"/>
          <w:szCs w:val="28"/>
        </w:rPr>
        <w:t>ероятность повреждения объектов внешнего благоустройства кладбища.</w:t>
      </w:r>
    </w:p>
    <w:p w:rsidR="006909CB" w:rsidRPr="008170EA" w:rsidRDefault="00A33AC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w:t>
      </w:r>
      <w:r w:rsidR="006909CB" w:rsidRPr="008170EA">
        <w:rPr>
          <w:rFonts w:eastAsia="Times New Roman"/>
          <w:spacing w:val="2"/>
          <w:szCs w:val="28"/>
          <w:lang w:eastAsia="ru-RU"/>
        </w:rPr>
        <w:t>.6. Решение о предоставлении (об отказе в предоставлении) заявителю места для захоронения и разрешении на погребение выдается заявителю в день его обращения.</w:t>
      </w:r>
    </w:p>
    <w:p w:rsidR="006909CB" w:rsidRPr="008170EA" w:rsidRDefault="00A33AC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6</w:t>
      </w:r>
      <w:r w:rsidR="006909CB" w:rsidRPr="008170EA">
        <w:rPr>
          <w:rFonts w:eastAsia="Times New Roman"/>
          <w:spacing w:val="2"/>
          <w:szCs w:val="28"/>
          <w:lang w:eastAsia="ru-RU"/>
        </w:rPr>
        <w:t>.7. Предоставление заявителю (его представителю) места для захоронения без разрешения на погребение на данном месте либо выдача разрешения заявителю на погребение без предоставления места для захоронения недопустимы.</w:t>
      </w:r>
    </w:p>
    <w:p w:rsidR="006909CB" w:rsidRPr="008170EA" w:rsidRDefault="00A33AC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w:t>
      </w:r>
      <w:r w:rsidR="006909CB" w:rsidRPr="008170EA">
        <w:rPr>
          <w:rFonts w:eastAsia="Times New Roman"/>
          <w:szCs w:val="28"/>
        </w:rPr>
        <w:t xml:space="preserve">.8. После рассмотрения специалистом Специализированной службы на кладбище заявления о захоронении) данное заявление передается главному специалисту либо начальнику отдела Специализированной службы для проверки </w:t>
      </w:r>
      <w:r w:rsidR="006909CB" w:rsidRPr="008170EA">
        <w:rPr>
          <w:rFonts w:eastAsia="Times New Roman"/>
          <w:szCs w:val="28"/>
        </w:rPr>
        <w:lastRenderedPageBreak/>
        <w:t>правомочности заявителя на осуществление погребения, полноты представленных документов и наличия необходимых согласований.</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В случае отсутствия положительной отметки-согласования специалиста Специализированной службы на кладбище проверяется обоснованность отказа в согласовании.</w:t>
      </w:r>
    </w:p>
    <w:p w:rsidR="006909CB" w:rsidRPr="008170EA" w:rsidRDefault="00A33AC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w:t>
      </w:r>
      <w:r w:rsidR="006909CB" w:rsidRPr="008170EA">
        <w:rPr>
          <w:rFonts w:eastAsia="Times New Roman"/>
          <w:szCs w:val="28"/>
        </w:rPr>
        <w:t>.9. По завершении проверки правомочности заявителя на осуществление погребения ему выдается разрешение на подготовку (рытье) могилы либо отказ в выдаче разрешения путем наложения соответствующей визы должностного лица Специализированной службы. При получении отказа в выдаче разрешения на рытье могилы заявитель вправе устранить выявленные недостатки и обратиться с заявлением повторно.</w:t>
      </w:r>
    </w:p>
    <w:p w:rsidR="006909CB" w:rsidRPr="008170EA" w:rsidRDefault="00A33AC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w:t>
      </w:r>
      <w:r w:rsidR="006909CB" w:rsidRPr="008170EA">
        <w:rPr>
          <w:rFonts w:eastAsia="Times New Roman"/>
          <w:szCs w:val="28"/>
        </w:rPr>
        <w:t>.10. С полученным разрешением заявитель обращается к специалистам Специализированной службы на кладбище, после чего заявитель и лица, осуществляющие подготовку (рытье) могилы, проходят обязательный инструктаж по технике безопасности рытья могилы и предупреждаются о личной ответственности за нанесение ущерба инфраструктуре кладбища и соседним местам захоронения.</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Порядок проведения инструктажа определяется Специализированной службой.</w:t>
      </w:r>
    </w:p>
    <w:p w:rsidR="006909CB" w:rsidRPr="008170EA" w:rsidRDefault="00A33AC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6.11</w:t>
      </w:r>
      <w:r w:rsidR="006909CB" w:rsidRPr="008170EA">
        <w:rPr>
          <w:rFonts w:eastAsia="Times New Roman"/>
          <w:szCs w:val="28"/>
        </w:rPr>
        <w:t>. В случае прохождения скорбного шествия либо осуществления погребения вблизи от места, на котором осуществляется подготовка (рытье) могилы, земляные работы или работы по установке надмогильных сооружений приостанавливаются.</w:t>
      </w:r>
    </w:p>
    <w:p w:rsidR="006909CB" w:rsidRPr="008170EA" w:rsidRDefault="00A33AC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6.12</w:t>
      </w:r>
      <w:r w:rsidR="006909CB" w:rsidRPr="008170EA">
        <w:rPr>
          <w:rFonts w:eastAsia="Times New Roman"/>
          <w:szCs w:val="28"/>
        </w:rPr>
        <w:t>. После завершения работ по подготовке (рытью) могилы специалистом Специализированной службы осматривается подготовленная могила на предмет соответствия санитарным нормам и разрешительной документации, а также чистоты и порядка на прилегающей территории. В случае соответствия на заявлении делается отметка, на основании которой похоронная процессия допускается для погребения умершего.</w:t>
      </w:r>
    </w:p>
    <w:p w:rsidR="006909CB" w:rsidRPr="008170EA" w:rsidRDefault="00A33AC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6.13</w:t>
      </w:r>
      <w:r w:rsidR="006909CB" w:rsidRPr="008170EA">
        <w:rPr>
          <w:rFonts w:eastAsia="Times New Roman"/>
          <w:szCs w:val="28"/>
        </w:rPr>
        <w:t>. Время непосредственного погребения умершего указывается специалистом Специализированной службы в целях обеспечения возможности контроля за погребением умерших и предотвращения пересечения с иными похоронными процессиями.</w:t>
      </w:r>
    </w:p>
    <w:p w:rsidR="006909CB" w:rsidRPr="008170EA" w:rsidRDefault="00374582"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w:t>
      </w:r>
      <w:r w:rsidR="00A33AC0" w:rsidRPr="008170EA">
        <w:rPr>
          <w:rFonts w:eastAsia="Times New Roman"/>
          <w:szCs w:val="28"/>
        </w:rPr>
        <w:t>.14</w:t>
      </w:r>
      <w:r w:rsidR="006909CB" w:rsidRPr="008170EA">
        <w:rPr>
          <w:rFonts w:eastAsia="Times New Roman"/>
          <w:szCs w:val="28"/>
        </w:rPr>
        <w:t>. После производства захоронения специалистом Специализированной службы с выходом на место захоронения осматривается могила на предмет чистоты, порядка на могиле и прилегающей территории, соответствие санитарно-эпидемиологическим требованиям, сохранности и покоя прилегающих захоронений, надмогильных сооружений и инфраструктуры кладбища, после чего в разрешении на рытье могилы ставится соответствующая отметка.</w:t>
      </w:r>
    </w:p>
    <w:p w:rsidR="006909CB" w:rsidRPr="008170EA" w:rsidRDefault="00A33AC0"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rPr>
        <w:t>6.15</w:t>
      </w:r>
      <w:r w:rsidR="006909CB" w:rsidRPr="008170EA">
        <w:rPr>
          <w:rFonts w:eastAsia="Times New Roman"/>
          <w:szCs w:val="28"/>
        </w:rPr>
        <w:t>. После погребения умершего, заявление и разрешение на захоронение установленного образца со всеми отметками сдается представителю Специализированной службы, что является основанием для выдачи удостоверения о захоронении лицу, взявшему на себя обязанность по осуществлению погребения.</w:t>
      </w:r>
      <w:r w:rsidR="006909CB" w:rsidRPr="008170EA">
        <w:rPr>
          <w:rFonts w:eastAsia="Times New Roman"/>
          <w:spacing w:val="2"/>
          <w:szCs w:val="28"/>
        </w:rPr>
        <w:t> </w:t>
      </w:r>
    </w:p>
    <w:p w:rsidR="00374582" w:rsidRDefault="00374582" w:rsidP="00E31F99">
      <w:pPr>
        <w:spacing w:after="0" w:line="240" w:lineRule="auto"/>
        <w:jc w:val="both"/>
        <w:rPr>
          <w:rFonts w:eastAsia="Times New Roman"/>
          <w:spacing w:val="2"/>
          <w:szCs w:val="28"/>
          <w:lang w:eastAsia="ru-RU"/>
        </w:rPr>
      </w:pPr>
    </w:p>
    <w:p w:rsidR="00512D5A" w:rsidRDefault="00512D5A" w:rsidP="00E31F99">
      <w:pPr>
        <w:spacing w:after="0" w:line="240" w:lineRule="auto"/>
        <w:jc w:val="both"/>
        <w:rPr>
          <w:rFonts w:eastAsia="Times New Roman"/>
          <w:spacing w:val="2"/>
          <w:szCs w:val="28"/>
          <w:lang w:eastAsia="ru-RU"/>
        </w:rPr>
      </w:pPr>
    </w:p>
    <w:p w:rsidR="00512D5A" w:rsidRPr="008170EA" w:rsidRDefault="00512D5A" w:rsidP="00E31F99">
      <w:pPr>
        <w:spacing w:after="0" w:line="240" w:lineRule="auto"/>
        <w:jc w:val="both"/>
        <w:rPr>
          <w:rFonts w:eastAsia="Times New Roman"/>
          <w:spacing w:val="2"/>
          <w:szCs w:val="28"/>
          <w:lang w:eastAsia="ru-RU"/>
        </w:rPr>
      </w:pPr>
    </w:p>
    <w:p w:rsidR="006909CB" w:rsidRPr="008170EA" w:rsidRDefault="00A33AC0" w:rsidP="00374582">
      <w:pPr>
        <w:spacing w:after="0" w:line="240" w:lineRule="auto"/>
        <w:jc w:val="center"/>
        <w:rPr>
          <w:rFonts w:eastAsia="Times New Roman"/>
          <w:szCs w:val="28"/>
          <w:lang w:eastAsia="ru-RU"/>
        </w:rPr>
      </w:pPr>
      <w:r w:rsidRPr="008170EA">
        <w:rPr>
          <w:rFonts w:eastAsia="Times New Roman"/>
          <w:spacing w:val="2"/>
          <w:szCs w:val="28"/>
          <w:lang w:eastAsia="ru-RU"/>
        </w:rPr>
        <w:lastRenderedPageBreak/>
        <w:t>7</w:t>
      </w:r>
      <w:r w:rsidR="006909CB" w:rsidRPr="008170EA">
        <w:rPr>
          <w:rFonts w:eastAsia="Times New Roman"/>
          <w:spacing w:val="2"/>
          <w:szCs w:val="28"/>
          <w:lang w:eastAsia="ru-RU"/>
        </w:rPr>
        <w:t>. РЕГИСТРАЦИЯ И УЧЕТ МЕСТ ЗАХОРОНЕНИЯ</w:t>
      </w:r>
    </w:p>
    <w:p w:rsidR="006909CB" w:rsidRPr="008170EA" w:rsidRDefault="00A33AC0"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7</w:t>
      </w:r>
      <w:r w:rsidR="006909CB" w:rsidRPr="008170EA">
        <w:rPr>
          <w:rFonts w:eastAsia="Times New Roman"/>
          <w:spacing w:val="2"/>
          <w:szCs w:val="28"/>
          <w:lang w:eastAsia="ru-RU"/>
        </w:rPr>
        <w:t>.1. Места захоронения на кладбищах муниципа</w:t>
      </w:r>
      <w:r w:rsidRPr="008170EA">
        <w:rPr>
          <w:rFonts w:eastAsia="Times New Roman"/>
          <w:spacing w:val="2"/>
          <w:szCs w:val="28"/>
          <w:lang w:eastAsia="ru-RU"/>
        </w:rPr>
        <w:t>льного образования поселка Подтесово</w:t>
      </w:r>
      <w:r w:rsidR="006909CB" w:rsidRPr="008170EA">
        <w:rPr>
          <w:rFonts w:eastAsia="Times New Roman"/>
          <w:spacing w:val="2"/>
          <w:szCs w:val="28"/>
          <w:lang w:eastAsia="ru-RU"/>
        </w:rPr>
        <w:t xml:space="preserve"> подлежат обязательной регистрации (перерегистрации) Специализированной службой, которая ведет бумажный и электронный учет произведенных захоронений.</w:t>
      </w:r>
    </w:p>
    <w:p w:rsidR="006909CB" w:rsidRPr="008170EA" w:rsidRDefault="00A33AC0"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7</w:t>
      </w:r>
      <w:r w:rsidR="006909CB" w:rsidRPr="008170EA">
        <w:rPr>
          <w:rFonts w:eastAsia="Times New Roman"/>
          <w:spacing w:val="2"/>
          <w:szCs w:val="28"/>
          <w:lang w:eastAsia="ru-RU"/>
        </w:rPr>
        <w:t>.2. Регистрация места захоронения (могилы) производится должностным лицом Специализированной службы в книге регистрации захоронений после завершения процедуры погребения умершего.</w:t>
      </w:r>
    </w:p>
    <w:p w:rsidR="006909CB" w:rsidRPr="008170EA" w:rsidRDefault="006909CB" w:rsidP="00E31F99">
      <w:pPr>
        <w:spacing w:after="0" w:line="240" w:lineRule="auto"/>
        <w:ind w:firstLine="709"/>
        <w:jc w:val="both"/>
        <w:rPr>
          <w:rFonts w:eastAsia="Times New Roman"/>
          <w:szCs w:val="28"/>
          <w:lang w:eastAsia="ru-RU"/>
        </w:rPr>
      </w:pPr>
      <w:r w:rsidRPr="00521ED8">
        <w:rPr>
          <w:rFonts w:eastAsia="Times New Roman"/>
          <w:spacing w:val="2"/>
          <w:szCs w:val="28"/>
          <w:lang w:eastAsia="ru-RU"/>
        </w:rPr>
        <w:t xml:space="preserve">Книга регистрации захоронений хранится в Специализированной службе в течение 25 лет, затем передается на хранение в </w:t>
      </w:r>
      <w:r w:rsidR="00374582" w:rsidRPr="00521ED8">
        <w:rPr>
          <w:rFonts w:eastAsia="Times New Roman"/>
          <w:spacing w:val="2"/>
          <w:szCs w:val="28"/>
          <w:lang w:eastAsia="ru-RU"/>
        </w:rPr>
        <w:t>Администрацию поселка Подтесово Енисейского района.</w:t>
      </w:r>
    </w:p>
    <w:p w:rsidR="006909CB" w:rsidRPr="008170EA" w:rsidRDefault="006909CB"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В целях недопущения появления бесхозных мест захоронений регистрация мест захоронений (могил) допускается только на физических лиц, взявших на себя обязанность по погребению умершего.</w:t>
      </w:r>
    </w:p>
    <w:p w:rsidR="006909CB" w:rsidRPr="008170EA" w:rsidRDefault="006909CB"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Лицо, взявшее на себя обязанность по погребению умершего (ответственный за место захоронения), обязано завершить все вопросы, связанные с регистрацией и учетом места захоронения, в том числе оформить соответствующие документы (удостоверение о захоронении) и внести учетные записи в удостоверение о захоронении.</w:t>
      </w:r>
    </w:p>
    <w:p w:rsidR="006909CB" w:rsidRPr="008170EA" w:rsidRDefault="00F74FEE"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7</w:t>
      </w:r>
      <w:r w:rsidR="006909CB" w:rsidRPr="008170EA">
        <w:rPr>
          <w:rFonts w:eastAsia="Times New Roman"/>
          <w:spacing w:val="2"/>
          <w:szCs w:val="28"/>
          <w:lang w:eastAsia="ru-RU"/>
        </w:rPr>
        <w:t>.3. При регистрации места захоронения лицу, взявшему на себя обязанность по погребению умершего, выдается удостоверение о захоронении установленного образца.</w:t>
      </w:r>
    </w:p>
    <w:p w:rsidR="006909CB" w:rsidRPr="008170EA" w:rsidRDefault="00F74FEE"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7</w:t>
      </w:r>
      <w:r w:rsidR="006909CB" w:rsidRPr="008170EA">
        <w:rPr>
          <w:rFonts w:eastAsia="Times New Roman"/>
          <w:spacing w:val="2"/>
          <w:szCs w:val="28"/>
          <w:lang w:eastAsia="ru-RU"/>
        </w:rPr>
        <w:t>.4. Удостоверение о захоронении является документом, подтверждающим право на совершение действий с указанным в удостоверении местом захоронения. По заявлению ответственного за место захоронения или его представителя по нотариально заверенной доверенности совершаются следующие действия:</w:t>
      </w:r>
    </w:p>
    <w:p w:rsidR="006909CB" w:rsidRPr="008170EA" w:rsidRDefault="006909CB" w:rsidP="00374582">
      <w:pPr>
        <w:pStyle w:val="aa"/>
        <w:numPr>
          <w:ilvl w:val="0"/>
          <w:numId w:val="12"/>
        </w:numPr>
        <w:spacing w:after="0" w:line="240" w:lineRule="auto"/>
        <w:jc w:val="both"/>
        <w:rPr>
          <w:rFonts w:eastAsia="Times New Roman"/>
          <w:szCs w:val="28"/>
          <w:lang w:eastAsia="ru-RU"/>
        </w:rPr>
      </w:pPr>
      <w:r w:rsidRPr="008170EA">
        <w:rPr>
          <w:rFonts w:eastAsia="Times New Roman"/>
          <w:spacing w:val="2"/>
          <w:szCs w:val="28"/>
          <w:lang w:eastAsia="ru-RU"/>
        </w:rPr>
        <w:t>установка надмогильных сооружений;</w:t>
      </w:r>
    </w:p>
    <w:p w:rsidR="006909CB" w:rsidRPr="008170EA" w:rsidRDefault="006909CB" w:rsidP="00374582">
      <w:pPr>
        <w:pStyle w:val="aa"/>
        <w:numPr>
          <w:ilvl w:val="0"/>
          <w:numId w:val="12"/>
        </w:numPr>
        <w:spacing w:after="0" w:line="240" w:lineRule="auto"/>
        <w:jc w:val="both"/>
        <w:rPr>
          <w:rFonts w:eastAsia="Times New Roman"/>
          <w:szCs w:val="28"/>
          <w:lang w:eastAsia="ru-RU"/>
        </w:rPr>
      </w:pPr>
      <w:r w:rsidRPr="008170EA">
        <w:rPr>
          <w:rFonts w:eastAsia="Times New Roman"/>
          <w:spacing w:val="2"/>
          <w:szCs w:val="28"/>
          <w:lang w:eastAsia="ru-RU"/>
        </w:rPr>
        <w:t>передача прав и обязанностей ответственного за место захоронения иному лицу захороненного в могиле;</w:t>
      </w:r>
    </w:p>
    <w:p w:rsidR="00F74FEE" w:rsidRPr="008170EA" w:rsidRDefault="006909CB" w:rsidP="00374582">
      <w:pPr>
        <w:pStyle w:val="aa"/>
        <w:numPr>
          <w:ilvl w:val="0"/>
          <w:numId w:val="12"/>
        </w:numPr>
        <w:spacing w:after="0" w:line="240" w:lineRule="auto"/>
        <w:jc w:val="both"/>
        <w:rPr>
          <w:rFonts w:eastAsia="Times New Roman"/>
          <w:spacing w:val="2"/>
          <w:szCs w:val="28"/>
          <w:lang w:eastAsia="ru-RU"/>
        </w:rPr>
      </w:pPr>
      <w:r w:rsidRPr="008170EA">
        <w:rPr>
          <w:rFonts w:eastAsia="Times New Roman"/>
          <w:szCs w:val="28"/>
          <w:lang w:eastAsia="ru-RU"/>
        </w:rPr>
        <w:t>погребение умершего</w:t>
      </w:r>
      <w:r w:rsidRPr="008170EA">
        <w:rPr>
          <w:rFonts w:eastAsia="Times New Roman"/>
          <w:spacing w:val="2"/>
          <w:szCs w:val="28"/>
          <w:lang w:eastAsia="ru-RU"/>
        </w:rPr>
        <w:t xml:space="preserve"> на ранее предоставленном месте захоронения </w:t>
      </w:r>
    </w:p>
    <w:p w:rsidR="006909CB" w:rsidRPr="008170EA" w:rsidRDefault="006909CB" w:rsidP="00374582">
      <w:pPr>
        <w:pStyle w:val="aa"/>
        <w:numPr>
          <w:ilvl w:val="0"/>
          <w:numId w:val="12"/>
        </w:numPr>
        <w:spacing w:after="0" w:line="240" w:lineRule="auto"/>
        <w:jc w:val="both"/>
        <w:rPr>
          <w:rFonts w:eastAsia="Times New Roman"/>
          <w:szCs w:val="28"/>
          <w:lang w:eastAsia="ru-RU"/>
        </w:rPr>
      </w:pPr>
      <w:r w:rsidRPr="008170EA">
        <w:rPr>
          <w:rFonts w:eastAsia="Times New Roman"/>
          <w:spacing w:val="2"/>
          <w:szCs w:val="28"/>
          <w:lang w:eastAsia="ru-RU"/>
        </w:rPr>
        <w:t>перезахоронение (эксгумация и захоронение останков в ином месте).</w:t>
      </w:r>
    </w:p>
    <w:p w:rsidR="006909CB" w:rsidRPr="008170EA" w:rsidRDefault="00F74FEE"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7</w:t>
      </w:r>
      <w:r w:rsidR="006909CB" w:rsidRPr="008170EA">
        <w:rPr>
          <w:rFonts w:eastAsia="Times New Roman"/>
          <w:spacing w:val="2"/>
          <w:szCs w:val="28"/>
          <w:lang w:eastAsia="ru-RU"/>
        </w:rPr>
        <w:t>.5. Регистрация и перерегистрация по обращению граждан производятся на основании заявления установленного образца и следующих документов с приложением их копий:</w:t>
      </w:r>
    </w:p>
    <w:p w:rsidR="006909CB" w:rsidRPr="008170EA" w:rsidRDefault="006909CB" w:rsidP="00374582">
      <w:pPr>
        <w:pStyle w:val="aa"/>
        <w:numPr>
          <w:ilvl w:val="0"/>
          <w:numId w:val="13"/>
        </w:numPr>
        <w:spacing w:after="0" w:line="240" w:lineRule="auto"/>
        <w:jc w:val="both"/>
        <w:rPr>
          <w:rFonts w:eastAsia="Times New Roman"/>
          <w:szCs w:val="28"/>
          <w:lang w:eastAsia="ru-RU"/>
        </w:rPr>
      </w:pPr>
      <w:r w:rsidRPr="008170EA">
        <w:rPr>
          <w:rFonts w:eastAsia="Times New Roman"/>
          <w:spacing w:val="2"/>
          <w:szCs w:val="28"/>
          <w:lang w:eastAsia="ru-RU"/>
        </w:rPr>
        <w:t xml:space="preserve">удостоверение ответственного </w:t>
      </w:r>
      <w:r w:rsidR="00374582" w:rsidRPr="008170EA">
        <w:rPr>
          <w:rFonts w:eastAsia="Times New Roman"/>
          <w:spacing w:val="2"/>
          <w:szCs w:val="28"/>
          <w:lang w:eastAsia="ru-RU"/>
        </w:rPr>
        <w:t>за захоронение</w:t>
      </w:r>
      <w:r w:rsidRPr="008170EA">
        <w:rPr>
          <w:rFonts w:eastAsia="Times New Roman"/>
          <w:spacing w:val="2"/>
          <w:szCs w:val="28"/>
          <w:lang w:eastAsia="ru-RU"/>
        </w:rPr>
        <w:t xml:space="preserve"> установленного образца;</w:t>
      </w:r>
    </w:p>
    <w:p w:rsidR="006909CB" w:rsidRPr="008170EA" w:rsidRDefault="006909CB" w:rsidP="00374582">
      <w:pPr>
        <w:pStyle w:val="aa"/>
        <w:numPr>
          <w:ilvl w:val="0"/>
          <w:numId w:val="13"/>
        </w:numPr>
        <w:spacing w:after="0" w:line="240" w:lineRule="auto"/>
        <w:jc w:val="both"/>
        <w:rPr>
          <w:rFonts w:eastAsia="Times New Roman"/>
          <w:szCs w:val="28"/>
          <w:lang w:eastAsia="ru-RU"/>
        </w:rPr>
      </w:pPr>
      <w:r w:rsidRPr="008170EA">
        <w:rPr>
          <w:rFonts w:eastAsia="Times New Roman"/>
          <w:spacing w:val="2"/>
          <w:szCs w:val="28"/>
          <w:lang w:eastAsia="ru-RU"/>
        </w:rPr>
        <w:t>паспорт действующего ответственного за захоронение;</w:t>
      </w:r>
    </w:p>
    <w:p w:rsidR="006909CB" w:rsidRPr="008170EA" w:rsidRDefault="006909CB" w:rsidP="00374582">
      <w:pPr>
        <w:pStyle w:val="aa"/>
        <w:numPr>
          <w:ilvl w:val="0"/>
          <w:numId w:val="13"/>
        </w:numPr>
        <w:spacing w:after="0" w:line="240" w:lineRule="auto"/>
        <w:jc w:val="both"/>
        <w:rPr>
          <w:rFonts w:eastAsia="Times New Roman"/>
          <w:szCs w:val="28"/>
          <w:lang w:eastAsia="ru-RU"/>
        </w:rPr>
      </w:pPr>
      <w:r w:rsidRPr="008170EA">
        <w:rPr>
          <w:rFonts w:eastAsia="Times New Roman"/>
          <w:spacing w:val="2"/>
          <w:szCs w:val="28"/>
          <w:lang w:eastAsia="ru-RU"/>
        </w:rPr>
        <w:t>паспорт нового ответственного за захоронение;</w:t>
      </w:r>
    </w:p>
    <w:p w:rsidR="006909CB" w:rsidRPr="008170EA" w:rsidRDefault="006909CB" w:rsidP="00374582">
      <w:pPr>
        <w:pStyle w:val="aa"/>
        <w:numPr>
          <w:ilvl w:val="0"/>
          <w:numId w:val="13"/>
        </w:numPr>
        <w:spacing w:after="0" w:line="240" w:lineRule="auto"/>
        <w:jc w:val="both"/>
        <w:rPr>
          <w:rFonts w:eastAsia="Times New Roman"/>
          <w:szCs w:val="28"/>
          <w:lang w:eastAsia="ru-RU"/>
        </w:rPr>
      </w:pPr>
      <w:r w:rsidRPr="008170EA">
        <w:rPr>
          <w:rFonts w:eastAsia="Times New Roman"/>
          <w:spacing w:val="2"/>
          <w:szCs w:val="28"/>
          <w:lang w:eastAsia="ru-RU"/>
        </w:rPr>
        <w:t>документы, подтверждающие родственные связи с захороненным в данной могиле либо с ответственным за захоронение; </w:t>
      </w:r>
    </w:p>
    <w:p w:rsidR="006909CB" w:rsidRPr="008170EA" w:rsidRDefault="006909CB" w:rsidP="00374582">
      <w:pPr>
        <w:pStyle w:val="aa"/>
        <w:numPr>
          <w:ilvl w:val="0"/>
          <w:numId w:val="13"/>
        </w:numPr>
        <w:spacing w:after="0" w:line="240" w:lineRule="auto"/>
        <w:jc w:val="both"/>
        <w:rPr>
          <w:rFonts w:eastAsia="Times New Roman"/>
          <w:szCs w:val="28"/>
          <w:lang w:eastAsia="ru-RU"/>
        </w:rPr>
      </w:pPr>
      <w:r w:rsidRPr="008170EA">
        <w:rPr>
          <w:rFonts w:eastAsia="Times New Roman"/>
          <w:spacing w:val="2"/>
          <w:szCs w:val="28"/>
          <w:lang w:eastAsia="ru-RU"/>
        </w:rPr>
        <w:t>свидетельство о смерти ответственного за захоронение (при перерегистрации в связи со смертью ответственного за захоронение).</w:t>
      </w:r>
    </w:p>
    <w:p w:rsidR="006909CB" w:rsidRPr="008170EA" w:rsidRDefault="00F74FEE"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lastRenderedPageBreak/>
        <w:t>7</w:t>
      </w:r>
      <w:r w:rsidR="006909CB" w:rsidRPr="008170EA">
        <w:rPr>
          <w:rFonts w:eastAsia="Times New Roman"/>
          <w:spacing w:val="2"/>
          <w:szCs w:val="28"/>
          <w:lang w:eastAsia="ru-RU"/>
        </w:rPr>
        <w:t>.6. При перерегистрации могилы невостребованного или неопознанного умершего, захороненного без участия родственников и других граждан, необходимо предоставить:</w:t>
      </w:r>
    </w:p>
    <w:p w:rsidR="006909CB" w:rsidRPr="008170EA" w:rsidRDefault="006909CB" w:rsidP="00374582">
      <w:pPr>
        <w:pStyle w:val="aa"/>
        <w:numPr>
          <w:ilvl w:val="0"/>
          <w:numId w:val="14"/>
        </w:numPr>
        <w:spacing w:after="0" w:line="240" w:lineRule="auto"/>
        <w:jc w:val="both"/>
        <w:rPr>
          <w:rFonts w:eastAsia="Times New Roman"/>
          <w:szCs w:val="28"/>
          <w:lang w:eastAsia="ru-RU"/>
        </w:rPr>
      </w:pPr>
      <w:r w:rsidRPr="008170EA">
        <w:rPr>
          <w:rFonts w:eastAsia="Times New Roman"/>
          <w:spacing w:val="2"/>
          <w:szCs w:val="28"/>
          <w:lang w:eastAsia="ru-RU"/>
        </w:rPr>
        <w:t>свидетельство о смерти невостребованного или неопознанного умершего (копия);</w:t>
      </w:r>
    </w:p>
    <w:p w:rsidR="006909CB" w:rsidRPr="008170EA" w:rsidRDefault="006909CB" w:rsidP="00374582">
      <w:pPr>
        <w:pStyle w:val="aa"/>
        <w:numPr>
          <w:ilvl w:val="0"/>
          <w:numId w:val="14"/>
        </w:numPr>
        <w:spacing w:after="0" w:line="240" w:lineRule="auto"/>
        <w:jc w:val="both"/>
        <w:rPr>
          <w:rFonts w:eastAsia="Times New Roman"/>
          <w:szCs w:val="28"/>
          <w:lang w:eastAsia="ru-RU"/>
        </w:rPr>
      </w:pPr>
      <w:r w:rsidRPr="008170EA">
        <w:rPr>
          <w:rFonts w:eastAsia="Times New Roman"/>
          <w:spacing w:val="2"/>
          <w:szCs w:val="28"/>
          <w:lang w:eastAsia="ru-RU"/>
        </w:rPr>
        <w:t>справку от представителя Специализированной службы с указанием месторасположения могилы и регистрационного номера;</w:t>
      </w:r>
    </w:p>
    <w:p w:rsidR="006909CB" w:rsidRPr="008170EA" w:rsidRDefault="006909CB" w:rsidP="00374582">
      <w:pPr>
        <w:pStyle w:val="aa"/>
        <w:numPr>
          <w:ilvl w:val="0"/>
          <w:numId w:val="14"/>
        </w:numPr>
        <w:spacing w:after="0" w:line="240" w:lineRule="auto"/>
        <w:jc w:val="both"/>
        <w:rPr>
          <w:rFonts w:eastAsia="Times New Roman"/>
          <w:szCs w:val="28"/>
          <w:lang w:eastAsia="ru-RU"/>
        </w:rPr>
      </w:pPr>
      <w:r w:rsidRPr="008170EA">
        <w:rPr>
          <w:rFonts w:eastAsia="Times New Roman"/>
          <w:spacing w:val="2"/>
          <w:szCs w:val="28"/>
          <w:lang w:eastAsia="ru-RU"/>
        </w:rPr>
        <w:t>паспорт заявителя (копия);</w:t>
      </w:r>
    </w:p>
    <w:p w:rsidR="006909CB" w:rsidRPr="008170EA" w:rsidRDefault="006909CB" w:rsidP="00374582">
      <w:pPr>
        <w:pStyle w:val="aa"/>
        <w:numPr>
          <w:ilvl w:val="0"/>
          <w:numId w:val="14"/>
        </w:numPr>
        <w:spacing w:after="0" w:line="240" w:lineRule="auto"/>
        <w:jc w:val="both"/>
        <w:rPr>
          <w:rFonts w:eastAsia="Times New Roman"/>
          <w:szCs w:val="28"/>
          <w:lang w:eastAsia="ru-RU"/>
        </w:rPr>
      </w:pPr>
      <w:r w:rsidRPr="008170EA">
        <w:rPr>
          <w:rFonts w:eastAsia="Times New Roman"/>
          <w:spacing w:val="2"/>
          <w:szCs w:val="28"/>
          <w:lang w:eastAsia="ru-RU"/>
        </w:rPr>
        <w:t>заявление заинтересованного родственного лица с указанием обстоятельств смерти умершего и причины отсутствия при организации захоронения (погребения) умершего;</w:t>
      </w:r>
    </w:p>
    <w:p w:rsidR="006909CB" w:rsidRPr="008170EA" w:rsidRDefault="006909CB" w:rsidP="00374582">
      <w:pPr>
        <w:pStyle w:val="aa"/>
        <w:numPr>
          <w:ilvl w:val="0"/>
          <w:numId w:val="14"/>
        </w:numPr>
        <w:spacing w:after="0" w:line="240" w:lineRule="auto"/>
        <w:jc w:val="both"/>
        <w:rPr>
          <w:rFonts w:eastAsia="Times New Roman"/>
          <w:szCs w:val="28"/>
          <w:lang w:eastAsia="ru-RU"/>
        </w:rPr>
      </w:pPr>
      <w:r w:rsidRPr="008170EA">
        <w:rPr>
          <w:rFonts w:eastAsia="Times New Roman"/>
          <w:spacing w:val="2"/>
          <w:szCs w:val="28"/>
          <w:lang w:eastAsia="ru-RU"/>
        </w:rPr>
        <w:t>документы, подтверждающие родственные связи с захороненным в данной могиле или ответственным за захоронение (копия).</w:t>
      </w:r>
    </w:p>
    <w:p w:rsidR="006909CB" w:rsidRPr="008170EA" w:rsidRDefault="00F74FEE"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7</w:t>
      </w:r>
      <w:r w:rsidR="006909CB" w:rsidRPr="008170EA">
        <w:rPr>
          <w:rFonts w:eastAsia="Times New Roman"/>
          <w:spacing w:val="2"/>
          <w:szCs w:val="28"/>
          <w:lang w:eastAsia="ru-RU"/>
        </w:rPr>
        <w:t xml:space="preserve">.7. В случае смерти ответственного за место захоронения могила регистрируется </w:t>
      </w:r>
      <w:r w:rsidR="00374582" w:rsidRPr="008170EA">
        <w:rPr>
          <w:rFonts w:eastAsia="Times New Roman"/>
          <w:spacing w:val="2"/>
          <w:szCs w:val="28"/>
          <w:lang w:eastAsia="ru-RU"/>
        </w:rPr>
        <w:t>на родственника,</w:t>
      </w:r>
      <w:r w:rsidR="006909CB" w:rsidRPr="008170EA">
        <w:rPr>
          <w:rFonts w:eastAsia="Times New Roman"/>
          <w:spacing w:val="2"/>
          <w:szCs w:val="28"/>
          <w:lang w:eastAsia="ru-RU"/>
        </w:rPr>
        <w:t xml:space="preserve"> захороненного в данной могиле или ответственного за место захоронения, первым обратившегося с заявлением в Специализированную службу.</w:t>
      </w:r>
    </w:p>
    <w:p w:rsidR="006909CB" w:rsidRPr="008170EA" w:rsidRDefault="006909CB"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В случае поступления одновременно двух и более заявлений преимущество при принятии решения о регистрации (перерегистрации) отдается в следующем порядке:</w:t>
      </w:r>
    </w:p>
    <w:p w:rsidR="006909CB" w:rsidRPr="008170EA" w:rsidRDefault="006909CB" w:rsidP="00374582">
      <w:pPr>
        <w:pStyle w:val="aa"/>
        <w:numPr>
          <w:ilvl w:val="0"/>
          <w:numId w:val="15"/>
        </w:numPr>
        <w:spacing w:after="0" w:line="240" w:lineRule="auto"/>
        <w:jc w:val="both"/>
        <w:rPr>
          <w:rFonts w:eastAsia="Times New Roman"/>
          <w:szCs w:val="28"/>
          <w:lang w:eastAsia="ru-RU"/>
        </w:rPr>
      </w:pPr>
      <w:r w:rsidRPr="008170EA">
        <w:rPr>
          <w:rFonts w:eastAsia="Times New Roman"/>
          <w:spacing w:val="2"/>
          <w:szCs w:val="28"/>
          <w:lang w:eastAsia="ru-RU"/>
        </w:rPr>
        <w:t>супруг, супруга;</w:t>
      </w:r>
    </w:p>
    <w:p w:rsidR="006909CB" w:rsidRPr="008170EA" w:rsidRDefault="006909CB" w:rsidP="00374582">
      <w:pPr>
        <w:pStyle w:val="aa"/>
        <w:numPr>
          <w:ilvl w:val="0"/>
          <w:numId w:val="15"/>
        </w:numPr>
        <w:spacing w:after="0" w:line="240" w:lineRule="auto"/>
        <w:jc w:val="both"/>
        <w:rPr>
          <w:rFonts w:eastAsia="Times New Roman"/>
          <w:szCs w:val="28"/>
          <w:lang w:eastAsia="ru-RU"/>
        </w:rPr>
      </w:pPr>
      <w:r w:rsidRPr="008170EA">
        <w:rPr>
          <w:rFonts w:eastAsia="Times New Roman"/>
          <w:spacing w:val="2"/>
          <w:szCs w:val="28"/>
          <w:lang w:eastAsia="ru-RU"/>
        </w:rPr>
        <w:t>дети, родители, усыновленные, усыновители;</w:t>
      </w:r>
    </w:p>
    <w:p w:rsidR="006909CB" w:rsidRPr="008170EA" w:rsidRDefault="006909CB" w:rsidP="00374582">
      <w:pPr>
        <w:pStyle w:val="aa"/>
        <w:numPr>
          <w:ilvl w:val="0"/>
          <w:numId w:val="15"/>
        </w:numPr>
        <w:spacing w:after="0" w:line="240" w:lineRule="auto"/>
        <w:jc w:val="both"/>
        <w:rPr>
          <w:rFonts w:eastAsia="Times New Roman"/>
          <w:szCs w:val="28"/>
          <w:lang w:eastAsia="ru-RU"/>
        </w:rPr>
      </w:pPr>
      <w:r w:rsidRPr="008170EA">
        <w:rPr>
          <w:rFonts w:eastAsia="Times New Roman"/>
          <w:spacing w:val="2"/>
          <w:szCs w:val="28"/>
          <w:lang w:eastAsia="ru-RU"/>
        </w:rPr>
        <w:t>иные родственники в порядке приоритета родственных связей.</w:t>
      </w:r>
    </w:p>
    <w:p w:rsidR="006909CB" w:rsidRPr="008170EA" w:rsidRDefault="006909CB"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В случае возникновения после регистрации (перерегистрации) места захоронения иных лиц, имеющих преимущественное либо равное право в порядке приоритета родственных связей, решение принимается между ними в досудебном либо судебном порядке.</w:t>
      </w:r>
    </w:p>
    <w:p w:rsidR="006909CB" w:rsidRPr="008170EA" w:rsidRDefault="006909CB"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Отмена предыдущего решения о регистрации (перерегистрации) места захоронения осуществляется Специализированной службой по письменному заявлению действующего ответственного за место захоронения либо на основании решения суда, при этом копия решения об аннулировании выданного ранее удостоверения направляется заинтересованному лицу.</w:t>
      </w:r>
    </w:p>
    <w:p w:rsidR="006909CB" w:rsidRPr="008170EA" w:rsidRDefault="00F74FEE"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7</w:t>
      </w:r>
      <w:r w:rsidR="006909CB" w:rsidRPr="008170EA">
        <w:rPr>
          <w:rFonts w:eastAsia="Times New Roman"/>
          <w:spacing w:val="2"/>
          <w:szCs w:val="28"/>
          <w:lang w:eastAsia="ru-RU"/>
        </w:rPr>
        <w:t>.8. При регистрации (перерегистрации) места захоронения, в случае отсутствия у Специализированной службы архивных данных о действующем ответственном за место захоронения, заявителю необходимо предоставить следующие копии документов:</w:t>
      </w:r>
    </w:p>
    <w:p w:rsidR="006909CB" w:rsidRPr="008170EA" w:rsidRDefault="006909CB" w:rsidP="00374582">
      <w:pPr>
        <w:pStyle w:val="aa"/>
        <w:numPr>
          <w:ilvl w:val="0"/>
          <w:numId w:val="16"/>
        </w:numPr>
        <w:spacing w:after="0" w:line="240" w:lineRule="auto"/>
        <w:jc w:val="both"/>
        <w:rPr>
          <w:rFonts w:eastAsia="Times New Roman"/>
          <w:szCs w:val="28"/>
          <w:lang w:eastAsia="ru-RU"/>
        </w:rPr>
      </w:pPr>
      <w:r w:rsidRPr="008170EA">
        <w:rPr>
          <w:rFonts w:eastAsia="Times New Roman"/>
          <w:spacing w:val="2"/>
          <w:szCs w:val="28"/>
          <w:lang w:eastAsia="ru-RU"/>
        </w:rPr>
        <w:t>паспорт заявителя;</w:t>
      </w:r>
    </w:p>
    <w:p w:rsidR="006909CB" w:rsidRPr="008170EA" w:rsidRDefault="006909CB" w:rsidP="00374582">
      <w:pPr>
        <w:pStyle w:val="aa"/>
        <w:numPr>
          <w:ilvl w:val="0"/>
          <w:numId w:val="16"/>
        </w:numPr>
        <w:spacing w:after="0" w:line="240" w:lineRule="auto"/>
        <w:jc w:val="both"/>
        <w:rPr>
          <w:rFonts w:eastAsia="Times New Roman"/>
          <w:szCs w:val="28"/>
          <w:lang w:eastAsia="ru-RU"/>
        </w:rPr>
      </w:pPr>
      <w:r w:rsidRPr="008170EA">
        <w:rPr>
          <w:rFonts w:eastAsia="Times New Roman"/>
          <w:spacing w:val="2"/>
          <w:szCs w:val="28"/>
          <w:lang w:eastAsia="ru-RU"/>
        </w:rPr>
        <w:t>свидетельство (архивная справка) о смерти лиц, погребенных в рассматриваемой могиле;</w:t>
      </w:r>
    </w:p>
    <w:p w:rsidR="006909CB" w:rsidRPr="008170EA" w:rsidRDefault="006909CB" w:rsidP="00374582">
      <w:pPr>
        <w:pStyle w:val="aa"/>
        <w:numPr>
          <w:ilvl w:val="0"/>
          <w:numId w:val="16"/>
        </w:numPr>
        <w:spacing w:after="0" w:line="240" w:lineRule="auto"/>
        <w:jc w:val="both"/>
        <w:rPr>
          <w:rFonts w:eastAsia="Times New Roman"/>
          <w:szCs w:val="28"/>
          <w:lang w:eastAsia="ru-RU"/>
        </w:rPr>
      </w:pPr>
      <w:r w:rsidRPr="008170EA">
        <w:rPr>
          <w:rFonts w:eastAsia="Times New Roman"/>
          <w:spacing w:val="2"/>
          <w:szCs w:val="28"/>
          <w:lang w:eastAsia="ru-RU"/>
        </w:rPr>
        <w:t>документы, подтверждающие родство с лицами, погребенными в данной могиле;</w:t>
      </w:r>
    </w:p>
    <w:p w:rsidR="006909CB" w:rsidRPr="008170EA" w:rsidRDefault="006909CB" w:rsidP="00374582">
      <w:pPr>
        <w:pStyle w:val="aa"/>
        <w:numPr>
          <w:ilvl w:val="0"/>
          <w:numId w:val="16"/>
        </w:numPr>
        <w:spacing w:after="0" w:line="240" w:lineRule="auto"/>
        <w:jc w:val="both"/>
        <w:rPr>
          <w:rFonts w:eastAsia="Times New Roman"/>
          <w:szCs w:val="28"/>
          <w:lang w:eastAsia="ru-RU"/>
        </w:rPr>
      </w:pPr>
      <w:r w:rsidRPr="008170EA">
        <w:rPr>
          <w:rFonts w:eastAsia="Times New Roman"/>
          <w:spacing w:val="2"/>
          <w:szCs w:val="28"/>
          <w:lang w:eastAsia="ru-RU"/>
        </w:rPr>
        <w:t>документы, подтверждающие факт погребения умершего на данном кладбище;</w:t>
      </w:r>
    </w:p>
    <w:p w:rsidR="006909CB" w:rsidRPr="008170EA" w:rsidRDefault="006909CB" w:rsidP="00374582">
      <w:pPr>
        <w:pStyle w:val="aa"/>
        <w:numPr>
          <w:ilvl w:val="0"/>
          <w:numId w:val="16"/>
        </w:numPr>
        <w:spacing w:after="0" w:line="240" w:lineRule="auto"/>
        <w:jc w:val="both"/>
        <w:rPr>
          <w:rFonts w:eastAsia="Times New Roman"/>
          <w:szCs w:val="28"/>
          <w:lang w:eastAsia="ru-RU"/>
        </w:rPr>
      </w:pPr>
      <w:r w:rsidRPr="008170EA">
        <w:rPr>
          <w:rFonts w:eastAsia="Times New Roman"/>
          <w:spacing w:val="2"/>
          <w:szCs w:val="28"/>
          <w:lang w:eastAsia="ru-RU"/>
        </w:rPr>
        <w:t>документы, подтверждающие право собственности на установленные надмогильные сооружения.</w:t>
      </w:r>
    </w:p>
    <w:p w:rsidR="006909CB" w:rsidRPr="008170EA" w:rsidRDefault="00F74FEE"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lastRenderedPageBreak/>
        <w:t>7</w:t>
      </w:r>
      <w:r w:rsidR="006909CB" w:rsidRPr="008170EA">
        <w:rPr>
          <w:rFonts w:eastAsia="Times New Roman"/>
          <w:spacing w:val="2"/>
          <w:szCs w:val="28"/>
          <w:lang w:eastAsia="ru-RU"/>
        </w:rPr>
        <w:t>.9. Перерегистрация мест захоронений на лиц, не имеющих родственных связей с захороненным в данной могиле или с ответственным за место захоронения, не допускается.</w:t>
      </w:r>
    </w:p>
    <w:p w:rsidR="006909CB" w:rsidRPr="008170EA" w:rsidRDefault="00F74FEE"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7</w:t>
      </w:r>
      <w:r w:rsidR="006909CB" w:rsidRPr="008170EA">
        <w:rPr>
          <w:rFonts w:eastAsia="Times New Roman"/>
          <w:spacing w:val="2"/>
          <w:szCs w:val="28"/>
          <w:lang w:eastAsia="ru-RU"/>
        </w:rPr>
        <w:t>.10. После принятия решения о перерегистрации места захоронения на новое лицо Специализированной службой вносится соответствующая запись в книгу регистрации захоронений.</w:t>
      </w:r>
    </w:p>
    <w:p w:rsidR="006909CB" w:rsidRPr="008170EA" w:rsidRDefault="006909CB"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Новому ответственному за место захоронения выдается удостоверение о захоронении. Старое удостоверение о захоронении сдается в Специализированную службу и утилизируется.</w:t>
      </w:r>
    </w:p>
    <w:p w:rsidR="006909CB" w:rsidRPr="008170EA" w:rsidRDefault="0047481B"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7</w:t>
      </w:r>
      <w:r w:rsidR="006909CB" w:rsidRPr="008170EA">
        <w:rPr>
          <w:rFonts w:eastAsia="Times New Roman"/>
          <w:spacing w:val="2"/>
          <w:szCs w:val="28"/>
          <w:lang w:eastAsia="ru-RU"/>
        </w:rPr>
        <w:t>.11. В случае утери удостоверения установленного образца ответственному за захоронение выдается дубликат на основании его заявления и имеющихся архивных данных.</w:t>
      </w:r>
    </w:p>
    <w:p w:rsidR="006909CB" w:rsidRPr="008170EA" w:rsidRDefault="006909CB" w:rsidP="00E31F99">
      <w:pPr>
        <w:spacing w:after="0" w:line="240" w:lineRule="auto"/>
        <w:ind w:firstLine="709"/>
        <w:jc w:val="both"/>
        <w:rPr>
          <w:rFonts w:eastAsia="Times New Roman"/>
          <w:szCs w:val="28"/>
          <w:lang w:eastAsia="ru-RU"/>
        </w:rPr>
      </w:pPr>
      <w:r w:rsidRPr="008170EA">
        <w:rPr>
          <w:rFonts w:eastAsia="Times New Roman"/>
          <w:spacing w:val="2"/>
          <w:szCs w:val="28"/>
          <w:lang w:eastAsia="ru-RU"/>
        </w:rPr>
        <w:t> </w:t>
      </w:r>
    </w:p>
    <w:p w:rsidR="006909CB" w:rsidRPr="008170EA" w:rsidRDefault="0047481B" w:rsidP="00374582">
      <w:pPr>
        <w:shd w:val="clear" w:color="auto" w:fill="FFFFFF"/>
        <w:spacing w:after="0" w:line="240" w:lineRule="auto"/>
        <w:jc w:val="center"/>
        <w:textAlignment w:val="baseline"/>
        <w:outlineLvl w:val="2"/>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 УСТАНОВ</w:t>
      </w:r>
      <w:r w:rsidR="00374582" w:rsidRPr="008170EA">
        <w:rPr>
          <w:rFonts w:eastAsia="Times New Roman"/>
          <w:spacing w:val="2"/>
          <w:szCs w:val="28"/>
          <w:lang w:eastAsia="ru-RU"/>
        </w:rPr>
        <w:t xml:space="preserve">КА ПАМЯТНИКОВ, ПАМЯТНЫХ ЗНАКОВ, </w:t>
      </w:r>
      <w:r w:rsidR="006909CB" w:rsidRPr="008170EA">
        <w:rPr>
          <w:rFonts w:eastAsia="Times New Roman"/>
          <w:spacing w:val="2"/>
          <w:szCs w:val="28"/>
          <w:lang w:eastAsia="ru-RU"/>
        </w:rPr>
        <w:t>НАДМОГИЛЬНЫХ И МЕМОРИАЛЬНЫХ СООРУЖЕНИЙ</w:t>
      </w:r>
    </w:p>
    <w:p w:rsidR="006909CB" w:rsidRPr="008170EA" w:rsidRDefault="006909CB" w:rsidP="00E31F99">
      <w:pPr>
        <w:shd w:val="clear" w:color="auto" w:fill="FFFFFF"/>
        <w:spacing w:after="0" w:line="240" w:lineRule="auto"/>
        <w:ind w:firstLine="709"/>
        <w:jc w:val="center"/>
        <w:textAlignment w:val="baseline"/>
        <w:outlineLvl w:val="2"/>
        <w:rPr>
          <w:rFonts w:eastAsia="Times New Roman"/>
          <w:szCs w:val="28"/>
          <w:lang w:eastAsia="ru-RU"/>
        </w:rPr>
      </w:pPr>
      <w:r w:rsidRPr="008170EA">
        <w:rPr>
          <w:rFonts w:eastAsia="Times New Roman"/>
          <w:spacing w:val="2"/>
          <w:szCs w:val="28"/>
          <w:lang w:eastAsia="ru-RU"/>
        </w:rPr>
        <w:t> </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.1. Установка (реконструкция, демонтаж) надмогильных объектов (сооружений) на кладбищах допускается по инициативе лица, на которое зарегистрировано захоронение, а в случае его смерти – близкого родственника (при предъявлении документов, подтверждающих степень родства) только по согласованию со Специализированной службой.</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.2. Надмогильные объекты (сооружения) являются собственностью установивших их граждан и устанавливаются в пределах предоставленного места захоронения, то есть не должны иметь частей, выступающих за границы участка.</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 xml:space="preserve">.3. Высота </w:t>
      </w:r>
      <w:r w:rsidR="00374582" w:rsidRPr="008170EA">
        <w:rPr>
          <w:rFonts w:eastAsia="Times New Roman"/>
          <w:spacing w:val="2"/>
          <w:szCs w:val="28"/>
          <w:lang w:eastAsia="ru-RU"/>
        </w:rPr>
        <w:t>надмогильных сооружений,</w:t>
      </w:r>
      <w:r w:rsidR="006909CB" w:rsidRPr="008170EA">
        <w:rPr>
          <w:rFonts w:eastAsia="Times New Roman"/>
          <w:spacing w:val="2"/>
          <w:szCs w:val="28"/>
          <w:lang w:eastAsia="ru-RU"/>
        </w:rPr>
        <w:t xml:space="preserve"> устанавливаемых на месте захоронения не должна превышать следующих размеров:</w:t>
      </w:r>
    </w:p>
    <w:p w:rsidR="006909CB" w:rsidRPr="008170EA" w:rsidRDefault="006909CB" w:rsidP="00374582">
      <w:pPr>
        <w:pStyle w:val="aa"/>
        <w:numPr>
          <w:ilvl w:val="0"/>
          <w:numId w:val="17"/>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2,0 метра – памятник, в том числе стела, обелиск, скульптура;</w:t>
      </w:r>
    </w:p>
    <w:p w:rsidR="006909CB" w:rsidRPr="008170EA" w:rsidRDefault="006909CB" w:rsidP="00374582">
      <w:pPr>
        <w:pStyle w:val="aa"/>
        <w:numPr>
          <w:ilvl w:val="0"/>
          <w:numId w:val="17"/>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0,2 метра – цоколь;</w:t>
      </w:r>
    </w:p>
    <w:p w:rsidR="006909CB" w:rsidRPr="008170EA" w:rsidRDefault="006909CB" w:rsidP="00374582">
      <w:pPr>
        <w:pStyle w:val="aa"/>
        <w:numPr>
          <w:ilvl w:val="0"/>
          <w:numId w:val="17"/>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0,5 метра – ограда.</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.4. Надписи на надмогильных сооружениях (надгробиях) должны быть читаемые и соответствовать документам об умерших, захороненных в данном месте.</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.5. Установку надмогильных сооружений рекомендуется производить не ранее чем через год после погребения умершего в связи с возможной просадкой грунта.</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.6. Установка надмогильных сооружений регистрируется Специализированной службой в книге регистрации надмогильных объектов (сооружений). Дублирующие отметки заносятся в удостоверение о захоронении.</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.7. Лица, ответственные за места захоронений, граждане или ритуальные организации, установившие надмогильные сооружения без согласования со Специализированной службой либо не соответствующие предъявляемым требованиям, предупреждаются о необходимости устранения допущенного нарушения в течение 30 дней с момента получения предупреждения.</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 xml:space="preserve">В случае не устранения недостатков в установленный срок демонтаж незаконного надмогильного сооружения может быть произведен за счет средств </w:t>
      </w:r>
      <w:r w:rsidRPr="008170EA">
        <w:rPr>
          <w:rFonts w:eastAsia="Times New Roman"/>
          <w:spacing w:val="2"/>
          <w:szCs w:val="28"/>
          <w:lang w:eastAsia="ru-RU"/>
        </w:rPr>
        <w:lastRenderedPageBreak/>
        <w:t>ответственного за место захоронения, иных граждан или ритуальных организаций, выполнивших самовольные работы, на основании судебного решения.</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.8. Специализированная служба в случае невозможности установить лицо, ответственное за брошенное место захоронения, на котором установлена ограда, препятствующая доступу к другим могилам, вправе по результатам комиссионного осмотра с участием заинтересованных граждан принять решение о частичном демонтаже (смещении) ограды заброшенного места захоронения с целью обеспечения доступа к иным могилам.</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.9. При содержании гражданами надмогильных сооружений в неисправном состоянии, которое может явиться причиной травм посетителей кладбища, Специализированная служба вправе принять соответствующие меры по их устранению, в том числе произвести демонтаж таких надмогильных сооружений.</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Демонтированные надмогильные сооружения возвращаются собственнику.</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.10. Надмогильные сооружения и ограды, установленные за пределами мест захоронения, подлежат сносу в соответствии с решением, принятым Специализированной службой.</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.11. Лица, производящие замену надмогильного сооружения, в обязательном порядке обеспечивают его вывоз с территории кладбища.</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.12. Специализированная служба не несет ответственности за сохранность надмогильных сооружений.</w:t>
      </w:r>
    </w:p>
    <w:p w:rsidR="006909CB" w:rsidRPr="008170EA" w:rsidRDefault="0047481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8.</w:t>
      </w:r>
      <w:r w:rsidR="006909CB" w:rsidRPr="008170EA">
        <w:rPr>
          <w:rFonts w:eastAsia="Times New Roman"/>
          <w:spacing w:val="2"/>
          <w:szCs w:val="28"/>
          <w:lang w:eastAsia="ru-RU"/>
        </w:rPr>
        <w:t>13. Лица, виновные в хищении ритуальных атрибутов и вандализме, привлекаются к уголовной или административной ответственности в порядке, установленном законодательством Российской Федерации.</w:t>
      </w:r>
    </w:p>
    <w:p w:rsidR="00374582" w:rsidRPr="008170EA" w:rsidRDefault="00374582" w:rsidP="00E31F99">
      <w:pPr>
        <w:shd w:val="clear" w:color="auto" w:fill="FFFFFF"/>
        <w:spacing w:after="0" w:line="240" w:lineRule="auto"/>
        <w:textAlignment w:val="baseline"/>
        <w:outlineLvl w:val="2"/>
        <w:rPr>
          <w:rFonts w:eastAsia="Times New Roman"/>
          <w:spacing w:val="2"/>
          <w:szCs w:val="28"/>
          <w:lang w:eastAsia="ru-RU"/>
        </w:rPr>
      </w:pPr>
    </w:p>
    <w:p w:rsidR="00374582" w:rsidRPr="008170EA" w:rsidRDefault="0047481B" w:rsidP="00374582">
      <w:pPr>
        <w:shd w:val="clear" w:color="auto" w:fill="FFFFFF"/>
        <w:spacing w:after="0" w:line="240" w:lineRule="auto"/>
        <w:jc w:val="center"/>
        <w:textAlignment w:val="baseline"/>
        <w:outlineLvl w:val="2"/>
        <w:rPr>
          <w:rFonts w:eastAsia="Times New Roman"/>
          <w:spacing w:val="2"/>
          <w:szCs w:val="28"/>
          <w:lang w:eastAsia="ru-RU"/>
        </w:rPr>
      </w:pPr>
      <w:r w:rsidRPr="008170EA">
        <w:rPr>
          <w:rFonts w:eastAsia="Times New Roman"/>
          <w:spacing w:val="2"/>
          <w:szCs w:val="28"/>
          <w:lang w:eastAsia="ru-RU"/>
        </w:rPr>
        <w:t>9</w:t>
      </w:r>
      <w:r w:rsidR="006909CB" w:rsidRPr="008170EA">
        <w:rPr>
          <w:rFonts w:eastAsia="Times New Roman"/>
          <w:spacing w:val="2"/>
          <w:szCs w:val="28"/>
          <w:lang w:eastAsia="ru-RU"/>
        </w:rPr>
        <w:t>. ПРАВИЛА ПОСЕЩЕНИЯ КЛАДБИЩ</w:t>
      </w:r>
      <w:r w:rsidRPr="008170EA">
        <w:rPr>
          <w:rFonts w:eastAsia="Times New Roman"/>
          <w:spacing w:val="2"/>
          <w:szCs w:val="28"/>
          <w:lang w:eastAsia="ru-RU"/>
        </w:rPr>
        <w:t>А</w:t>
      </w:r>
      <w:r w:rsidR="00374582" w:rsidRPr="008170EA">
        <w:rPr>
          <w:rFonts w:eastAsia="Times New Roman"/>
          <w:spacing w:val="2"/>
          <w:szCs w:val="28"/>
          <w:lang w:eastAsia="ru-RU"/>
        </w:rPr>
        <w:t>, ЗАПРЕТЫ,</w:t>
      </w:r>
    </w:p>
    <w:p w:rsidR="006909CB" w:rsidRPr="008170EA" w:rsidRDefault="006909CB" w:rsidP="00374582">
      <w:pPr>
        <w:shd w:val="clear" w:color="auto" w:fill="FFFFFF"/>
        <w:spacing w:after="0" w:line="240" w:lineRule="auto"/>
        <w:jc w:val="center"/>
        <w:textAlignment w:val="baseline"/>
        <w:outlineLvl w:val="2"/>
        <w:rPr>
          <w:rFonts w:eastAsia="Times New Roman"/>
          <w:szCs w:val="28"/>
          <w:lang w:eastAsia="ru-RU"/>
        </w:rPr>
      </w:pPr>
      <w:r w:rsidRPr="008170EA">
        <w:rPr>
          <w:rFonts w:eastAsia="Times New Roman"/>
          <w:spacing w:val="2"/>
          <w:szCs w:val="28"/>
          <w:lang w:eastAsia="ru-RU"/>
        </w:rPr>
        <w:t>УСТАНОВЛЕННЫЕ НА КЛАДБИЩ</w:t>
      </w:r>
      <w:r w:rsidR="0047481B" w:rsidRPr="008170EA">
        <w:rPr>
          <w:rFonts w:eastAsia="Times New Roman"/>
          <w:spacing w:val="2"/>
          <w:szCs w:val="28"/>
          <w:lang w:eastAsia="ru-RU"/>
        </w:rPr>
        <w:t>Е</w:t>
      </w:r>
    </w:p>
    <w:p w:rsidR="0030255C" w:rsidRPr="008170EA" w:rsidRDefault="0030255C" w:rsidP="00374582">
      <w:pPr>
        <w:spacing w:after="0" w:line="240" w:lineRule="auto"/>
        <w:ind w:firstLine="708"/>
        <w:rPr>
          <w:szCs w:val="28"/>
        </w:rPr>
      </w:pPr>
      <w:r w:rsidRPr="008170EA">
        <w:rPr>
          <w:szCs w:val="28"/>
        </w:rPr>
        <w:t>9.1. На территории кладбища посетители должны соблюдать общественный порядок и тишину.</w:t>
      </w:r>
    </w:p>
    <w:p w:rsidR="0030255C" w:rsidRPr="008170EA" w:rsidRDefault="0030255C" w:rsidP="00374582">
      <w:pPr>
        <w:spacing w:after="0" w:line="240" w:lineRule="auto"/>
        <w:ind w:firstLine="708"/>
        <w:rPr>
          <w:szCs w:val="28"/>
        </w:rPr>
      </w:pPr>
      <w:r w:rsidRPr="008170EA">
        <w:rPr>
          <w:szCs w:val="28"/>
        </w:rPr>
        <w:t>9.2. Посетители кладбища имеют право:</w:t>
      </w:r>
    </w:p>
    <w:p w:rsidR="0030255C" w:rsidRPr="008170EA" w:rsidRDefault="0030255C" w:rsidP="00374582">
      <w:pPr>
        <w:pStyle w:val="aa"/>
        <w:numPr>
          <w:ilvl w:val="0"/>
          <w:numId w:val="18"/>
        </w:numPr>
        <w:spacing w:after="0" w:line="240" w:lineRule="auto"/>
        <w:jc w:val="both"/>
        <w:rPr>
          <w:szCs w:val="28"/>
        </w:rPr>
      </w:pPr>
      <w:r w:rsidRPr="008170EA">
        <w:rPr>
          <w:szCs w:val="28"/>
        </w:rPr>
        <w:t>устанавливать памятники в соответствии с образцами оформления участка захоронения, при согласовании со службой по содержанию мест захоронения;</w:t>
      </w:r>
    </w:p>
    <w:p w:rsidR="0030255C" w:rsidRPr="008170EA" w:rsidRDefault="0030255C" w:rsidP="00374582">
      <w:pPr>
        <w:pStyle w:val="aa"/>
        <w:numPr>
          <w:ilvl w:val="0"/>
          <w:numId w:val="18"/>
        </w:numPr>
        <w:spacing w:after="0" w:line="240" w:lineRule="auto"/>
        <w:jc w:val="both"/>
        <w:rPr>
          <w:szCs w:val="28"/>
        </w:rPr>
      </w:pPr>
      <w:r w:rsidRPr="008170EA">
        <w:rPr>
          <w:szCs w:val="28"/>
        </w:rPr>
        <w:t>сажать цветы на могильном участке;</w:t>
      </w:r>
    </w:p>
    <w:p w:rsidR="0030255C" w:rsidRPr="008170EA" w:rsidRDefault="0030255C" w:rsidP="00374582">
      <w:pPr>
        <w:pStyle w:val="aa"/>
        <w:numPr>
          <w:ilvl w:val="0"/>
          <w:numId w:val="18"/>
        </w:numPr>
        <w:spacing w:after="0" w:line="240" w:lineRule="auto"/>
        <w:jc w:val="both"/>
        <w:rPr>
          <w:szCs w:val="28"/>
        </w:rPr>
      </w:pPr>
      <w:r w:rsidRPr="008170EA">
        <w:rPr>
          <w:szCs w:val="28"/>
        </w:rPr>
        <w:t>сажать деревья, в соответствии с проектом озеленения кладбища по согласованию со службой по содержанию мест захоронения;</w:t>
      </w:r>
    </w:p>
    <w:p w:rsidR="0030255C" w:rsidRPr="008170EA" w:rsidRDefault="0030255C" w:rsidP="00374582">
      <w:pPr>
        <w:pStyle w:val="aa"/>
        <w:numPr>
          <w:ilvl w:val="0"/>
          <w:numId w:val="18"/>
        </w:numPr>
        <w:spacing w:after="0" w:line="240" w:lineRule="auto"/>
        <w:jc w:val="both"/>
        <w:rPr>
          <w:szCs w:val="28"/>
        </w:rPr>
      </w:pPr>
      <w:r w:rsidRPr="008170EA">
        <w:rPr>
          <w:szCs w:val="28"/>
        </w:rPr>
        <w:t>граждане, взявшие на себя обязанности по осуществлению погребения умершего, обязаны содержать памятники и живую зеленую изгородь в надлежащем порядке и своевременно производить оправку могильных холмов.</w:t>
      </w:r>
    </w:p>
    <w:p w:rsidR="0030255C" w:rsidRPr="008170EA" w:rsidRDefault="0030255C" w:rsidP="00374582">
      <w:pPr>
        <w:spacing w:after="0" w:line="240" w:lineRule="auto"/>
        <w:ind w:firstLine="708"/>
        <w:rPr>
          <w:szCs w:val="28"/>
        </w:rPr>
      </w:pPr>
      <w:r w:rsidRPr="008170EA">
        <w:rPr>
          <w:szCs w:val="28"/>
        </w:rPr>
        <w:t>9.3. На территории кладбища посетителям запрещается:</w:t>
      </w:r>
    </w:p>
    <w:p w:rsidR="0030255C" w:rsidRPr="008170EA" w:rsidRDefault="0030255C" w:rsidP="00374582">
      <w:pPr>
        <w:pStyle w:val="aa"/>
        <w:numPr>
          <w:ilvl w:val="0"/>
          <w:numId w:val="19"/>
        </w:numPr>
        <w:spacing w:after="0" w:line="240" w:lineRule="auto"/>
        <w:jc w:val="both"/>
        <w:rPr>
          <w:szCs w:val="28"/>
        </w:rPr>
      </w:pPr>
      <w:r w:rsidRPr="008170EA">
        <w:rPr>
          <w:szCs w:val="28"/>
        </w:rPr>
        <w:t>портить памятники, оборудование кладбища, засорять территорию;</w:t>
      </w:r>
    </w:p>
    <w:p w:rsidR="0030255C" w:rsidRPr="008170EA" w:rsidRDefault="0030255C" w:rsidP="00374582">
      <w:pPr>
        <w:pStyle w:val="aa"/>
        <w:numPr>
          <w:ilvl w:val="0"/>
          <w:numId w:val="19"/>
        </w:numPr>
        <w:spacing w:after="0" w:line="240" w:lineRule="auto"/>
        <w:jc w:val="both"/>
        <w:rPr>
          <w:szCs w:val="28"/>
        </w:rPr>
      </w:pPr>
      <w:r w:rsidRPr="008170EA">
        <w:rPr>
          <w:szCs w:val="28"/>
        </w:rPr>
        <w:t>ломать зеленые насаждения, рвать цветы;</w:t>
      </w:r>
    </w:p>
    <w:p w:rsidR="0030255C" w:rsidRPr="008170EA" w:rsidRDefault="0030255C" w:rsidP="00374582">
      <w:pPr>
        <w:pStyle w:val="aa"/>
        <w:numPr>
          <w:ilvl w:val="0"/>
          <w:numId w:val="19"/>
        </w:numPr>
        <w:spacing w:after="0" w:line="240" w:lineRule="auto"/>
        <w:jc w:val="both"/>
        <w:rPr>
          <w:szCs w:val="28"/>
        </w:rPr>
      </w:pPr>
      <w:r w:rsidRPr="008170EA">
        <w:rPr>
          <w:szCs w:val="28"/>
        </w:rPr>
        <w:t>выгуливать собак, пасти домашний скот, ловить птиц;</w:t>
      </w:r>
    </w:p>
    <w:p w:rsidR="0030255C" w:rsidRPr="008170EA" w:rsidRDefault="0030255C" w:rsidP="00374582">
      <w:pPr>
        <w:pStyle w:val="aa"/>
        <w:numPr>
          <w:ilvl w:val="0"/>
          <w:numId w:val="19"/>
        </w:numPr>
        <w:spacing w:after="0" w:line="240" w:lineRule="auto"/>
        <w:jc w:val="both"/>
        <w:rPr>
          <w:szCs w:val="28"/>
        </w:rPr>
      </w:pPr>
      <w:r w:rsidRPr="008170EA">
        <w:rPr>
          <w:szCs w:val="28"/>
        </w:rPr>
        <w:t>разводить костры, добывать песок и глину, резать дерн;</w:t>
      </w:r>
    </w:p>
    <w:p w:rsidR="0030255C" w:rsidRPr="008170EA" w:rsidRDefault="0030255C" w:rsidP="00374582">
      <w:pPr>
        <w:pStyle w:val="aa"/>
        <w:numPr>
          <w:ilvl w:val="0"/>
          <w:numId w:val="19"/>
        </w:numPr>
        <w:spacing w:after="0" w:line="240" w:lineRule="auto"/>
        <w:jc w:val="both"/>
        <w:rPr>
          <w:szCs w:val="28"/>
        </w:rPr>
      </w:pPr>
      <w:r w:rsidRPr="008170EA">
        <w:rPr>
          <w:szCs w:val="28"/>
        </w:rPr>
        <w:t>кататься на велосипедах, мопедах, мотороллерах, мотоциклах, лыжах, санях;</w:t>
      </w:r>
    </w:p>
    <w:p w:rsidR="0030255C" w:rsidRPr="008170EA" w:rsidRDefault="0030255C" w:rsidP="00374582">
      <w:pPr>
        <w:pStyle w:val="aa"/>
        <w:numPr>
          <w:ilvl w:val="0"/>
          <w:numId w:val="19"/>
        </w:numPr>
        <w:spacing w:after="0" w:line="240" w:lineRule="auto"/>
        <w:jc w:val="both"/>
        <w:rPr>
          <w:szCs w:val="28"/>
        </w:rPr>
      </w:pPr>
      <w:r w:rsidRPr="008170EA">
        <w:rPr>
          <w:szCs w:val="28"/>
        </w:rPr>
        <w:lastRenderedPageBreak/>
        <w:t>распивать спиртные напитки и находиться в нетрезвом состоянии;</w:t>
      </w:r>
    </w:p>
    <w:p w:rsidR="0030255C" w:rsidRPr="008170EA" w:rsidRDefault="0030255C" w:rsidP="00374582">
      <w:pPr>
        <w:pStyle w:val="aa"/>
        <w:numPr>
          <w:ilvl w:val="0"/>
          <w:numId w:val="19"/>
        </w:numPr>
        <w:spacing w:after="0" w:line="240" w:lineRule="auto"/>
        <w:jc w:val="both"/>
        <w:rPr>
          <w:szCs w:val="28"/>
        </w:rPr>
      </w:pPr>
      <w:r w:rsidRPr="008170EA">
        <w:rPr>
          <w:szCs w:val="28"/>
        </w:rPr>
        <w:t>въезжать на территорию кладбища на автомобильном транспорте, кроме автомобилей специализированных организаций, оказывающих услуги в области похоронного дела, специального транспорта инвалидов.</w:t>
      </w:r>
    </w:p>
    <w:p w:rsidR="008170EA" w:rsidRPr="008170EA" w:rsidRDefault="0030255C" w:rsidP="008170EA">
      <w:pPr>
        <w:spacing w:after="0" w:line="240" w:lineRule="auto"/>
        <w:ind w:firstLine="708"/>
        <w:rPr>
          <w:szCs w:val="28"/>
        </w:rPr>
      </w:pPr>
      <w:r w:rsidRPr="008170EA">
        <w:rPr>
          <w:szCs w:val="28"/>
        </w:rPr>
        <w:t>9.4. Торговля цветами, предметами похоронного ритуала и материалом по благоустройству могил на территории кладбища, может осуществляться только после оформления письменного разрешения службой по содержанию мест захоронения.</w:t>
      </w:r>
    </w:p>
    <w:p w:rsidR="008170EA" w:rsidRPr="008170EA" w:rsidRDefault="008170EA" w:rsidP="008170EA">
      <w:pPr>
        <w:spacing w:after="0" w:line="240" w:lineRule="auto"/>
        <w:ind w:firstLine="708"/>
        <w:jc w:val="center"/>
        <w:rPr>
          <w:szCs w:val="28"/>
        </w:rPr>
      </w:pPr>
    </w:p>
    <w:p w:rsidR="006909CB" w:rsidRPr="008170EA" w:rsidRDefault="0030255C" w:rsidP="008170EA">
      <w:pPr>
        <w:spacing w:after="0" w:line="240" w:lineRule="auto"/>
        <w:ind w:firstLine="708"/>
        <w:jc w:val="center"/>
        <w:rPr>
          <w:szCs w:val="28"/>
        </w:rPr>
      </w:pPr>
      <w:r w:rsidRPr="008170EA">
        <w:rPr>
          <w:rFonts w:eastAsia="Times New Roman"/>
          <w:spacing w:val="2"/>
          <w:szCs w:val="28"/>
          <w:lang w:eastAsia="ru-RU"/>
        </w:rPr>
        <w:t>10</w:t>
      </w:r>
      <w:r w:rsidR="006909CB" w:rsidRPr="008170EA">
        <w:rPr>
          <w:rFonts w:eastAsia="Times New Roman"/>
          <w:spacing w:val="2"/>
          <w:szCs w:val="28"/>
          <w:lang w:eastAsia="ru-RU"/>
        </w:rPr>
        <w:t>. ПОРЯДОК ПРИЗНАНИЯ МЕСТА ЗАХОРОНЕНИЯ БЕСХОЗНЫМ</w:t>
      </w:r>
    </w:p>
    <w:p w:rsidR="006909CB" w:rsidRPr="008170EA" w:rsidRDefault="0030255C" w:rsidP="008170EA">
      <w:pPr>
        <w:shd w:val="clear" w:color="auto" w:fill="FFFFFF"/>
        <w:spacing w:after="0" w:line="240" w:lineRule="auto"/>
        <w:ind w:firstLine="708"/>
        <w:jc w:val="both"/>
        <w:textAlignment w:val="baseline"/>
        <w:rPr>
          <w:rFonts w:eastAsia="Times New Roman"/>
          <w:szCs w:val="28"/>
          <w:lang w:eastAsia="ru-RU"/>
        </w:rPr>
      </w:pPr>
      <w:r w:rsidRPr="008170EA">
        <w:rPr>
          <w:rFonts w:eastAsia="Times New Roman"/>
          <w:spacing w:val="2"/>
          <w:szCs w:val="28"/>
          <w:lang w:eastAsia="ru-RU"/>
        </w:rPr>
        <w:t>10</w:t>
      </w:r>
      <w:r w:rsidR="006909CB" w:rsidRPr="008170EA">
        <w:rPr>
          <w:rFonts w:eastAsia="Times New Roman"/>
          <w:spacing w:val="2"/>
          <w:szCs w:val="28"/>
          <w:lang w:eastAsia="ru-RU"/>
        </w:rPr>
        <w:t xml:space="preserve">.1. В случае </w:t>
      </w:r>
      <w:r w:rsidR="008170EA" w:rsidRPr="008170EA">
        <w:rPr>
          <w:rFonts w:eastAsia="Times New Roman"/>
          <w:spacing w:val="2"/>
          <w:szCs w:val="28"/>
          <w:lang w:eastAsia="ru-RU"/>
        </w:rPr>
        <w:t>не ухоженности</w:t>
      </w:r>
      <w:r w:rsidR="006909CB" w:rsidRPr="008170EA">
        <w:rPr>
          <w:rFonts w:eastAsia="Times New Roman"/>
          <w:spacing w:val="2"/>
          <w:szCs w:val="28"/>
          <w:lang w:eastAsia="ru-RU"/>
        </w:rPr>
        <w:t xml:space="preserve"> места захоронения оно может быть признано бесхозным, но не ранее чем через 20 лет после захоронения, при условии истечения двухлетнего срока с момента регистрации места захоронения в книге регистрации захоронений, имеющих признаки бесхозных.</w:t>
      </w:r>
    </w:p>
    <w:p w:rsidR="006909CB" w:rsidRPr="008170EA" w:rsidRDefault="00D43C57"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10</w:t>
      </w:r>
      <w:r w:rsidR="006909CB" w:rsidRPr="008170EA">
        <w:rPr>
          <w:rFonts w:eastAsia="Times New Roman"/>
          <w:spacing w:val="2"/>
          <w:szCs w:val="28"/>
          <w:lang w:eastAsia="ru-RU"/>
        </w:rPr>
        <w:t>.2. Для выявления бесхозных мест захоронений Специализированная служба:</w:t>
      </w:r>
    </w:p>
    <w:p w:rsidR="006909CB" w:rsidRPr="008170EA" w:rsidRDefault="006909CB" w:rsidP="003C2E74">
      <w:pPr>
        <w:pStyle w:val="aa"/>
        <w:numPr>
          <w:ilvl w:val="0"/>
          <w:numId w:val="5"/>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 xml:space="preserve">создает комиссию с участием </w:t>
      </w:r>
      <w:r w:rsidR="00D43C57" w:rsidRPr="008170EA">
        <w:rPr>
          <w:rFonts w:eastAsia="Times New Roman"/>
          <w:spacing w:val="2"/>
          <w:szCs w:val="28"/>
          <w:lang w:eastAsia="ru-RU"/>
        </w:rPr>
        <w:t>специалистов Администрации п. Подтесово</w:t>
      </w:r>
      <w:r w:rsidRPr="008170EA">
        <w:rPr>
          <w:rFonts w:eastAsia="Times New Roman"/>
          <w:spacing w:val="2"/>
          <w:szCs w:val="28"/>
          <w:lang w:eastAsia="ru-RU"/>
        </w:rPr>
        <w:t>;</w:t>
      </w:r>
    </w:p>
    <w:p w:rsidR="006909CB" w:rsidRPr="008170EA" w:rsidRDefault="006909CB" w:rsidP="003C2E74">
      <w:pPr>
        <w:pStyle w:val="aa"/>
        <w:numPr>
          <w:ilvl w:val="0"/>
          <w:numId w:val="5"/>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производит осмотр состояния места захоронения и надмогильных сооружений, по результатам осмотра составляет акт осмотра состояния места захоронения и надмогильных сооружений, обеспечивая при этом фотографирование места захоронения и надмогильных сооружений;</w:t>
      </w:r>
    </w:p>
    <w:p w:rsidR="006909CB" w:rsidRPr="008170EA" w:rsidRDefault="006909CB" w:rsidP="003C2E74">
      <w:pPr>
        <w:pStyle w:val="aa"/>
        <w:numPr>
          <w:ilvl w:val="0"/>
          <w:numId w:val="5"/>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 xml:space="preserve">регистрирует место захоронения в книге регистрации захоронений, имеющих признаки бесхозных, и в тот же день выставляет на месте захоронения информационный знак (трафарет) о необходимости приведения места захоронения в надлежащее состояние с указанием срока приведения захоронения в надлежащее состояние, а также обращения в Специализированную службу для </w:t>
      </w:r>
      <w:proofErr w:type="spellStart"/>
      <w:r w:rsidRPr="008170EA">
        <w:rPr>
          <w:rFonts w:eastAsia="Times New Roman"/>
          <w:spacing w:val="2"/>
          <w:szCs w:val="28"/>
          <w:lang w:eastAsia="ru-RU"/>
        </w:rPr>
        <w:t>правоподтверждения</w:t>
      </w:r>
      <w:proofErr w:type="spellEnd"/>
      <w:r w:rsidRPr="008170EA">
        <w:rPr>
          <w:rFonts w:eastAsia="Times New Roman"/>
          <w:spacing w:val="2"/>
          <w:szCs w:val="28"/>
          <w:lang w:eastAsia="ru-RU"/>
        </w:rPr>
        <w:t xml:space="preserve"> использования места захоронения, имеющего признаки бесхозного;</w:t>
      </w:r>
    </w:p>
    <w:p w:rsidR="006909CB" w:rsidRPr="008170EA" w:rsidRDefault="006909CB" w:rsidP="003C2E74">
      <w:pPr>
        <w:pStyle w:val="aa"/>
        <w:numPr>
          <w:ilvl w:val="0"/>
          <w:numId w:val="5"/>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 xml:space="preserve">производит письменное извещение лица, на которое зарегистрировано место захоронения, имеющее признаки бесхозного (если сведения о таковом лице имеются), о необходимости приведения места захоронения в надлежащее состояние и обращения в Специализированную службу для </w:t>
      </w:r>
      <w:proofErr w:type="spellStart"/>
      <w:r w:rsidRPr="008170EA">
        <w:rPr>
          <w:rFonts w:eastAsia="Times New Roman"/>
          <w:spacing w:val="2"/>
          <w:szCs w:val="28"/>
          <w:lang w:eastAsia="ru-RU"/>
        </w:rPr>
        <w:t>правоподтверждения</w:t>
      </w:r>
      <w:proofErr w:type="spellEnd"/>
      <w:r w:rsidRPr="008170EA">
        <w:rPr>
          <w:rFonts w:eastAsia="Times New Roman"/>
          <w:spacing w:val="2"/>
          <w:szCs w:val="28"/>
          <w:lang w:eastAsia="ru-RU"/>
        </w:rPr>
        <w:t xml:space="preserve"> использования места захоронения, имеющего признаки бесхозного (извещение производится путем направления заказного письма).</w:t>
      </w:r>
    </w:p>
    <w:p w:rsidR="006909CB" w:rsidRPr="008170EA" w:rsidRDefault="00D43C57"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10</w:t>
      </w:r>
      <w:r w:rsidR="006909CB" w:rsidRPr="008170EA">
        <w:rPr>
          <w:rFonts w:eastAsia="Times New Roman"/>
          <w:spacing w:val="2"/>
          <w:szCs w:val="28"/>
          <w:lang w:eastAsia="ru-RU"/>
        </w:rPr>
        <w:t>.3. В случае наличия на неухоженном месте захоронения надмогильных сооружений и отсутствия заинтересованных лиц в течение двух лет с момента его регистрации в книге регистрации захоронений, подлежащих признанию бесхозными, Специализированная служба подает в суд исковое заявление о признании надмогильных сооружений бесхозными. На основании решения суда о признании надмогильных сооружений бесхозными Специализированная служба принимает решение об использования данного места захоронения по общим правилам, установленным настоящим Порядком и требованиями действующего законодательства.</w:t>
      </w:r>
    </w:p>
    <w:p w:rsidR="006909CB" w:rsidRPr="008170EA" w:rsidRDefault="00D43C57"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10</w:t>
      </w:r>
      <w:r w:rsidR="006909CB" w:rsidRPr="008170EA">
        <w:rPr>
          <w:rFonts w:eastAsia="Times New Roman"/>
          <w:spacing w:val="2"/>
          <w:szCs w:val="28"/>
          <w:lang w:eastAsia="ru-RU"/>
        </w:rPr>
        <w:t xml:space="preserve">.4. В случае отсутствия на неухоженном месте захоронения надмогильных сооружений, а также отсутствия заинтересованных лиц в течение двух лет с момента </w:t>
      </w:r>
      <w:r w:rsidR="006909CB" w:rsidRPr="008170EA">
        <w:rPr>
          <w:rFonts w:eastAsia="Times New Roman"/>
          <w:spacing w:val="2"/>
          <w:szCs w:val="28"/>
          <w:lang w:eastAsia="ru-RU"/>
        </w:rPr>
        <w:lastRenderedPageBreak/>
        <w:t>регистрации данного захоронения в книге регистрации захоронений, подлежащих признанию бесхозными, Специализированная служба самостоятельно принимает решение о признании места захоронения бесхозным и его использовании по общим правилам, установленным настоящим Порядком и требованиями действующего законодательства. </w:t>
      </w:r>
    </w:p>
    <w:p w:rsidR="008170EA" w:rsidRPr="008170EA" w:rsidRDefault="008170EA" w:rsidP="003C2E74">
      <w:pPr>
        <w:shd w:val="clear" w:color="auto" w:fill="FFFFFF"/>
        <w:spacing w:after="0" w:line="240" w:lineRule="auto"/>
        <w:jc w:val="center"/>
        <w:textAlignment w:val="baseline"/>
        <w:outlineLvl w:val="2"/>
        <w:rPr>
          <w:rFonts w:eastAsia="Times New Roman"/>
          <w:spacing w:val="2"/>
          <w:szCs w:val="28"/>
          <w:lang w:eastAsia="ru-RU"/>
        </w:rPr>
      </w:pPr>
    </w:p>
    <w:p w:rsidR="006909CB" w:rsidRPr="008170EA" w:rsidRDefault="00D43C57" w:rsidP="003C2E74">
      <w:pPr>
        <w:shd w:val="clear" w:color="auto" w:fill="FFFFFF"/>
        <w:spacing w:after="0" w:line="240" w:lineRule="auto"/>
        <w:jc w:val="center"/>
        <w:textAlignment w:val="baseline"/>
        <w:outlineLvl w:val="2"/>
        <w:rPr>
          <w:rFonts w:eastAsia="Times New Roman"/>
          <w:szCs w:val="28"/>
          <w:lang w:eastAsia="ru-RU"/>
        </w:rPr>
      </w:pPr>
      <w:r w:rsidRPr="008170EA">
        <w:rPr>
          <w:rFonts w:eastAsia="Times New Roman"/>
          <w:spacing w:val="2"/>
          <w:szCs w:val="28"/>
          <w:lang w:eastAsia="ru-RU"/>
        </w:rPr>
        <w:t>11</w:t>
      </w:r>
      <w:r w:rsidR="006909CB" w:rsidRPr="008170EA">
        <w:rPr>
          <w:rFonts w:eastAsia="Times New Roman"/>
          <w:spacing w:val="2"/>
          <w:szCs w:val="28"/>
          <w:lang w:eastAsia="ru-RU"/>
        </w:rPr>
        <w:t>. ПОРЯДОК ПРЕДОСТАВЛЕНИЯ, РЕЗЕРВИРОВАНИЯ УЧАСТКОВ ЗЕМЛИ ДЛЯ СОЗДАНИЯ СЕМЕЙНЫХ (РОДОВЫХ) ЗАХОРОНЕНИЙ, РЕГИСТРАЦИИ (ПЕРЕРЕГИСТРАЦИИ) СЕМЕЙНЫХ (РОДОВЫХ) ЗАХОРОНЕНИЙ</w:t>
      </w:r>
    </w:p>
    <w:p w:rsidR="006909CB" w:rsidRPr="008170EA" w:rsidRDefault="00D43C57"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11</w:t>
      </w:r>
      <w:r w:rsidR="006909CB" w:rsidRPr="008170EA">
        <w:rPr>
          <w:rFonts w:eastAsia="Times New Roman"/>
          <w:spacing w:val="2"/>
          <w:szCs w:val="28"/>
          <w:lang w:eastAsia="ru-RU"/>
        </w:rPr>
        <w:t xml:space="preserve">.1. Участок земли для создания семейного (родового) захоронения предоставляется на кладбищах как непосредственно при погребении умершего, так и под будущие захоронения (далее </w:t>
      </w:r>
      <w:r w:rsidR="006909CB" w:rsidRPr="008170EA">
        <w:rPr>
          <w:rFonts w:eastAsia="Times New Roman"/>
          <w:szCs w:val="28"/>
          <w:lang w:eastAsia="ru-RU"/>
        </w:rPr>
        <w:t>–</w:t>
      </w:r>
      <w:r w:rsidR="006909CB" w:rsidRPr="008170EA">
        <w:rPr>
          <w:rFonts w:eastAsia="Times New Roman"/>
          <w:spacing w:val="2"/>
          <w:szCs w:val="28"/>
          <w:lang w:eastAsia="ru-RU"/>
        </w:rPr>
        <w:t xml:space="preserve"> резервирование) в целях погребения супруга, близких родственников и иных родственников лица, на имя которого зарегистрировано семейное (родовое) захоронение.</w:t>
      </w:r>
    </w:p>
    <w:p w:rsidR="006909CB" w:rsidRPr="008170EA" w:rsidRDefault="00D43C57"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11</w:t>
      </w:r>
      <w:r w:rsidR="006909CB" w:rsidRPr="008170EA">
        <w:rPr>
          <w:rFonts w:eastAsia="Times New Roman"/>
          <w:spacing w:val="2"/>
          <w:szCs w:val="28"/>
          <w:lang w:eastAsia="ru-RU"/>
        </w:rPr>
        <w:t>.2. Для решения вопроса о создании семейного (родового) захоронения заинтересованное лицо (заявитель) представляет в Специализированную службу следующие документы:</w:t>
      </w:r>
    </w:p>
    <w:p w:rsidR="006909CB" w:rsidRPr="008170EA" w:rsidRDefault="006909CB" w:rsidP="003C2E74">
      <w:pPr>
        <w:pStyle w:val="aa"/>
        <w:numPr>
          <w:ilvl w:val="0"/>
          <w:numId w:val="6"/>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заявление о предоставлении (резервировании) участка земли для создания семейного (родового) захоронения;</w:t>
      </w:r>
    </w:p>
    <w:p w:rsidR="006909CB" w:rsidRPr="008170EA" w:rsidRDefault="006909CB" w:rsidP="003C2E74">
      <w:pPr>
        <w:pStyle w:val="aa"/>
        <w:numPr>
          <w:ilvl w:val="0"/>
          <w:numId w:val="6"/>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копию паспорта или иного документа, удостоверяющего личность заявителя, с предъявлением подлинника для сверки;</w:t>
      </w:r>
    </w:p>
    <w:p w:rsidR="006909CB" w:rsidRPr="008170EA" w:rsidRDefault="006909CB" w:rsidP="003C2E74">
      <w:pPr>
        <w:pStyle w:val="aa"/>
        <w:numPr>
          <w:ilvl w:val="0"/>
          <w:numId w:val="6"/>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копию свидетельства о смерти, выдаваемого органами записи актов гражданского состояния</w:t>
      </w:r>
      <w:r w:rsidR="00521ED8">
        <w:rPr>
          <w:rFonts w:eastAsia="Times New Roman"/>
          <w:spacing w:val="2"/>
          <w:szCs w:val="28"/>
          <w:lang w:eastAsia="ru-RU"/>
        </w:rPr>
        <w:t>, либо справки о смерти</w:t>
      </w:r>
      <w:r w:rsidRPr="008170EA">
        <w:rPr>
          <w:rFonts w:eastAsia="Times New Roman"/>
          <w:spacing w:val="2"/>
          <w:szCs w:val="28"/>
          <w:lang w:eastAsia="ru-RU"/>
        </w:rPr>
        <w:t xml:space="preserve"> или медицинского свидетельства о перинатальной смерти (за исключением случаев резервирования участка земли для создания семейного (родового) захоронения).</w:t>
      </w:r>
    </w:p>
    <w:p w:rsidR="006909CB" w:rsidRPr="008170EA" w:rsidRDefault="00D43C57"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11</w:t>
      </w:r>
      <w:r w:rsidR="006909CB" w:rsidRPr="008170EA">
        <w:rPr>
          <w:rFonts w:eastAsia="Times New Roman"/>
          <w:spacing w:val="2"/>
          <w:szCs w:val="28"/>
          <w:lang w:eastAsia="ru-RU"/>
        </w:rPr>
        <w:t>.3. Решение о предоставлении (резервировании) участка земли для создания семейного (родового) захоронения или об отказе в его предоставлении (резервировании) принимается Специализированной службой в срок не позднее двух рабочих дней со дня обращения заявителя. Одновременно заявителю выдается удостоверение о семейном (родовом) захоронении. Удостоверение о семейном (родовом) захоронении должно содержать выписку из настоящего Порядка, включая права и обязанности лица, на которое зарегистрировано семейное (родовое) захоронение, в том числе обязанность данного лица в течение семи рабочих дней со дня изменения адреса места регистрации (или) места жительства сообщить об этом в Специализированную службу, указав при этом новый адрес регистрации (места жительства). В противном случае все риски, в том числе связанные с использованием места семейного (родового) захоронения на общих основаниях в соответствии с требованиями настоящего Порядка, несет лицо, на имя которого зарегистрировано соответствующее семейное (родовое) захоронение.</w:t>
      </w:r>
    </w:p>
    <w:p w:rsidR="006909CB" w:rsidRPr="008170EA" w:rsidRDefault="00D43C57"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11</w:t>
      </w:r>
      <w:r w:rsidR="006909CB" w:rsidRPr="008170EA">
        <w:rPr>
          <w:rFonts w:eastAsia="Times New Roman"/>
          <w:spacing w:val="2"/>
          <w:szCs w:val="28"/>
          <w:lang w:eastAsia="ru-RU"/>
        </w:rPr>
        <w:t>.4. Семейные (родовые) захоронения создаются на 2</w:t>
      </w:r>
      <w:r w:rsidR="006909CB" w:rsidRPr="008170EA">
        <w:rPr>
          <w:rFonts w:eastAsia="Times New Roman"/>
          <w:szCs w:val="28"/>
          <w:lang w:eastAsia="ru-RU"/>
        </w:rPr>
        <w:t xml:space="preserve"> </w:t>
      </w:r>
      <w:r w:rsidR="006909CB" w:rsidRPr="008170EA">
        <w:rPr>
          <w:rFonts w:eastAsia="Times New Roman"/>
          <w:spacing w:val="2"/>
          <w:szCs w:val="28"/>
          <w:lang w:eastAsia="ru-RU"/>
        </w:rPr>
        <w:t>–</w:t>
      </w:r>
      <w:r w:rsidR="006909CB" w:rsidRPr="008170EA">
        <w:rPr>
          <w:rFonts w:eastAsia="Times New Roman"/>
          <w:szCs w:val="28"/>
          <w:lang w:eastAsia="ru-RU"/>
        </w:rPr>
        <w:t xml:space="preserve"> </w:t>
      </w:r>
      <w:r w:rsidR="006909CB" w:rsidRPr="008170EA">
        <w:rPr>
          <w:rFonts w:eastAsia="Times New Roman"/>
          <w:spacing w:val="2"/>
          <w:szCs w:val="28"/>
          <w:lang w:eastAsia="ru-RU"/>
        </w:rPr>
        <w:t>4 могилы, в следующих размерах:</w:t>
      </w:r>
    </w:p>
    <w:p w:rsidR="006909CB" w:rsidRPr="008170EA" w:rsidRDefault="006909CB" w:rsidP="003C2E74">
      <w:pPr>
        <w:pStyle w:val="aa"/>
        <w:numPr>
          <w:ilvl w:val="0"/>
          <w:numId w:val="7"/>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для захоронения на 2 могилы</w:t>
      </w:r>
      <w:r w:rsidRPr="008170EA">
        <w:rPr>
          <w:rFonts w:eastAsia="Times New Roman"/>
          <w:szCs w:val="28"/>
          <w:lang w:eastAsia="ru-RU"/>
        </w:rPr>
        <w:t xml:space="preserve"> </w:t>
      </w:r>
      <w:r w:rsidRPr="008170EA">
        <w:rPr>
          <w:rFonts w:eastAsia="Times New Roman"/>
          <w:spacing w:val="2"/>
          <w:szCs w:val="28"/>
          <w:lang w:eastAsia="ru-RU"/>
        </w:rPr>
        <w:t>–</w:t>
      </w:r>
      <w:r w:rsidRPr="008170EA">
        <w:rPr>
          <w:rFonts w:eastAsia="Times New Roman"/>
          <w:szCs w:val="28"/>
          <w:lang w:eastAsia="ru-RU"/>
        </w:rPr>
        <w:t xml:space="preserve"> </w:t>
      </w:r>
      <w:r w:rsidRPr="008170EA">
        <w:rPr>
          <w:rFonts w:eastAsia="Times New Roman"/>
          <w:spacing w:val="2"/>
          <w:szCs w:val="28"/>
          <w:lang w:eastAsia="ru-RU"/>
        </w:rPr>
        <w:t>2,7 метра (ширина) x 2,0 метра (длина);</w:t>
      </w:r>
    </w:p>
    <w:p w:rsidR="006909CB" w:rsidRPr="008170EA" w:rsidRDefault="006909CB" w:rsidP="003C2E74">
      <w:pPr>
        <w:pStyle w:val="aa"/>
        <w:numPr>
          <w:ilvl w:val="0"/>
          <w:numId w:val="7"/>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для захоронения на 3 могилы</w:t>
      </w:r>
      <w:r w:rsidRPr="008170EA">
        <w:rPr>
          <w:rFonts w:eastAsia="Times New Roman"/>
          <w:szCs w:val="28"/>
          <w:lang w:eastAsia="ru-RU"/>
        </w:rPr>
        <w:t xml:space="preserve"> </w:t>
      </w:r>
      <w:r w:rsidRPr="008170EA">
        <w:rPr>
          <w:rFonts w:eastAsia="Times New Roman"/>
          <w:spacing w:val="2"/>
          <w:szCs w:val="28"/>
          <w:lang w:eastAsia="ru-RU"/>
        </w:rPr>
        <w:t>–</w:t>
      </w:r>
      <w:r w:rsidRPr="008170EA">
        <w:rPr>
          <w:rFonts w:eastAsia="Times New Roman"/>
          <w:szCs w:val="28"/>
          <w:lang w:eastAsia="ru-RU"/>
        </w:rPr>
        <w:t xml:space="preserve"> </w:t>
      </w:r>
      <w:r w:rsidRPr="008170EA">
        <w:rPr>
          <w:rFonts w:eastAsia="Times New Roman"/>
          <w:spacing w:val="2"/>
          <w:szCs w:val="28"/>
          <w:lang w:eastAsia="ru-RU"/>
        </w:rPr>
        <w:t>3,9 метра (ширина) x 2,0 метра (длина);</w:t>
      </w:r>
    </w:p>
    <w:p w:rsidR="006909CB" w:rsidRPr="008170EA" w:rsidRDefault="006909CB" w:rsidP="003C2E74">
      <w:pPr>
        <w:pStyle w:val="aa"/>
        <w:numPr>
          <w:ilvl w:val="0"/>
          <w:numId w:val="7"/>
        </w:num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lastRenderedPageBreak/>
        <w:t>для захоронения на 4 могилы</w:t>
      </w:r>
      <w:r w:rsidRPr="008170EA">
        <w:rPr>
          <w:rFonts w:eastAsia="Times New Roman"/>
          <w:szCs w:val="28"/>
          <w:lang w:eastAsia="ru-RU"/>
        </w:rPr>
        <w:t xml:space="preserve"> </w:t>
      </w:r>
      <w:r w:rsidRPr="008170EA">
        <w:rPr>
          <w:rFonts w:eastAsia="Times New Roman"/>
          <w:spacing w:val="2"/>
          <w:szCs w:val="28"/>
          <w:lang w:eastAsia="ru-RU"/>
        </w:rPr>
        <w:t>–</w:t>
      </w:r>
      <w:r w:rsidRPr="008170EA">
        <w:rPr>
          <w:rFonts w:eastAsia="Times New Roman"/>
          <w:szCs w:val="28"/>
          <w:lang w:eastAsia="ru-RU"/>
        </w:rPr>
        <w:t xml:space="preserve"> </w:t>
      </w:r>
      <w:r w:rsidRPr="008170EA">
        <w:rPr>
          <w:rFonts w:eastAsia="Times New Roman"/>
          <w:spacing w:val="2"/>
          <w:szCs w:val="28"/>
          <w:lang w:eastAsia="ru-RU"/>
        </w:rPr>
        <w:t>5,1 метра (ширина) x 2,0 метра (длина).</w:t>
      </w:r>
    </w:p>
    <w:p w:rsidR="006909CB" w:rsidRPr="008170EA" w:rsidRDefault="00D43C57"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11</w:t>
      </w:r>
      <w:r w:rsidR="006909CB" w:rsidRPr="008170EA">
        <w:rPr>
          <w:rFonts w:eastAsia="Times New Roman"/>
          <w:spacing w:val="2"/>
          <w:szCs w:val="28"/>
          <w:lang w:eastAsia="ru-RU"/>
        </w:rPr>
        <w:t xml:space="preserve">.5. При непосредственном погребении умершего в специально отведенной зоне семейных (родовых) захоронений предоставляется бесплатно участок земли, стандартный размер которого составляет 1,5 метра (ширина), 2,0 метра (длина). При этом для создания семейного (родового) захоронения второе и последующие места под будущие захоронения супруга, близких родственников и иных родственников заявитель должен зарезервировать. </w:t>
      </w:r>
    </w:p>
    <w:p w:rsidR="006909CB" w:rsidRPr="008170EA" w:rsidRDefault="000A2C69"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11</w:t>
      </w:r>
      <w:r w:rsidR="006909CB" w:rsidRPr="008170EA">
        <w:rPr>
          <w:rFonts w:eastAsia="Times New Roman"/>
          <w:spacing w:val="2"/>
          <w:szCs w:val="28"/>
          <w:lang w:eastAsia="ru-RU"/>
        </w:rPr>
        <w:t xml:space="preserve">.6. Для создания семейного (родового) захоронения под будущие захоронения супруга, близкого родственника или иного родственника, заявитель должен зарезервировать участок земли с учетом необходимого количества будущих захоронений (от двух до четырех мест). </w:t>
      </w:r>
      <w:r w:rsidR="006909CB" w:rsidRPr="003F02CB">
        <w:rPr>
          <w:rFonts w:eastAsia="Times New Roman"/>
          <w:spacing w:val="2"/>
          <w:szCs w:val="28"/>
          <w:lang w:eastAsia="ru-RU"/>
        </w:rPr>
        <w:t xml:space="preserve">Резервирование (предоставление места под будущие захоронения) является </w:t>
      </w:r>
      <w:r w:rsidR="003C2E74" w:rsidRPr="003F02CB">
        <w:rPr>
          <w:rFonts w:eastAsia="Times New Roman"/>
          <w:spacing w:val="2"/>
          <w:szCs w:val="28"/>
          <w:lang w:eastAsia="ru-RU"/>
        </w:rPr>
        <w:t>бес</w:t>
      </w:r>
      <w:r w:rsidR="006909CB" w:rsidRPr="003F02CB">
        <w:rPr>
          <w:rFonts w:eastAsia="Times New Roman"/>
          <w:spacing w:val="2"/>
          <w:szCs w:val="28"/>
          <w:lang w:eastAsia="ru-RU"/>
        </w:rPr>
        <w:t>платной услугой.</w:t>
      </w:r>
    </w:p>
    <w:p w:rsidR="006909CB" w:rsidRPr="008170EA" w:rsidRDefault="000A2C69"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11</w:t>
      </w:r>
      <w:r w:rsidR="006909CB" w:rsidRPr="008170EA">
        <w:rPr>
          <w:rFonts w:eastAsia="Times New Roman"/>
          <w:spacing w:val="2"/>
          <w:szCs w:val="28"/>
          <w:lang w:eastAsia="ru-RU"/>
        </w:rPr>
        <w:t>.</w:t>
      </w:r>
      <w:r w:rsidR="003C2E74" w:rsidRPr="008170EA">
        <w:rPr>
          <w:rFonts w:eastAsia="Times New Roman"/>
          <w:spacing w:val="2"/>
          <w:szCs w:val="28"/>
          <w:lang w:eastAsia="ru-RU"/>
        </w:rPr>
        <w:t>7</w:t>
      </w:r>
      <w:r w:rsidR="006909CB" w:rsidRPr="008170EA">
        <w:rPr>
          <w:rFonts w:eastAsia="Times New Roman"/>
          <w:spacing w:val="2"/>
          <w:szCs w:val="28"/>
          <w:lang w:eastAsia="ru-RU"/>
        </w:rPr>
        <w:t>. Лицо, на которое зарегистрировано место семейного (родового) захоронения, обязано в течение трех дней со дня принятия решения о предоставлении (резервировании) участка земли для создания семейного (родового) захоронения установить на предоставленном участке земли информационный знак (табличку) о принадлежности места семейного (родового) захоронения по форме, согласованной со Специализированной службой.</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Не позднее трех месяцев со дня предоставления участка земли для создания семейного (родового) захоронения лицо, на которое оно зарегистрировано, обязано установить ограду или иные знаки (объекты), позволяющие определить границы предоставленного участка земли для создания семейного (родового) захоронения.</w:t>
      </w:r>
    </w:p>
    <w:p w:rsidR="006909CB" w:rsidRPr="008170EA" w:rsidRDefault="000A2C69"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11</w:t>
      </w:r>
      <w:r w:rsidR="006909CB" w:rsidRPr="008170EA">
        <w:rPr>
          <w:rFonts w:eastAsia="Times New Roman"/>
          <w:spacing w:val="2"/>
          <w:szCs w:val="28"/>
          <w:lang w:eastAsia="ru-RU"/>
        </w:rPr>
        <w:t>.</w:t>
      </w:r>
      <w:r w:rsidR="003C2E74" w:rsidRPr="008170EA">
        <w:rPr>
          <w:rFonts w:eastAsia="Times New Roman"/>
          <w:spacing w:val="2"/>
          <w:szCs w:val="28"/>
          <w:lang w:eastAsia="ru-RU"/>
        </w:rPr>
        <w:t>8</w:t>
      </w:r>
      <w:r w:rsidR="006909CB" w:rsidRPr="008170EA">
        <w:rPr>
          <w:rFonts w:eastAsia="Times New Roman"/>
          <w:spacing w:val="2"/>
          <w:szCs w:val="28"/>
          <w:lang w:eastAsia="ru-RU"/>
        </w:rPr>
        <w:t xml:space="preserve">. Лицо, на которое зарегистрировано место семейного (родового) захоронения, вправе отказаться от использования участка земли семейного (родового) захоронения, в том числе в пользу любого лица, по заявлению, предоставляемому в Специализированную службу. Решение о предоставлении данного участка земли указанному заявителем лицу принимается с согласия данного лица при условии предоставления им документов, предусмотренных подразделом </w:t>
      </w:r>
      <w:r w:rsidRPr="008170EA">
        <w:rPr>
          <w:rFonts w:eastAsia="Times New Roman"/>
          <w:spacing w:val="2"/>
          <w:szCs w:val="28"/>
          <w:lang w:eastAsia="ru-RU"/>
        </w:rPr>
        <w:t>11</w:t>
      </w:r>
      <w:r w:rsidR="006909CB" w:rsidRPr="008170EA">
        <w:rPr>
          <w:rFonts w:eastAsia="Times New Roman"/>
          <w:spacing w:val="2"/>
          <w:szCs w:val="28"/>
          <w:lang w:eastAsia="ru-RU"/>
        </w:rPr>
        <w:t xml:space="preserve">.2 </w:t>
      </w:r>
      <w:r w:rsidRPr="008170EA">
        <w:rPr>
          <w:rFonts w:eastAsia="Times New Roman"/>
          <w:spacing w:val="2"/>
          <w:szCs w:val="28"/>
          <w:lang w:eastAsia="ru-RU"/>
        </w:rPr>
        <w:t>Постановления</w:t>
      </w:r>
      <w:r w:rsidR="006909CB" w:rsidRPr="008170EA">
        <w:rPr>
          <w:rFonts w:eastAsia="Times New Roman"/>
          <w:spacing w:val="2"/>
          <w:szCs w:val="28"/>
          <w:lang w:eastAsia="ru-RU"/>
        </w:rPr>
        <w:t>.</w:t>
      </w:r>
    </w:p>
    <w:p w:rsidR="006909CB" w:rsidRPr="008170EA" w:rsidRDefault="000A2C69"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pacing w:val="2"/>
          <w:szCs w:val="28"/>
          <w:lang w:eastAsia="ru-RU"/>
        </w:rPr>
        <w:t>11</w:t>
      </w:r>
      <w:r w:rsidR="006909CB" w:rsidRPr="008170EA">
        <w:rPr>
          <w:rFonts w:eastAsia="Times New Roman"/>
          <w:spacing w:val="2"/>
          <w:szCs w:val="28"/>
          <w:lang w:eastAsia="ru-RU"/>
        </w:rPr>
        <w:t>.</w:t>
      </w:r>
      <w:r w:rsidR="003C2E74" w:rsidRPr="008170EA">
        <w:rPr>
          <w:rFonts w:eastAsia="Times New Roman"/>
          <w:spacing w:val="2"/>
          <w:szCs w:val="28"/>
          <w:lang w:eastAsia="ru-RU"/>
        </w:rPr>
        <w:t>9</w:t>
      </w:r>
      <w:r w:rsidR="006909CB" w:rsidRPr="008170EA">
        <w:rPr>
          <w:rFonts w:eastAsia="Times New Roman"/>
          <w:spacing w:val="2"/>
          <w:szCs w:val="28"/>
          <w:lang w:eastAsia="ru-RU"/>
        </w:rPr>
        <w:t xml:space="preserve">. Решение иных вопросов, связанных с регистрацией (перерегистрацией), содержанием, а также с признанием места семейного (родового) захоронения бесхозным, осуществляется по общим правилам, установленным настоящим </w:t>
      </w:r>
      <w:r w:rsidRPr="008170EA">
        <w:rPr>
          <w:rFonts w:eastAsia="Times New Roman"/>
          <w:spacing w:val="2"/>
          <w:szCs w:val="28"/>
          <w:lang w:eastAsia="ru-RU"/>
        </w:rPr>
        <w:t>Постановлением</w:t>
      </w:r>
      <w:r w:rsidR="006909CB" w:rsidRPr="008170EA">
        <w:rPr>
          <w:rFonts w:eastAsia="Times New Roman"/>
          <w:spacing w:val="2"/>
          <w:szCs w:val="28"/>
          <w:lang w:eastAsia="ru-RU"/>
        </w:rPr>
        <w:t>.</w:t>
      </w:r>
    </w:p>
    <w:p w:rsidR="006909CB" w:rsidRPr="008170EA" w:rsidRDefault="006909CB" w:rsidP="00E31F99">
      <w:pPr>
        <w:spacing w:after="0" w:line="240" w:lineRule="auto"/>
        <w:ind w:firstLine="720"/>
        <w:jc w:val="center"/>
        <w:rPr>
          <w:rFonts w:eastAsia="Times New Roman"/>
          <w:szCs w:val="28"/>
          <w:lang w:eastAsia="ru-RU"/>
        </w:rPr>
        <w:sectPr w:rsidR="006909CB" w:rsidRPr="008170EA" w:rsidSect="00512D5A">
          <w:pgSz w:w="12240" w:h="15840"/>
          <w:pgMar w:top="851" w:right="851" w:bottom="851" w:left="851" w:header="720" w:footer="720" w:gutter="0"/>
          <w:cols w:space="720"/>
        </w:sectPr>
      </w:pPr>
    </w:p>
    <w:p w:rsidR="008170EA" w:rsidRPr="008170EA" w:rsidRDefault="000A2C69" w:rsidP="008170EA">
      <w:pPr>
        <w:tabs>
          <w:tab w:val="left" w:pos="10348"/>
        </w:tabs>
        <w:autoSpaceDE w:val="0"/>
        <w:autoSpaceDN w:val="0"/>
        <w:adjustRightInd w:val="0"/>
        <w:spacing w:after="0" w:line="240" w:lineRule="auto"/>
        <w:ind w:left="9000" w:right="672" w:hanging="15"/>
        <w:contextualSpacing/>
        <w:jc w:val="right"/>
        <w:rPr>
          <w:rFonts w:eastAsia="Times New Roman"/>
          <w:bCs/>
          <w:szCs w:val="28"/>
        </w:rPr>
      </w:pPr>
      <w:r w:rsidRPr="008170EA">
        <w:rPr>
          <w:rFonts w:eastAsia="Times New Roman"/>
          <w:bCs/>
          <w:szCs w:val="28"/>
        </w:rPr>
        <w:lastRenderedPageBreak/>
        <w:t>Приложение</w:t>
      </w:r>
      <w:r w:rsidR="00332FE9">
        <w:rPr>
          <w:rFonts w:eastAsia="Times New Roman"/>
          <w:bCs/>
          <w:szCs w:val="28"/>
        </w:rPr>
        <w:t xml:space="preserve"> 2</w:t>
      </w:r>
      <w:r w:rsidRPr="008170EA">
        <w:rPr>
          <w:rFonts w:eastAsia="Times New Roman"/>
          <w:bCs/>
          <w:szCs w:val="28"/>
        </w:rPr>
        <w:t xml:space="preserve"> </w:t>
      </w:r>
    </w:p>
    <w:p w:rsidR="008170EA" w:rsidRPr="008170EA" w:rsidRDefault="00332FE9" w:rsidP="008170EA">
      <w:pPr>
        <w:tabs>
          <w:tab w:val="left" w:pos="10348"/>
        </w:tabs>
        <w:autoSpaceDE w:val="0"/>
        <w:autoSpaceDN w:val="0"/>
        <w:adjustRightInd w:val="0"/>
        <w:spacing w:after="0" w:line="240" w:lineRule="auto"/>
        <w:ind w:left="9000" w:right="672" w:hanging="15"/>
        <w:contextualSpacing/>
        <w:jc w:val="right"/>
        <w:rPr>
          <w:rFonts w:eastAsia="Times New Roman"/>
          <w:bCs/>
          <w:szCs w:val="28"/>
        </w:rPr>
      </w:pPr>
      <w:r>
        <w:rPr>
          <w:rFonts w:eastAsia="Times New Roman"/>
          <w:bCs/>
          <w:szCs w:val="28"/>
        </w:rPr>
        <w:t>к</w:t>
      </w:r>
      <w:r w:rsidR="008170EA" w:rsidRPr="008170EA">
        <w:rPr>
          <w:rFonts w:eastAsia="Times New Roman"/>
          <w:bCs/>
          <w:szCs w:val="28"/>
        </w:rPr>
        <w:t xml:space="preserve"> </w:t>
      </w:r>
      <w:r w:rsidR="000A2C69" w:rsidRPr="008170EA">
        <w:rPr>
          <w:rFonts w:eastAsia="Times New Roman"/>
          <w:bCs/>
          <w:szCs w:val="28"/>
        </w:rPr>
        <w:t>постановлению</w:t>
      </w:r>
      <w:r w:rsidR="006909CB" w:rsidRPr="008170EA">
        <w:rPr>
          <w:rFonts w:eastAsia="Times New Roman"/>
          <w:bCs/>
          <w:szCs w:val="28"/>
        </w:rPr>
        <w:t xml:space="preserve"> </w:t>
      </w:r>
    </w:p>
    <w:p w:rsidR="006909CB" w:rsidRPr="008170EA" w:rsidRDefault="008170EA" w:rsidP="008170EA">
      <w:pPr>
        <w:tabs>
          <w:tab w:val="left" w:pos="10348"/>
        </w:tabs>
        <w:autoSpaceDE w:val="0"/>
        <w:autoSpaceDN w:val="0"/>
        <w:adjustRightInd w:val="0"/>
        <w:spacing w:after="0" w:line="240" w:lineRule="auto"/>
        <w:ind w:left="9000" w:right="672" w:hanging="15"/>
        <w:contextualSpacing/>
        <w:jc w:val="right"/>
        <w:rPr>
          <w:rFonts w:eastAsia="Times New Roman"/>
          <w:bCs/>
          <w:szCs w:val="28"/>
        </w:rPr>
      </w:pPr>
      <w:r w:rsidRPr="008170EA">
        <w:rPr>
          <w:rFonts w:eastAsia="Times New Roman"/>
          <w:bCs/>
          <w:szCs w:val="28"/>
        </w:rPr>
        <w:t>А</w:t>
      </w:r>
      <w:r w:rsidR="006909CB" w:rsidRPr="008170EA">
        <w:rPr>
          <w:rFonts w:eastAsia="Times New Roman"/>
          <w:bCs/>
          <w:szCs w:val="28"/>
        </w:rPr>
        <w:t>дминистрации</w:t>
      </w:r>
      <w:r w:rsidRPr="008170EA">
        <w:rPr>
          <w:rFonts w:eastAsia="Times New Roman"/>
          <w:bCs/>
          <w:szCs w:val="28"/>
        </w:rPr>
        <w:t xml:space="preserve"> </w:t>
      </w:r>
      <w:r w:rsidR="000A2C69" w:rsidRPr="008170EA">
        <w:rPr>
          <w:rFonts w:eastAsia="Times New Roman"/>
          <w:bCs/>
          <w:szCs w:val="28"/>
        </w:rPr>
        <w:t>поселка Подтесово</w:t>
      </w:r>
    </w:p>
    <w:p w:rsidR="006909CB" w:rsidRPr="008170EA" w:rsidRDefault="006909CB" w:rsidP="008170EA">
      <w:pPr>
        <w:shd w:val="clear" w:color="auto" w:fill="FFFFFF"/>
        <w:spacing w:after="0" w:line="240" w:lineRule="auto"/>
        <w:ind w:left="9000" w:right="672" w:hanging="15"/>
        <w:jc w:val="right"/>
        <w:textAlignment w:val="baseline"/>
        <w:rPr>
          <w:rFonts w:eastAsia="Times New Roman"/>
          <w:szCs w:val="28"/>
          <w:lang w:eastAsia="ru-RU"/>
        </w:rPr>
      </w:pPr>
      <w:r w:rsidRPr="003F02CB">
        <w:rPr>
          <w:rFonts w:eastAsia="Times New Roman"/>
          <w:bCs/>
          <w:szCs w:val="28"/>
        </w:rPr>
        <w:t>от </w:t>
      </w:r>
      <w:r w:rsidR="00EB2589">
        <w:rPr>
          <w:rFonts w:eastAsia="Times New Roman"/>
          <w:bCs/>
          <w:szCs w:val="28"/>
        </w:rPr>
        <w:t>23.10.</w:t>
      </w:r>
      <w:r w:rsidR="008170EA" w:rsidRPr="003F02CB">
        <w:rPr>
          <w:rFonts w:eastAsia="Times New Roman"/>
          <w:bCs/>
          <w:szCs w:val="28"/>
        </w:rPr>
        <w:t>2023</w:t>
      </w:r>
      <w:r w:rsidRPr="003F02CB">
        <w:rPr>
          <w:rFonts w:eastAsia="Times New Roman"/>
          <w:bCs/>
          <w:szCs w:val="28"/>
        </w:rPr>
        <w:t xml:space="preserve"> № </w:t>
      </w:r>
      <w:r w:rsidR="00EB2589">
        <w:rPr>
          <w:rFonts w:eastAsia="Times New Roman"/>
          <w:bCs/>
          <w:szCs w:val="28"/>
        </w:rPr>
        <w:t>160</w:t>
      </w:r>
      <w:r w:rsidRPr="003F02CB">
        <w:rPr>
          <w:rFonts w:eastAsia="Times New Roman"/>
          <w:bCs/>
          <w:szCs w:val="28"/>
        </w:rPr>
        <w:t>-п</w:t>
      </w:r>
      <w:r w:rsidRPr="008170EA">
        <w:rPr>
          <w:rFonts w:eastAsia="Times New Roman"/>
          <w:bCs/>
          <w:szCs w:val="28"/>
          <w:lang w:val="en-US"/>
        </w:rPr>
        <w:t> </w:t>
      </w:r>
    </w:p>
    <w:p w:rsidR="006909CB" w:rsidRPr="008170EA" w:rsidRDefault="006909CB" w:rsidP="00E31F99">
      <w:pPr>
        <w:shd w:val="clear" w:color="auto" w:fill="FFFFFF"/>
        <w:spacing w:after="0" w:line="240" w:lineRule="auto"/>
        <w:ind w:left="5670" w:firstLine="4395"/>
        <w:textAlignment w:val="baseline"/>
        <w:rPr>
          <w:rFonts w:eastAsia="Times New Roman"/>
          <w:szCs w:val="28"/>
          <w:lang w:eastAsia="ru-RU"/>
        </w:rPr>
      </w:pPr>
      <w:r w:rsidRPr="008170EA">
        <w:rPr>
          <w:rFonts w:eastAsia="Times New Roman"/>
          <w:bCs/>
          <w:szCs w:val="28"/>
          <w:lang w:val="en-US"/>
        </w:rPr>
        <w:t> </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ФОРМА</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книги регистрации захоронений</w:t>
      </w:r>
    </w:p>
    <w:tbl>
      <w:tblPr>
        <w:tblW w:w="0" w:type="auto"/>
        <w:tblLayout w:type="fixed"/>
        <w:tblCellMar>
          <w:left w:w="0" w:type="dxa"/>
          <w:right w:w="0" w:type="dxa"/>
        </w:tblCellMar>
        <w:tblLook w:val="00A0"/>
      </w:tblPr>
      <w:tblGrid>
        <w:gridCol w:w="981"/>
        <w:gridCol w:w="1181"/>
        <w:gridCol w:w="1181"/>
        <w:gridCol w:w="927"/>
        <w:gridCol w:w="975"/>
        <w:gridCol w:w="1254"/>
        <w:gridCol w:w="1439"/>
        <w:gridCol w:w="1701"/>
        <w:gridCol w:w="1276"/>
        <w:gridCol w:w="1701"/>
        <w:gridCol w:w="1418"/>
      </w:tblGrid>
      <w:tr w:rsidR="006909CB" w:rsidRPr="008170EA" w:rsidTr="00A77643">
        <w:trPr>
          <w:trHeight w:val="15"/>
        </w:trPr>
        <w:tc>
          <w:tcPr>
            <w:tcW w:w="981" w:type="dxa"/>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181" w:type="dxa"/>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181" w:type="dxa"/>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927" w:type="dxa"/>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975" w:type="dxa"/>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254" w:type="dxa"/>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439" w:type="dxa"/>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701" w:type="dxa"/>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276" w:type="dxa"/>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701" w:type="dxa"/>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418" w:type="dxa"/>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r>
      <w:tr w:rsidR="006909CB" w:rsidRPr="008170EA" w:rsidTr="00A77643">
        <w:trPr>
          <w:trHeight w:val="1330"/>
        </w:trPr>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w:t>
            </w:r>
          </w:p>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могилы</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Ф.И.О. умершего</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Год рождения умершего</w:t>
            </w:r>
          </w:p>
        </w:tc>
        <w:tc>
          <w:tcPr>
            <w:tcW w:w="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Дата смерти</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Дата захоронения</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 xml:space="preserve">№ </w:t>
            </w:r>
          </w:p>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Свидетельства о смерти</w:t>
            </w:r>
          </w:p>
        </w:tc>
        <w:tc>
          <w:tcPr>
            <w:tcW w:w="1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 xml:space="preserve">№ участка захоронения, географические координаты </w:t>
            </w:r>
          </w:p>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Данные заявителя/ ответственного за захоронение</w:t>
            </w:r>
          </w:p>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(Ф.И.О., адрес, тел.)</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Фирма, осуществляющая погребение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A77643">
            <w:pPr>
              <w:spacing w:after="0" w:line="240" w:lineRule="auto"/>
              <w:textAlignment w:val="baseline"/>
              <w:rPr>
                <w:rFonts w:eastAsia="Times New Roman"/>
                <w:sz w:val="20"/>
                <w:szCs w:val="20"/>
                <w:lang w:eastAsia="ru-RU"/>
              </w:rPr>
            </w:pPr>
            <w:r w:rsidRPr="008170EA">
              <w:rPr>
                <w:rFonts w:eastAsia="Times New Roman"/>
                <w:sz w:val="20"/>
                <w:szCs w:val="20"/>
                <w:lang w:eastAsia="ru-RU"/>
              </w:rPr>
              <w:t xml:space="preserve">Данные </w:t>
            </w:r>
          </w:p>
          <w:p w:rsidR="006909CB" w:rsidRPr="008170EA" w:rsidRDefault="006909CB" w:rsidP="00A77643">
            <w:pPr>
              <w:spacing w:after="0" w:line="240" w:lineRule="auto"/>
              <w:textAlignment w:val="baseline"/>
              <w:rPr>
                <w:rFonts w:eastAsia="Times New Roman"/>
                <w:sz w:val="20"/>
                <w:szCs w:val="20"/>
                <w:lang w:eastAsia="ru-RU"/>
              </w:rPr>
            </w:pPr>
            <w:r w:rsidRPr="008170EA">
              <w:rPr>
                <w:rFonts w:eastAsia="Times New Roman"/>
                <w:sz w:val="20"/>
                <w:szCs w:val="20"/>
                <w:lang w:eastAsia="ru-RU"/>
              </w:rPr>
              <w:t xml:space="preserve">умершего, к кому </w:t>
            </w:r>
            <w:proofErr w:type="spellStart"/>
            <w:r w:rsidRPr="008170EA">
              <w:rPr>
                <w:rFonts w:eastAsia="Times New Roman"/>
                <w:sz w:val="20"/>
                <w:szCs w:val="20"/>
                <w:lang w:eastAsia="ru-RU"/>
              </w:rPr>
              <w:t>подзахаранивается</w:t>
            </w:r>
            <w:proofErr w:type="spellEnd"/>
          </w:p>
          <w:p w:rsidR="006909CB" w:rsidRPr="008170EA" w:rsidRDefault="006909CB" w:rsidP="00A77643">
            <w:pPr>
              <w:spacing w:after="0" w:line="240" w:lineRule="auto"/>
              <w:textAlignment w:val="baseline"/>
              <w:rPr>
                <w:rFonts w:eastAsia="Times New Roman"/>
                <w:sz w:val="20"/>
                <w:szCs w:val="20"/>
                <w:lang w:eastAsia="ru-RU"/>
              </w:rPr>
            </w:pPr>
            <w:r w:rsidRPr="008170EA">
              <w:rPr>
                <w:rFonts w:eastAsia="Times New Roman"/>
                <w:sz w:val="20"/>
                <w:szCs w:val="20"/>
                <w:lang w:eastAsia="ru-RU"/>
              </w:rPr>
              <w:t>(Ф.И.О., дата рождения/ смерти)</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tabs>
                <w:tab w:val="left" w:pos="560"/>
              </w:tabs>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 xml:space="preserve">№ </w:t>
            </w:r>
          </w:p>
          <w:p w:rsidR="006909CB" w:rsidRPr="008170EA" w:rsidRDefault="006909CB" w:rsidP="00E31F99">
            <w:pPr>
              <w:spacing w:after="0" w:line="240" w:lineRule="auto"/>
              <w:jc w:val="center"/>
              <w:textAlignment w:val="baseline"/>
              <w:rPr>
                <w:rFonts w:eastAsia="Times New Roman"/>
                <w:sz w:val="20"/>
                <w:szCs w:val="20"/>
                <w:lang w:eastAsia="ru-RU"/>
              </w:rPr>
            </w:pPr>
            <w:r w:rsidRPr="008170EA">
              <w:rPr>
                <w:rFonts w:eastAsia="Times New Roman"/>
                <w:sz w:val="20"/>
                <w:szCs w:val="20"/>
                <w:lang w:eastAsia="ru-RU"/>
              </w:rPr>
              <w:t xml:space="preserve">Свидетельства о смерти умершего, к кому </w:t>
            </w:r>
            <w:proofErr w:type="spellStart"/>
            <w:r w:rsidRPr="008170EA">
              <w:rPr>
                <w:rFonts w:eastAsia="Times New Roman"/>
                <w:sz w:val="20"/>
                <w:szCs w:val="20"/>
                <w:lang w:eastAsia="ru-RU"/>
              </w:rPr>
              <w:t>подзахаранивается</w:t>
            </w:r>
            <w:proofErr w:type="spellEnd"/>
          </w:p>
        </w:tc>
      </w:tr>
      <w:tr w:rsidR="006909CB" w:rsidRPr="008170EA" w:rsidTr="00A77643">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rPr>
                <w:rFonts w:eastAsia="Times New Roman"/>
                <w:sz w:val="20"/>
                <w:szCs w:val="20"/>
                <w:lang w:eastAsia="ru-RU"/>
              </w:rPr>
            </w:pPr>
            <w:r w:rsidRPr="008170EA">
              <w:rPr>
                <w:rFonts w:eastAsia="Times New Roman"/>
                <w:sz w:val="20"/>
                <w:szCs w:val="20"/>
                <w:lang w:eastAsia="ru-RU"/>
              </w:rPr>
              <w:t>1</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rPr>
                <w:rFonts w:eastAsia="Times New Roman"/>
                <w:sz w:val="20"/>
                <w:szCs w:val="20"/>
                <w:lang w:eastAsia="ru-RU"/>
              </w:rPr>
            </w:pPr>
            <w:r w:rsidRPr="008170EA">
              <w:rPr>
                <w:rFonts w:eastAsia="Times New Roman"/>
                <w:sz w:val="20"/>
                <w:szCs w:val="20"/>
                <w:lang w:eastAsia="ru-RU"/>
              </w:rPr>
              <w:t>2</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rPr>
                <w:rFonts w:eastAsia="Times New Roman"/>
                <w:sz w:val="20"/>
                <w:szCs w:val="20"/>
                <w:lang w:eastAsia="ru-RU"/>
              </w:rPr>
            </w:pPr>
            <w:r w:rsidRPr="008170EA">
              <w:rPr>
                <w:rFonts w:eastAsia="Times New Roman"/>
                <w:sz w:val="20"/>
                <w:szCs w:val="20"/>
                <w:lang w:eastAsia="ru-RU"/>
              </w:rPr>
              <w:t>3</w:t>
            </w:r>
          </w:p>
        </w:tc>
        <w:tc>
          <w:tcPr>
            <w:tcW w:w="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rPr>
                <w:rFonts w:eastAsia="Times New Roman"/>
                <w:sz w:val="20"/>
                <w:szCs w:val="20"/>
                <w:lang w:eastAsia="ru-RU"/>
              </w:rPr>
            </w:pPr>
            <w:r w:rsidRPr="008170EA">
              <w:rPr>
                <w:rFonts w:eastAsia="Times New Roman"/>
                <w:sz w:val="20"/>
                <w:szCs w:val="20"/>
                <w:lang w:eastAsia="ru-RU"/>
              </w:rPr>
              <w:t>4</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rPr>
                <w:rFonts w:eastAsia="Times New Roman"/>
                <w:sz w:val="20"/>
                <w:szCs w:val="20"/>
                <w:lang w:eastAsia="ru-RU"/>
              </w:rPr>
            </w:pPr>
            <w:r w:rsidRPr="008170EA">
              <w:rPr>
                <w:rFonts w:eastAsia="Times New Roman"/>
                <w:sz w:val="20"/>
                <w:szCs w:val="20"/>
                <w:lang w:eastAsia="ru-RU"/>
              </w:rPr>
              <w:t>5</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rPr>
                <w:rFonts w:eastAsia="Times New Roman"/>
                <w:sz w:val="20"/>
                <w:szCs w:val="20"/>
                <w:lang w:eastAsia="ru-RU"/>
              </w:rPr>
            </w:pPr>
            <w:r w:rsidRPr="008170EA">
              <w:rPr>
                <w:rFonts w:eastAsia="Times New Roman"/>
                <w:sz w:val="20"/>
                <w:szCs w:val="20"/>
                <w:lang w:eastAsia="ru-RU"/>
              </w:rPr>
              <w:t>6</w:t>
            </w:r>
          </w:p>
        </w:tc>
        <w:tc>
          <w:tcPr>
            <w:tcW w:w="1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rPr>
                <w:rFonts w:eastAsia="Times New Roman"/>
                <w:sz w:val="20"/>
                <w:szCs w:val="20"/>
                <w:lang w:eastAsia="ru-RU"/>
              </w:rPr>
            </w:pPr>
            <w:r w:rsidRPr="008170EA">
              <w:rPr>
                <w:rFonts w:eastAsia="Times New Roman"/>
                <w:sz w:val="20"/>
                <w:szCs w:val="20"/>
                <w:lang w:eastAsia="ru-RU"/>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rPr>
                <w:rFonts w:eastAsia="Times New Roman"/>
                <w:sz w:val="20"/>
                <w:szCs w:val="20"/>
                <w:lang w:eastAsia="ru-RU"/>
              </w:rPr>
            </w:pPr>
            <w:r w:rsidRPr="008170EA">
              <w:rPr>
                <w:rFonts w:eastAsia="Times New Roman"/>
                <w:sz w:val="20"/>
                <w:szCs w:val="20"/>
                <w:lang w:eastAsia="ru-RU"/>
              </w:rPr>
              <w:t>8</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rPr>
                <w:rFonts w:eastAsia="Times New Roman"/>
                <w:sz w:val="20"/>
                <w:szCs w:val="20"/>
                <w:lang w:eastAsia="ru-RU"/>
              </w:rPr>
            </w:pPr>
            <w:r w:rsidRPr="008170EA">
              <w:rPr>
                <w:rFonts w:eastAsia="Times New Roman"/>
                <w:sz w:val="20"/>
                <w:szCs w:val="20"/>
                <w:lang w:eastAsia="ru-RU"/>
              </w:rPr>
              <w:t>9</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rPr>
                <w:rFonts w:eastAsia="Times New Roman"/>
                <w:sz w:val="20"/>
                <w:szCs w:val="20"/>
                <w:lang w:eastAsia="ru-RU"/>
              </w:rPr>
            </w:pPr>
            <w:r w:rsidRPr="008170EA">
              <w:rPr>
                <w:rFonts w:eastAsia="Times New Roman"/>
                <w:sz w:val="20"/>
                <w:szCs w:val="20"/>
                <w:lang w:eastAsia="ru-RU"/>
              </w:rPr>
              <w:t>10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jc w:val="center"/>
              <w:rPr>
                <w:rFonts w:eastAsia="Times New Roman"/>
                <w:sz w:val="20"/>
                <w:szCs w:val="20"/>
                <w:lang w:eastAsia="ru-RU"/>
              </w:rPr>
            </w:pPr>
            <w:r w:rsidRPr="008170EA">
              <w:rPr>
                <w:rFonts w:eastAsia="Times New Roman"/>
                <w:sz w:val="20"/>
                <w:szCs w:val="20"/>
                <w:lang w:eastAsia="ru-RU"/>
              </w:rPr>
              <w:t>11</w:t>
            </w:r>
          </w:p>
        </w:tc>
      </w:tr>
      <w:tr w:rsidR="006909CB" w:rsidRPr="008170EA" w:rsidTr="00A77643">
        <w:trPr>
          <w:trHeight w:val="258"/>
        </w:trPr>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r>
      <w:tr w:rsidR="006909CB" w:rsidRPr="008170EA" w:rsidTr="00A77643">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r>
      <w:tr w:rsidR="006909CB" w:rsidRPr="008170EA" w:rsidTr="00A77643">
        <w:trPr>
          <w:trHeight w:val="299"/>
        </w:trPr>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r>
      <w:tr w:rsidR="006909CB" w:rsidRPr="008170EA" w:rsidTr="00A77643">
        <w:trPr>
          <w:trHeight w:val="299"/>
        </w:trPr>
        <w:tc>
          <w:tcPr>
            <w:tcW w:w="9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4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09CB" w:rsidRPr="008170EA" w:rsidRDefault="006909CB" w:rsidP="00E31F99">
            <w:pPr>
              <w:spacing w:after="0" w:line="240" w:lineRule="auto"/>
              <w:rPr>
                <w:rFonts w:eastAsia="Times New Roman"/>
                <w:sz w:val="20"/>
                <w:szCs w:val="20"/>
                <w:lang w:eastAsia="ru-RU"/>
              </w:rPr>
            </w:pPr>
            <w:r w:rsidRPr="008170EA">
              <w:rPr>
                <w:rFonts w:eastAsia="Times New Roman"/>
                <w:sz w:val="20"/>
                <w:szCs w:val="20"/>
                <w:lang w:eastAsia="ru-RU"/>
              </w:rPr>
              <w:t> </w:t>
            </w:r>
          </w:p>
        </w:tc>
      </w:tr>
    </w:tbl>
    <w:p w:rsidR="006909CB" w:rsidRPr="008170EA" w:rsidRDefault="006909CB" w:rsidP="00E31F99">
      <w:pPr>
        <w:spacing w:after="0" w:line="240" w:lineRule="auto"/>
        <w:jc w:val="center"/>
        <w:rPr>
          <w:rFonts w:eastAsia="Times New Roman"/>
          <w:szCs w:val="28"/>
          <w:lang w:eastAsia="ru-RU"/>
        </w:rPr>
      </w:pPr>
      <w:r w:rsidRPr="008170EA">
        <w:rPr>
          <w:rFonts w:eastAsia="Times New Roman"/>
          <w:szCs w:val="28"/>
        </w:rPr>
        <w:t>_____________</w:t>
      </w:r>
    </w:p>
    <w:p w:rsidR="006909CB" w:rsidRPr="008170EA" w:rsidRDefault="006909CB" w:rsidP="00E31F99">
      <w:pPr>
        <w:spacing w:after="0" w:line="240" w:lineRule="auto"/>
        <w:rPr>
          <w:rFonts w:eastAsia="Times New Roman"/>
          <w:szCs w:val="28"/>
          <w:lang w:eastAsia="ru-RU"/>
        </w:rPr>
      </w:pPr>
      <w:r w:rsidRPr="008170EA">
        <w:rPr>
          <w:rFonts w:eastAsia="Times New Roman"/>
          <w:szCs w:val="28"/>
          <w:lang w:eastAsia="ru-RU"/>
        </w:rPr>
        <w:t> </w:t>
      </w:r>
    </w:p>
    <w:p w:rsidR="006909CB" w:rsidRPr="008170EA" w:rsidRDefault="006909CB" w:rsidP="00E31F99">
      <w:pPr>
        <w:spacing w:after="0" w:line="240" w:lineRule="auto"/>
        <w:rPr>
          <w:rFonts w:eastAsia="Times New Roman"/>
          <w:szCs w:val="28"/>
          <w:lang w:eastAsia="ru-RU"/>
        </w:rPr>
        <w:sectPr w:rsidR="006909CB" w:rsidRPr="008170EA" w:rsidSect="000A2C69">
          <w:pgSz w:w="15840" w:h="12240" w:orient="landscape"/>
          <w:pgMar w:top="1701" w:right="0" w:bottom="850" w:left="1134" w:header="720" w:footer="720" w:gutter="0"/>
          <w:cols w:space="720"/>
          <w:docGrid w:linePitch="381"/>
        </w:sectPr>
      </w:pPr>
    </w:p>
    <w:p w:rsidR="006909CB" w:rsidRPr="008170EA" w:rsidRDefault="00332FE9" w:rsidP="008170EA">
      <w:pPr>
        <w:tabs>
          <w:tab w:val="left" w:pos="10348"/>
        </w:tabs>
        <w:autoSpaceDE w:val="0"/>
        <w:autoSpaceDN w:val="0"/>
        <w:adjustRightInd w:val="0"/>
        <w:spacing w:after="0" w:line="240" w:lineRule="auto"/>
        <w:ind w:firstLine="9000"/>
        <w:jc w:val="right"/>
        <w:rPr>
          <w:rFonts w:eastAsia="Times New Roman"/>
          <w:szCs w:val="28"/>
          <w:lang w:eastAsia="ru-RU"/>
        </w:rPr>
      </w:pPr>
      <w:r>
        <w:rPr>
          <w:rFonts w:eastAsia="Times New Roman"/>
          <w:bCs/>
          <w:szCs w:val="28"/>
        </w:rPr>
        <w:lastRenderedPageBreak/>
        <w:t>Приложение 3</w:t>
      </w:r>
    </w:p>
    <w:p w:rsidR="008170EA" w:rsidRPr="008170EA" w:rsidRDefault="005A6680" w:rsidP="008170EA">
      <w:pPr>
        <w:tabs>
          <w:tab w:val="left" w:pos="10348"/>
        </w:tabs>
        <w:autoSpaceDE w:val="0"/>
        <w:autoSpaceDN w:val="0"/>
        <w:adjustRightInd w:val="0"/>
        <w:spacing w:after="0" w:line="240" w:lineRule="auto"/>
        <w:ind w:left="9000" w:hanging="15"/>
        <w:contextualSpacing/>
        <w:jc w:val="right"/>
        <w:rPr>
          <w:rFonts w:eastAsia="Times New Roman"/>
          <w:bCs/>
          <w:szCs w:val="28"/>
        </w:rPr>
      </w:pPr>
      <w:r>
        <w:rPr>
          <w:rFonts w:eastAsia="Times New Roman"/>
          <w:bCs/>
          <w:szCs w:val="28"/>
        </w:rPr>
        <w:t>к</w:t>
      </w:r>
      <w:r w:rsidR="00332FE9">
        <w:rPr>
          <w:rFonts w:eastAsia="Times New Roman"/>
          <w:bCs/>
          <w:szCs w:val="28"/>
        </w:rPr>
        <w:t xml:space="preserve"> </w:t>
      </w:r>
      <w:r>
        <w:rPr>
          <w:rFonts w:eastAsia="Times New Roman"/>
          <w:bCs/>
          <w:szCs w:val="28"/>
        </w:rPr>
        <w:t>п</w:t>
      </w:r>
      <w:r w:rsidR="00332FE9">
        <w:rPr>
          <w:rFonts w:eastAsia="Times New Roman"/>
          <w:bCs/>
          <w:szCs w:val="28"/>
        </w:rPr>
        <w:t>остановлению</w:t>
      </w:r>
    </w:p>
    <w:p w:rsidR="006909CB" w:rsidRPr="008170EA" w:rsidRDefault="008170EA" w:rsidP="008170EA">
      <w:pPr>
        <w:tabs>
          <w:tab w:val="left" w:pos="10348"/>
        </w:tabs>
        <w:autoSpaceDE w:val="0"/>
        <w:autoSpaceDN w:val="0"/>
        <w:adjustRightInd w:val="0"/>
        <w:spacing w:after="0" w:line="240" w:lineRule="auto"/>
        <w:ind w:left="9000" w:hanging="15"/>
        <w:contextualSpacing/>
        <w:jc w:val="right"/>
        <w:rPr>
          <w:rFonts w:eastAsia="Times New Roman"/>
          <w:szCs w:val="28"/>
          <w:lang w:eastAsia="ru-RU"/>
        </w:rPr>
      </w:pPr>
      <w:r w:rsidRPr="008170EA">
        <w:rPr>
          <w:rFonts w:eastAsia="Times New Roman"/>
          <w:bCs/>
          <w:szCs w:val="28"/>
        </w:rPr>
        <w:t>А</w:t>
      </w:r>
      <w:r w:rsidR="006909CB" w:rsidRPr="008170EA">
        <w:rPr>
          <w:rFonts w:eastAsia="Times New Roman"/>
          <w:bCs/>
          <w:szCs w:val="28"/>
        </w:rPr>
        <w:t>дминистрации</w:t>
      </w:r>
      <w:r w:rsidRPr="008170EA">
        <w:rPr>
          <w:rFonts w:eastAsia="Times New Roman"/>
          <w:szCs w:val="28"/>
          <w:lang w:eastAsia="ru-RU"/>
        </w:rPr>
        <w:t xml:space="preserve"> </w:t>
      </w:r>
      <w:r w:rsidRPr="008170EA">
        <w:rPr>
          <w:rFonts w:eastAsia="Times New Roman"/>
          <w:bCs/>
          <w:szCs w:val="28"/>
        </w:rPr>
        <w:t>поселка Подтесово</w:t>
      </w:r>
    </w:p>
    <w:p w:rsidR="006909CB" w:rsidRPr="008170EA" w:rsidRDefault="006909CB" w:rsidP="008170EA">
      <w:pPr>
        <w:shd w:val="clear" w:color="auto" w:fill="FFFFFF"/>
        <w:spacing w:after="0" w:line="240" w:lineRule="auto"/>
        <w:ind w:left="9000" w:hanging="15"/>
        <w:jc w:val="right"/>
        <w:textAlignment w:val="baseline"/>
        <w:rPr>
          <w:rFonts w:eastAsia="Times New Roman"/>
          <w:szCs w:val="28"/>
          <w:lang w:eastAsia="ru-RU"/>
        </w:rPr>
      </w:pPr>
      <w:r w:rsidRPr="008170EA">
        <w:rPr>
          <w:rFonts w:eastAsia="Times New Roman"/>
          <w:bCs/>
          <w:szCs w:val="28"/>
        </w:rPr>
        <w:t>от </w:t>
      </w:r>
      <w:r w:rsidR="00EB2589">
        <w:rPr>
          <w:rFonts w:eastAsia="Times New Roman"/>
          <w:bCs/>
          <w:szCs w:val="28"/>
        </w:rPr>
        <w:t>23.10.</w:t>
      </w:r>
      <w:r w:rsidR="008170EA" w:rsidRPr="008170EA">
        <w:rPr>
          <w:rFonts w:eastAsia="Times New Roman"/>
          <w:bCs/>
          <w:szCs w:val="28"/>
        </w:rPr>
        <w:t>2023</w:t>
      </w:r>
      <w:r w:rsidRPr="008170EA">
        <w:rPr>
          <w:rFonts w:eastAsia="Times New Roman"/>
          <w:bCs/>
          <w:szCs w:val="28"/>
        </w:rPr>
        <w:t xml:space="preserve"> № </w:t>
      </w:r>
      <w:r w:rsidR="00EB2589">
        <w:rPr>
          <w:rFonts w:eastAsia="Times New Roman"/>
          <w:bCs/>
          <w:szCs w:val="28"/>
        </w:rPr>
        <w:t>160</w:t>
      </w:r>
      <w:r w:rsidRPr="008170EA">
        <w:rPr>
          <w:rFonts w:eastAsia="Times New Roman"/>
          <w:bCs/>
          <w:szCs w:val="28"/>
        </w:rPr>
        <w:t>-п</w:t>
      </w:r>
    </w:p>
    <w:p w:rsidR="006909CB" w:rsidRPr="008170EA" w:rsidRDefault="006909CB" w:rsidP="00E31F99">
      <w:pPr>
        <w:shd w:val="clear" w:color="auto" w:fill="FFFFFF"/>
        <w:spacing w:after="0" w:line="240" w:lineRule="auto"/>
        <w:ind w:left="5670" w:firstLine="4395"/>
        <w:textAlignment w:val="baseline"/>
        <w:rPr>
          <w:rFonts w:eastAsia="Times New Roman"/>
          <w:szCs w:val="28"/>
          <w:lang w:eastAsia="ru-RU"/>
        </w:rPr>
      </w:pPr>
      <w:r w:rsidRPr="008170EA">
        <w:rPr>
          <w:rFonts w:eastAsia="Times New Roman"/>
          <w:bCs/>
          <w:szCs w:val="28"/>
        </w:rPr>
        <w:t> </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ФОРМА</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удостоверения ответственного за захоронение</w:t>
      </w:r>
    </w:p>
    <w:p w:rsidR="006909CB" w:rsidRPr="008170EA" w:rsidRDefault="006909CB" w:rsidP="00E31F99">
      <w:pPr>
        <w:autoSpaceDE w:val="0"/>
        <w:autoSpaceDN w:val="0"/>
        <w:adjustRightInd w:val="0"/>
        <w:spacing w:after="0" w:line="240" w:lineRule="auto"/>
        <w:ind w:left="10065"/>
        <w:contextualSpacing/>
        <w:jc w:val="center"/>
        <w:rPr>
          <w:rFonts w:eastAsia="Times New Roman"/>
          <w:szCs w:val="28"/>
          <w:lang w:eastAsia="ru-RU"/>
        </w:rPr>
      </w:pPr>
      <w:r w:rsidRPr="008170EA">
        <w:rPr>
          <w:rFonts w:eastAsia="Times New Roman"/>
          <w:spacing w:val="2"/>
          <w:szCs w:val="28"/>
          <w:lang w:eastAsia="ru-RU"/>
        </w:rPr>
        <w:t>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3"/>
        <w:gridCol w:w="6890"/>
      </w:tblGrid>
      <w:tr w:rsidR="006909CB" w:rsidRPr="008170EA" w:rsidTr="008170EA">
        <w:tc>
          <w:tcPr>
            <w:tcW w:w="7393" w:type="dxa"/>
            <w:tcBorders>
              <w:top w:val="single" w:sz="4" w:space="0" w:color="auto"/>
              <w:left w:val="single" w:sz="4" w:space="0" w:color="auto"/>
              <w:bottom w:val="single" w:sz="4" w:space="0" w:color="auto"/>
              <w:right w:val="single" w:sz="4" w:space="0" w:color="auto"/>
            </w:tcBorders>
            <w:hideMark/>
          </w:tcPr>
          <w:p w:rsidR="006909CB" w:rsidRPr="008170EA" w:rsidRDefault="006909CB" w:rsidP="00E31F99">
            <w:pPr>
              <w:shd w:val="clear" w:color="auto" w:fill="FFFFFF"/>
              <w:spacing w:after="0" w:line="240" w:lineRule="auto"/>
              <w:ind w:right="459"/>
              <w:jc w:val="center"/>
              <w:textAlignment w:val="baseline"/>
              <w:rPr>
                <w:rFonts w:eastAsia="Times New Roman"/>
                <w:szCs w:val="28"/>
                <w:lang w:eastAsia="ru-RU"/>
              </w:rPr>
            </w:pPr>
            <w:r w:rsidRPr="008170EA">
              <w:rPr>
                <w:rFonts w:eastAsia="Times New Roman"/>
                <w:spacing w:val="2"/>
                <w:szCs w:val="28"/>
                <w:lang w:eastAsia="ru-RU"/>
              </w:rPr>
              <w:t>ПАМЯТКА ВЛАДЕЛЬЦУ УДОСТОВЕРЕНИЯ</w:t>
            </w:r>
          </w:p>
          <w:p w:rsidR="006909CB" w:rsidRPr="008170EA" w:rsidRDefault="006909CB" w:rsidP="00E31F99">
            <w:pPr>
              <w:shd w:val="clear" w:color="auto" w:fill="FFFFFF"/>
              <w:spacing w:after="0" w:line="240" w:lineRule="auto"/>
              <w:ind w:right="459"/>
              <w:jc w:val="both"/>
              <w:textAlignment w:val="baseline"/>
              <w:rPr>
                <w:rFonts w:eastAsia="Times New Roman"/>
                <w:szCs w:val="28"/>
                <w:lang w:eastAsia="ru-RU"/>
              </w:rPr>
            </w:pPr>
            <w:r w:rsidRPr="008170EA">
              <w:rPr>
                <w:rFonts w:eastAsia="Times New Roman"/>
                <w:spacing w:val="2"/>
                <w:szCs w:val="28"/>
                <w:lang w:eastAsia="ru-RU"/>
              </w:rPr>
              <w:t xml:space="preserve">1 </w:t>
            </w:r>
            <w:r w:rsidR="008170EA" w:rsidRPr="008170EA">
              <w:rPr>
                <w:rFonts w:eastAsia="Times New Roman"/>
                <w:spacing w:val="2"/>
                <w:szCs w:val="28"/>
                <w:lang w:eastAsia="ru-RU"/>
              </w:rPr>
              <w:t>Граждане обязаны</w:t>
            </w:r>
            <w:r w:rsidR="008170EA">
              <w:rPr>
                <w:rFonts w:eastAsia="Times New Roman"/>
                <w:spacing w:val="2"/>
                <w:szCs w:val="28"/>
                <w:lang w:eastAsia="ru-RU"/>
              </w:rPr>
              <w:t xml:space="preserve"> </w:t>
            </w:r>
            <w:r w:rsidRPr="008170EA">
              <w:rPr>
                <w:rFonts w:eastAsia="Times New Roman"/>
                <w:spacing w:val="2"/>
                <w:szCs w:val="28"/>
                <w:lang w:eastAsia="ru-RU"/>
              </w:rPr>
              <w:t>содержать</w:t>
            </w:r>
            <w:r w:rsidR="008170EA">
              <w:rPr>
                <w:rFonts w:eastAsia="Times New Roman"/>
                <w:spacing w:val="2"/>
                <w:szCs w:val="28"/>
                <w:lang w:eastAsia="ru-RU"/>
              </w:rPr>
              <w:t xml:space="preserve"> </w:t>
            </w:r>
            <w:r w:rsidRPr="008170EA">
              <w:rPr>
                <w:rFonts w:eastAsia="Times New Roman"/>
                <w:spacing w:val="2"/>
                <w:szCs w:val="28"/>
                <w:lang w:eastAsia="ru-RU"/>
              </w:rPr>
              <w:t>могилы</w:t>
            </w:r>
            <w:r w:rsidR="008170EA">
              <w:rPr>
                <w:rFonts w:eastAsia="Times New Roman"/>
                <w:spacing w:val="2"/>
                <w:szCs w:val="28"/>
                <w:lang w:eastAsia="ru-RU"/>
              </w:rPr>
              <w:t xml:space="preserve"> </w:t>
            </w:r>
            <w:r w:rsidRPr="008170EA">
              <w:rPr>
                <w:rFonts w:eastAsia="Times New Roman"/>
                <w:spacing w:val="2"/>
                <w:szCs w:val="28"/>
                <w:lang w:eastAsia="ru-RU"/>
              </w:rPr>
              <w:t>и</w:t>
            </w:r>
            <w:r w:rsidR="008170EA">
              <w:rPr>
                <w:rFonts w:eastAsia="Times New Roman"/>
                <w:spacing w:val="2"/>
                <w:szCs w:val="28"/>
                <w:lang w:eastAsia="ru-RU"/>
              </w:rPr>
              <w:t xml:space="preserve"> </w:t>
            </w:r>
            <w:r w:rsidRPr="008170EA">
              <w:rPr>
                <w:rFonts w:eastAsia="Times New Roman"/>
                <w:spacing w:val="2"/>
                <w:szCs w:val="28"/>
                <w:lang w:eastAsia="ru-RU"/>
              </w:rPr>
              <w:t>надмогильные</w:t>
            </w:r>
            <w:r w:rsidR="008170EA">
              <w:rPr>
                <w:rFonts w:eastAsia="Times New Roman"/>
                <w:spacing w:val="2"/>
                <w:szCs w:val="28"/>
                <w:lang w:eastAsia="ru-RU"/>
              </w:rPr>
              <w:t xml:space="preserve"> </w:t>
            </w:r>
            <w:r w:rsidRPr="008170EA">
              <w:rPr>
                <w:rFonts w:eastAsia="Times New Roman"/>
                <w:spacing w:val="2"/>
                <w:szCs w:val="28"/>
                <w:lang w:eastAsia="ru-RU"/>
              </w:rPr>
              <w:t>сооружения</w:t>
            </w:r>
            <w:r w:rsidR="008170EA">
              <w:rPr>
                <w:rFonts w:eastAsia="Times New Roman"/>
                <w:spacing w:val="2"/>
                <w:szCs w:val="28"/>
                <w:lang w:eastAsia="ru-RU"/>
              </w:rPr>
              <w:t xml:space="preserve"> </w:t>
            </w:r>
            <w:r w:rsidRPr="008170EA">
              <w:rPr>
                <w:rFonts w:eastAsia="Times New Roman"/>
                <w:spacing w:val="2"/>
                <w:szCs w:val="28"/>
                <w:lang w:eastAsia="ru-RU"/>
              </w:rPr>
              <w:t>в надлежащем состоянии.</w:t>
            </w:r>
          </w:p>
          <w:p w:rsidR="006909CB" w:rsidRPr="008170EA" w:rsidRDefault="006909CB" w:rsidP="00E31F99">
            <w:pPr>
              <w:shd w:val="clear" w:color="auto" w:fill="FFFFFF"/>
              <w:spacing w:after="0" w:line="240" w:lineRule="auto"/>
              <w:ind w:right="459"/>
              <w:jc w:val="both"/>
              <w:textAlignment w:val="baseline"/>
              <w:rPr>
                <w:rFonts w:eastAsia="Times New Roman"/>
                <w:szCs w:val="28"/>
                <w:lang w:eastAsia="ru-RU"/>
              </w:rPr>
            </w:pPr>
            <w:r w:rsidRPr="008170EA">
              <w:rPr>
                <w:rFonts w:eastAsia="Times New Roman"/>
                <w:spacing w:val="2"/>
                <w:szCs w:val="28"/>
                <w:lang w:eastAsia="ru-RU"/>
              </w:rPr>
              <w:t xml:space="preserve">2. </w:t>
            </w:r>
            <w:r w:rsidR="008170EA" w:rsidRPr="008170EA">
              <w:rPr>
                <w:rFonts w:eastAsia="Times New Roman"/>
                <w:spacing w:val="2"/>
                <w:szCs w:val="28"/>
                <w:lang w:eastAsia="ru-RU"/>
              </w:rPr>
              <w:t>Надмогильные сооружения</w:t>
            </w:r>
            <w:r w:rsidR="008170EA">
              <w:rPr>
                <w:rFonts w:eastAsia="Times New Roman"/>
                <w:spacing w:val="2"/>
                <w:szCs w:val="28"/>
                <w:lang w:eastAsia="ru-RU"/>
              </w:rPr>
              <w:t xml:space="preserve"> </w:t>
            </w:r>
            <w:r w:rsidRPr="008170EA">
              <w:rPr>
                <w:rFonts w:eastAsia="Times New Roman"/>
                <w:spacing w:val="2"/>
                <w:szCs w:val="28"/>
                <w:lang w:eastAsia="ru-RU"/>
              </w:rPr>
              <w:t>устанавливаются</w:t>
            </w:r>
            <w:r w:rsidR="008170EA">
              <w:rPr>
                <w:rFonts w:eastAsia="Times New Roman"/>
                <w:spacing w:val="2"/>
                <w:szCs w:val="28"/>
                <w:lang w:eastAsia="ru-RU"/>
              </w:rPr>
              <w:t xml:space="preserve"> </w:t>
            </w:r>
            <w:r w:rsidRPr="008170EA">
              <w:rPr>
                <w:rFonts w:eastAsia="Times New Roman"/>
                <w:spacing w:val="2"/>
                <w:szCs w:val="28"/>
                <w:lang w:eastAsia="ru-RU"/>
              </w:rPr>
              <w:t>в</w:t>
            </w:r>
            <w:r w:rsidR="008170EA">
              <w:rPr>
                <w:rFonts w:eastAsia="Times New Roman"/>
                <w:spacing w:val="2"/>
                <w:szCs w:val="28"/>
                <w:lang w:eastAsia="ru-RU"/>
              </w:rPr>
              <w:t xml:space="preserve"> </w:t>
            </w:r>
            <w:r w:rsidRPr="008170EA">
              <w:rPr>
                <w:rFonts w:eastAsia="Times New Roman"/>
                <w:spacing w:val="2"/>
                <w:szCs w:val="28"/>
                <w:lang w:eastAsia="ru-RU"/>
              </w:rPr>
              <w:t>пределах</w:t>
            </w:r>
            <w:r w:rsidR="008170EA">
              <w:rPr>
                <w:rFonts w:eastAsia="Times New Roman"/>
                <w:spacing w:val="2"/>
                <w:szCs w:val="28"/>
                <w:lang w:eastAsia="ru-RU"/>
              </w:rPr>
              <w:t xml:space="preserve"> </w:t>
            </w:r>
            <w:r w:rsidRPr="008170EA">
              <w:rPr>
                <w:rFonts w:eastAsia="Times New Roman"/>
                <w:spacing w:val="2"/>
                <w:szCs w:val="28"/>
                <w:lang w:eastAsia="ru-RU"/>
              </w:rPr>
              <w:t>отведенного земельного участка.</w:t>
            </w:r>
          </w:p>
          <w:p w:rsidR="006909CB" w:rsidRPr="008170EA" w:rsidRDefault="006909CB" w:rsidP="00E31F99">
            <w:pPr>
              <w:shd w:val="clear" w:color="auto" w:fill="FFFFFF"/>
              <w:spacing w:after="0" w:line="240" w:lineRule="auto"/>
              <w:ind w:right="459"/>
              <w:jc w:val="both"/>
              <w:textAlignment w:val="baseline"/>
              <w:rPr>
                <w:rFonts w:eastAsia="Times New Roman"/>
                <w:szCs w:val="28"/>
                <w:lang w:eastAsia="ru-RU"/>
              </w:rPr>
            </w:pPr>
            <w:r w:rsidRPr="008170EA">
              <w:rPr>
                <w:rFonts w:eastAsia="Times New Roman"/>
                <w:spacing w:val="2"/>
                <w:szCs w:val="28"/>
                <w:lang w:eastAsia="ru-RU"/>
              </w:rPr>
              <w:t>3. На</w:t>
            </w:r>
            <w:r w:rsidR="008170EA">
              <w:rPr>
                <w:rFonts w:eastAsia="Times New Roman"/>
                <w:spacing w:val="2"/>
                <w:szCs w:val="28"/>
                <w:lang w:eastAsia="ru-RU"/>
              </w:rPr>
              <w:t xml:space="preserve"> </w:t>
            </w:r>
            <w:r w:rsidRPr="008170EA">
              <w:rPr>
                <w:rFonts w:eastAsia="Times New Roman"/>
                <w:spacing w:val="2"/>
                <w:szCs w:val="28"/>
                <w:lang w:eastAsia="ru-RU"/>
              </w:rPr>
              <w:t>территории</w:t>
            </w:r>
            <w:r w:rsidR="008170EA">
              <w:rPr>
                <w:rFonts w:eastAsia="Times New Roman"/>
                <w:spacing w:val="2"/>
                <w:szCs w:val="28"/>
                <w:lang w:eastAsia="ru-RU"/>
              </w:rPr>
              <w:t xml:space="preserve"> </w:t>
            </w:r>
            <w:r w:rsidRPr="008170EA">
              <w:rPr>
                <w:rFonts w:eastAsia="Times New Roman"/>
                <w:spacing w:val="2"/>
                <w:szCs w:val="28"/>
                <w:lang w:eastAsia="ru-RU"/>
              </w:rPr>
              <w:t>общественных</w:t>
            </w:r>
            <w:r w:rsidR="008170EA">
              <w:rPr>
                <w:rFonts w:eastAsia="Times New Roman"/>
                <w:spacing w:val="2"/>
                <w:szCs w:val="28"/>
                <w:lang w:eastAsia="ru-RU"/>
              </w:rPr>
              <w:t xml:space="preserve"> </w:t>
            </w:r>
            <w:r w:rsidRPr="008170EA">
              <w:rPr>
                <w:rFonts w:eastAsia="Times New Roman"/>
                <w:spacing w:val="2"/>
                <w:szCs w:val="28"/>
                <w:lang w:eastAsia="ru-RU"/>
              </w:rPr>
              <w:t>кладбищ</w:t>
            </w:r>
            <w:r w:rsidR="008170EA">
              <w:rPr>
                <w:rFonts w:eastAsia="Times New Roman"/>
                <w:spacing w:val="2"/>
                <w:szCs w:val="28"/>
                <w:lang w:eastAsia="ru-RU"/>
              </w:rPr>
              <w:t xml:space="preserve"> </w:t>
            </w:r>
            <w:r w:rsidRPr="008170EA">
              <w:rPr>
                <w:rFonts w:eastAsia="Times New Roman"/>
                <w:spacing w:val="2"/>
                <w:szCs w:val="28"/>
                <w:lang w:eastAsia="ru-RU"/>
              </w:rPr>
              <w:t>посетители</w:t>
            </w:r>
            <w:r w:rsidR="008170EA">
              <w:rPr>
                <w:rFonts w:eastAsia="Times New Roman"/>
                <w:spacing w:val="2"/>
                <w:szCs w:val="28"/>
                <w:lang w:eastAsia="ru-RU"/>
              </w:rPr>
              <w:t xml:space="preserve"> </w:t>
            </w:r>
            <w:r w:rsidRPr="008170EA">
              <w:rPr>
                <w:rFonts w:eastAsia="Times New Roman"/>
                <w:spacing w:val="2"/>
                <w:szCs w:val="28"/>
                <w:lang w:eastAsia="ru-RU"/>
              </w:rPr>
              <w:t>должны соблюдать общественный порядок и тишину.</w:t>
            </w:r>
          </w:p>
          <w:p w:rsidR="006909CB" w:rsidRPr="008170EA" w:rsidRDefault="006909CB" w:rsidP="00E31F99">
            <w:pPr>
              <w:shd w:val="clear" w:color="auto" w:fill="FFFFFF"/>
              <w:spacing w:after="0" w:line="240" w:lineRule="auto"/>
              <w:ind w:right="459"/>
              <w:jc w:val="both"/>
              <w:textAlignment w:val="baseline"/>
              <w:rPr>
                <w:rFonts w:eastAsia="Times New Roman"/>
                <w:szCs w:val="28"/>
                <w:lang w:eastAsia="ru-RU"/>
              </w:rPr>
            </w:pPr>
            <w:r w:rsidRPr="008170EA">
              <w:rPr>
                <w:rFonts w:eastAsia="Times New Roman"/>
                <w:spacing w:val="2"/>
                <w:szCs w:val="28"/>
                <w:lang w:eastAsia="ru-RU"/>
              </w:rPr>
              <w:t>4. На территории общественных кладбищ запрещается:</w:t>
            </w:r>
          </w:p>
          <w:p w:rsidR="006909CB" w:rsidRPr="008170EA" w:rsidRDefault="003308D4" w:rsidP="00E31F99">
            <w:pPr>
              <w:shd w:val="clear" w:color="auto" w:fill="FFFFFF"/>
              <w:spacing w:after="0" w:line="240" w:lineRule="auto"/>
              <w:ind w:right="459" w:firstLine="708"/>
              <w:jc w:val="both"/>
              <w:textAlignment w:val="baseline"/>
              <w:rPr>
                <w:rFonts w:eastAsia="Times New Roman"/>
                <w:szCs w:val="28"/>
                <w:lang w:eastAsia="ru-RU"/>
              </w:rPr>
            </w:pPr>
            <w:r w:rsidRPr="008170EA">
              <w:rPr>
                <w:rFonts w:eastAsia="Times New Roman"/>
                <w:spacing w:val="2"/>
                <w:szCs w:val="28"/>
                <w:lang w:eastAsia="ru-RU"/>
              </w:rPr>
              <w:t xml:space="preserve">совершать </w:t>
            </w:r>
            <w:r w:rsidR="006909CB" w:rsidRPr="008170EA">
              <w:rPr>
                <w:rFonts w:eastAsia="Times New Roman"/>
                <w:spacing w:val="2"/>
                <w:szCs w:val="28"/>
                <w:lang w:eastAsia="ru-RU"/>
              </w:rPr>
              <w:t>действия, противоречащие этическим и моральным нормам поведения;</w:t>
            </w:r>
          </w:p>
          <w:p w:rsidR="006909CB" w:rsidRPr="008170EA" w:rsidRDefault="006909CB" w:rsidP="00E31F99">
            <w:pPr>
              <w:shd w:val="clear" w:color="auto" w:fill="FFFFFF"/>
              <w:spacing w:after="0" w:line="240" w:lineRule="auto"/>
              <w:ind w:right="459" w:firstLine="708"/>
              <w:jc w:val="both"/>
              <w:textAlignment w:val="baseline"/>
              <w:rPr>
                <w:rFonts w:eastAsia="Times New Roman"/>
                <w:szCs w:val="28"/>
                <w:lang w:eastAsia="ru-RU"/>
              </w:rPr>
            </w:pPr>
            <w:r w:rsidRPr="008170EA">
              <w:rPr>
                <w:rFonts w:eastAsia="Times New Roman"/>
                <w:szCs w:val="28"/>
              </w:rPr>
              <w:t>уничтожать, портить надмогильные сооружения, мемориальные доски, оборудование кладбища;</w:t>
            </w:r>
          </w:p>
          <w:p w:rsidR="006909CB" w:rsidRPr="008170EA" w:rsidRDefault="006909CB" w:rsidP="00E31F99">
            <w:pPr>
              <w:shd w:val="clear" w:color="auto" w:fill="FFFFFF"/>
              <w:spacing w:after="0" w:line="240" w:lineRule="auto"/>
              <w:ind w:right="459" w:firstLine="708"/>
              <w:jc w:val="both"/>
              <w:textAlignment w:val="baseline"/>
              <w:rPr>
                <w:rFonts w:eastAsia="Times New Roman"/>
                <w:szCs w:val="28"/>
                <w:lang w:eastAsia="ru-RU"/>
              </w:rPr>
            </w:pPr>
            <w:r w:rsidRPr="008170EA">
              <w:rPr>
                <w:rFonts w:eastAsia="Times New Roman"/>
                <w:spacing w:val="2"/>
                <w:szCs w:val="28"/>
              </w:rPr>
              <w:t>присваивать чужое имущество, производить его перемещение</w:t>
            </w:r>
            <w:r w:rsidR="008170EA">
              <w:rPr>
                <w:rFonts w:eastAsia="Times New Roman"/>
                <w:spacing w:val="2"/>
                <w:szCs w:val="28"/>
              </w:rPr>
              <w:t xml:space="preserve"> </w:t>
            </w:r>
            <w:r w:rsidRPr="008170EA">
              <w:rPr>
                <w:rFonts w:eastAsia="Times New Roman"/>
                <w:spacing w:val="2"/>
                <w:szCs w:val="28"/>
              </w:rPr>
              <w:t>и другие самоуправные действия;</w:t>
            </w:r>
          </w:p>
          <w:p w:rsidR="006909CB" w:rsidRPr="008170EA" w:rsidRDefault="006909CB" w:rsidP="00E31F99">
            <w:pPr>
              <w:shd w:val="clear" w:color="auto" w:fill="FFFFFF"/>
              <w:spacing w:after="0" w:line="240" w:lineRule="auto"/>
              <w:ind w:right="459" w:firstLine="708"/>
              <w:jc w:val="both"/>
              <w:textAlignment w:val="baseline"/>
              <w:rPr>
                <w:rFonts w:eastAsia="Times New Roman"/>
                <w:szCs w:val="28"/>
                <w:lang w:eastAsia="ru-RU"/>
              </w:rPr>
            </w:pPr>
            <w:r w:rsidRPr="008170EA">
              <w:rPr>
                <w:rFonts w:eastAsia="Times New Roman"/>
                <w:szCs w:val="28"/>
              </w:rPr>
              <w:t>ломать зеленые насаждения, рвать цветы;</w:t>
            </w:r>
          </w:p>
          <w:p w:rsidR="006909CB" w:rsidRPr="008170EA" w:rsidRDefault="006909CB" w:rsidP="00E31F99">
            <w:pPr>
              <w:shd w:val="clear" w:color="auto" w:fill="FFFFFF"/>
              <w:spacing w:after="0" w:line="240" w:lineRule="auto"/>
              <w:ind w:right="459" w:firstLine="708"/>
              <w:jc w:val="both"/>
              <w:textAlignment w:val="baseline"/>
              <w:rPr>
                <w:rFonts w:eastAsia="Times New Roman"/>
                <w:szCs w:val="28"/>
                <w:lang w:eastAsia="ru-RU"/>
              </w:rPr>
            </w:pPr>
            <w:r w:rsidRPr="008170EA">
              <w:rPr>
                <w:rFonts w:eastAsia="Times New Roman"/>
                <w:szCs w:val="28"/>
              </w:rPr>
              <w:t>выгуливать собак, пасти домашних животных, ловить птиц;</w:t>
            </w:r>
          </w:p>
          <w:p w:rsidR="006909CB" w:rsidRPr="008170EA" w:rsidRDefault="006909CB" w:rsidP="00E31F99">
            <w:pPr>
              <w:shd w:val="clear" w:color="auto" w:fill="FFFFFF"/>
              <w:spacing w:after="0" w:line="240" w:lineRule="auto"/>
              <w:ind w:right="459" w:firstLine="708"/>
              <w:jc w:val="both"/>
              <w:textAlignment w:val="baseline"/>
              <w:rPr>
                <w:rFonts w:eastAsia="Times New Roman"/>
                <w:szCs w:val="28"/>
                <w:lang w:eastAsia="ru-RU"/>
              </w:rPr>
            </w:pPr>
            <w:r w:rsidRPr="008170EA">
              <w:rPr>
                <w:rFonts w:eastAsia="Times New Roman"/>
                <w:spacing w:val="2"/>
                <w:szCs w:val="28"/>
              </w:rPr>
              <w:t>захоранивать животных и жертвоприношение;</w:t>
            </w:r>
          </w:p>
          <w:p w:rsidR="006909CB" w:rsidRPr="008170EA" w:rsidRDefault="006909CB" w:rsidP="00E31F99">
            <w:pPr>
              <w:shd w:val="clear" w:color="auto" w:fill="FFFFFF"/>
              <w:spacing w:after="0" w:line="240" w:lineRule="auto"/>
              <w:ind w:right="459" w:firstLine="708"/>
              <w:jc w:val="both"/>
              <w:textAlignment w:val="baseline"/>
              <w:rPr>
                <w:rFonts w:eastAsia="Times New Roman"/>
                <w:szCs w:val="28"/>
                <w:lang w:eastAsia="ru-RU"/>
              </w:rPr>
            </w:pPr>
            <w:r w:rsidRPr="008170EA">
              <w:rPr>
                <w:rFonts w:eastAsia="Times New Roman"/>
                <w:szCs w:val="28"/>
              </w:rPr>
              <w:t xml:space="preserve">засорять территорию, </w:t>
            </w:r>
            <w:r w:rsidRPr="008170EA">
              <w:rPr>
                <w:rFonts w:eastAsia="Times New Roman"/>
                <w:spacing w:val="2"/>
                <w:szCs w:val="28"/>
              </w:rPr>
              <w:t xml:space="preserve">создавать стихийные свалки мусора, </w:t>
            </w:r>
            <w:r w:rsidRPr="008170EA">
              <w:rPr>
                <w:rFonts w:eastAsia="Times New Roman"/>
                <w:szCs w:val="28"/>
              </w:rPr>
              <w:t xml:space="preserve">оставлять запасы строительных и других материалов, складировать мусор </w:t>
            </w:r>
            <w:r w:rsidRPr="008170EA">
              <w:rPr>
                <w:rFonts w:eastAsia="Times New Roman"/>
                <w:szCs w:val="28"/>
              </w:rPr>
              <w:lastRenderedPageBreak/>
              <w:t>и демонтированные надмогильные сооружения в неустановленных местах;</w:t>
            </w:r>
          </w:p>
          <w:p w:rsidR="006909CB" w:rsidRPr="008170EA" w:rsidRDefault="006909CB" w:rsidP="00E31F99">
            <w:pPr>
              <w:spacing w:after="0" w:line="240" w:lineRule="auto"/>
              <w:ind w:firstLine="708"/>
              <w:jc w:val="both"/>
              <w:rPr>
                <w:rFonts w:eastAsia="Times New Roman"/>
                <w:szCs w:val="28"/>
                <w:lang w:eastAsia="ru-RU"/>
              </w:rPr>
            </w:pPr>
            <w:r w:rsidRPr="008170EA">
              <w:rPr>
                <w:rFonts w:eastAsia="Times New Roman"/>
                <w:szCs w:val="28"/>
                <w:lang w:eastAsia="ru-RU"/>
              </w:rPr>
              <w:t>передвигаться на автомобилях, велосипедах, мопедах, мотороллерах, мотоциклах, скутерах, лыжах, санях;</w:t>
            </w:r>
          </w:p>
          <w:p w:rsidR="006909CB" w:rsidRPr="008170EA" w:rsidRDefault="006909CB" w:rsidP="00E31F99">
            <w:pPr>
              <w:spacing w:after="0" w:line="240" w:lineRule="auto"/>
              <w:ind w:firstLine="708"/>
              <w:jc w:val="both"/>
              <w:rPr>
                <w:rFonts w:eastAsia="Times New Roman"/>
                <w:szCs w:val="28"/>
                <w:lang w:eastAsia="ru-RU"/>
              </w:rPr>
            </w:pPr>
            <w:r w:rsidRPr="008170EA">
              <w:rPr>
                <w:rFonts w:eastAsia="Times New Roman"/>
                <w:szCs w:val="28"/>
                <w:lang w:eastAsia="ru-RU"/>
              </w:rPr>
              <w:t>распивать спиртные напитки и находиться в нетрезвом состоянии;</w:t>
            </w:r>
          </w:p>
          <w:p w:rsidR="006909CB" w:rsidRPr="008170EA" w:rsidRDefault="006909CB" w:rsidP="00E31F99">
            <w:pPr>
              <w:spacing w:after="0" w:line="240" w:lineRule="auto"/>
              <w:ind w:firstLine="708"/>
              <w:jc w:val="both"/>
              <w:rPr>
                <w:rFonts w:eastAsia="Times New Roman"/>
                <w:szCs w:val="28"/>
                <w:lang w:eastAsia="ru-RU"/>
              </w:rPr>
            </w:pPr>
            <w:r w:rsidRPr="008170EA">
              <w:rPr>
                <w:rFonts w:eastAsia="Times New Roman"/>
                <w:spacing w:val="2"/>
                <w:szCs w:val="28"/>
                <w:lang w:eastAsia="ru-RU"/>
              </w:rPr>
              <w:t>оскорблять чувства участников похорон и память умершего;</w:t>
            </w:r>
          </w:p>
          <w:p w:rsidR="006909CB" w:rsidRPr="008170EA" w:rsidRDefault="006909CB" w:rsidP="00E31F99">
            <w:pPr>
              <w:spacing w:after="0" w:line="240" w:lineRule="auto"/>
              <w:ind w:firstLine="708"/>
              <w:jc w:val="both"/>
              <w:rPr>
                <w:rFonts w:eastAsia="Times New Roman"/>
                <w:szCs w:val="28"/>
                <w:lang w:eastAsia="ru-RU"/>
              </w:rPr>
            </w:pPr>
            <w:r w:rsidRPr="008170EA">
              <w:rPr>
                <w:rFonts w:eastAsia="Times New Roman"/>
                <w:szCs w:val="28"/>
                <w:lang w:eastAsia="ru-RU"/>
              </w:rPr>
              <w:t>торговать цветами, ритуальными принадлежностями и материалами</w:t>
            </w:r>
            <w:r w:rsidR="008170EA">
              <w:rPr>
                <w:rFonts w:eastAsia="Times New Roman"/>
                <w:szCs w:val="28"/>
                <w:lang w:eastAsia="ru-RU"/>
              </w:rPr>
              <w:t xml:space="preserve"> </w:t>
            </w:r>
            <w:r w:rsidRPr="008170EA">
              <w:rPr>
                <w:rFonts w:eastAsia="Times New Roman"/>
                <w:szCs w:val="28"/>
                <w:lang w:eastAsia="ru-RU"/>
              </w:rPr>
              <w:t>по благоустройству мест захоронения вне торговых объектов.</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Выдано гр-ну(</w:t>
            </w:r>
            <w:proofErr w:type="spellStart"/>
            <w:r w:rsidRPr="008170EA">
              <w:rPr>
                <w:rFonts w:eastAsia="Times New Roman"/>
                <w:spacing w:val="2"/>
                <w:szCs w:val="28"/>
                <w:lang w:eastAsia="ru-RU"/>
              </w:rPr>
              <w:t>ке</w:t>
            </w:r>
            <w:proofErr w:type="spellEnd"/>
            <w:r w:rsidRPr="008170EA">
              <w:rPr>
                <w:rFonts w:eastAsia="Times New Roman"/>
                <w:spacing w:val="2"/>
                <w:szCs w:val="28"/>
                <w:lang w:eastAsia="ru-RU"/>
              </w:rPr>
              <w:t>)________________________________________</w:t>
            </w:r>
          </w:p>
          <w:p w:rsidR="006909CB" w:rsidRPr="008170EA" w:rsidRDefault="008170EA" w:rsidP="00E31F99">
            <w:pPr>
              <w:shd w:val="clear" w:color="auto" w:fill="FFFFFF"/>
              <w:spacing w:after="0" w:line="240" w:lineRule="auto"/>
              <w:textAlignment w:val="baseline"/>
              <w:rPr>
                <w:rFonts w:eastAsia="Times New Roman"/>
                <w:szCs w:val="28"/>
                <w:lang w:eastAsia="ru-RU"/>
              </w:rPr>
            </w:pPr>
            <w:r>
              <w:rPr>
                <w:rFonts w:eastAsia="Times New Roman"/>
                <w:spacing w:val="2"/>
                <w:szCs w:val="28"/>
                <w:lang w:eastAsia="ru-RU"/>
              </w:rPr>
              <w:t xml:space="preserve"> </w:t>
            </w:r>
            <w:r w:rsidR="006909CB" w:rsidRPr="008170EA">
              <w:rPr>
                <w:rFonts w:eastAsia="Times New Roman"/>
                <w:spacing w:val="2"/>
                <w:szCs w:val="28"/>
                <w:lang w:eastAsia="ru-RU"/>
              </w:rPr>
              <w:t>(фамилия, имя, отчество)</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паспорт серии _____ № _________дата выдачи 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о регистрации захоронения ______________________________</w:t>
            </w:r>
          </w:p>
          <w:p w:rsidR="006909CB" w:rsidRPr="008170EA" w:rsidRDefault="008170EA" w:rsidP="00E31F99">
            <w:pPr>
              <w:shd w:val="clear" w:color="auto" w:fill="FFFFFF"/>
              <w:spacing w:after="0" w:line="240" w:lineRule="auto"/>
              <w:textAlignment w:val="baseline"/>
              <w:rPr>
                <w:rFonts w:eastAsia="Times New Roman"/>
                <w:szCs w:val="28"/>
                <w:lang w:eastAsia="ru-RU"/>
              </w:rPr>
            </w:pPr>
            <w:r>
              <w:rPr>
                <w:rFonts w:eastAsia="Times New Roman"/>
                <w:spacing w:val="2"/>
                <w:szCs w:val="28"/>
                <w:lang w:eastAsia="ru-RU"/>
              </w:rPr>
              <w:t xml:space="preserve"> </w:t>
            </w:r>
            <w:r w:rsidR="006909CB" w:rsidRPr="008170EA">
              <w:rPr>
                <w:rFonts w:eastAsia="Times New Roman"/>
                <w:spacing w:val="2"/>
                <w:szCs w:val="28"/>
                <w:lang w:eastAsia="ru-RU"/>
              </w:rPr>
              <w:t>(фамилия, имя, отчество)</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Свидетельство о смерти № __________, серия______________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xml:space="preserve">выдано </w:t>
            </w:r>
            <w:proofErr w:type="spellStart"/>
            <w:r w:rsidRPr="008170EA">
              <w:rPr>
                <w:rFonts w:eastAsia="Times New Roman"/>
                <w:spacing w:val="2"/>
                <w:szCs w:val="28"/>
                <w:lang w:eastAsia="ru-RU"/>
              </w:rPr>
              <w:t>ЗАГСом_____________________________________района</w:t>
            </w:r>
            <w:proofErr w:type="spellEnd"/>
            <w:r w:rsidRPr="008170EA">
              <w:rPr>
                <w:rFonts w:eastAsia="Times New Roman"/>
                <w:spacing w:val="2"/>
                <w:szCs w:val="28"/>
                <w:lang w:eastAsia="ru-RU"/>
              </w:rPr>
              <w:t xml:space="preserve"> на кладбище_____________________ участок № 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xml:space="preserve">геогр. координаты широта_____________ долгота___________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br/>
            </w:r>
            <w:r w:rsidRPr="008170EA">
              <w:rPr>
                <w:rFonts w:eastAsia="Times New Roman"/>
                <w:spacing w:val="2"/>
                <w:szCs w:val="28"/>
                <w:lang w:eastAsia="ru-RU"/>
              </w:rPr>
              <w:lastRenderedPageBreak/>
              <w:t>М.П. Сотрудник Специализированной службы _______________</w:t>
            </w:r>
            <w:r w:rsidRPr="008170EA">
              <w:rPr>
                <w:rFonts w:eastAsia="Times New Roman"/>
                <w:spacing w:val="2"/>
                <w:szCs w:val="28"/>
                <w:lang w:eastAsia="ru-RU"/>
              </w:rPr>
              <w:br/>
              <w:t>дата _______ 20___ года</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b/>
                <w:spacing w:val="2"/>
                <w:szCs w:val="28"/>
                <w:lang w:eastAsia="ru-RU"/>
              </w:rPr>
              <w:t>УСТАНОВЛЕНО НАДМОГИЛЬНОЕ СООРУЖЕНИЕ</w:t>
            </w:r>
            <w:r w:rsidRPr="008170EA">
              <w:rPr>
                <w:rFonts w:eastAsia="Times New Roman"/>
                <w:b/>
                <w:spacing w:val="2"/>
                <w:szCs w:val="28"/>
                <w:lang w:eastAsia="ru-RU"/>
              </w:rPr>
              <w:br/>
            </w:r>
            <w:r w:rsidRPr="008170EA">
              <w:rPr>
                <w:rFonts w:eastAsia="Times New Roman"/>
                <w:spacing w:val="2"/>
                <w:szCs w:val="28"/>
                <w:lang w:eastAsia="ru-RU"/>
              </w:rPr>
              <w:t>________________________________________________________</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(наименование, материал)</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Размеры надмогильных сооружений согласованы.</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xml:space="preserve">Сотрудник Специализированной службы ___________________ </w:t>
            </w:r>
            <w:r w:rsidRPr="008170EA">
              <w:rPr>
                <w:rFonts w:eastAsia="Times New Roman"/>
                <w:spacing w:val="2"/>
                <w:szCs w:val="28"/>
                <w:lang w:eastAsia="ru-RU"/>
              </w:rPr>
              <w:br/>
              <w:t>дата _______ 20___ года</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br/>
            </w:r>
            <w:r w:rsidRPr="008170EA">
              <w:rPr>
                <w:rFonts w:eastAsia="Times New Roman"/>
                <w:b/>
                <w:spacing w:val="2"/>
                <w:szCs w:val="28"/>
                <w:lang w:eastAsia="ru-RU"/>
              </w:rPr>
              <w:t>ПРОИЗВЕДЕНО ЗАХОРОНЕНИЕ НА СВОБОДНОМ МЕСТЕ</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могила №__________ число ____________ 20__года</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________________________________________________________</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(фамилия, имя, отчество)</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Свидетельство о смерти № ___________, серия 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xml:space="preserve">выдано </w:t>
            </w:r>
            <w:proofErr w:type="spellStart"/>
            <w:r w:rsidRPr="008170EA">
              <w:rPr>
                <w:rFonts w:eastAsia="Times New Roman"/>
                <w:spacing w:val="2"/>
                <w:szCs w:val="28"/>
                <w:lang w:eastAsia="ru-RU"/>
              </w:rPr>
              <w:t>ЗАГСом_____________________________________района</w:t>
            </w:r>
            <w:proofErr w:type="spellEnd"/>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br/>
              <w:t>М.П. Сотрудник Специализированной службы _______________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дата _______ 20___ года</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b/>
                <w:spacing w:val="2"/>
                <w:szCs w:val="28"/>
                <w:lang w:eastAsia="ru-RU"/>
              </w:rPr>
              <w:t>УСТАНОВЛЕНО НАДМОГИЛЬНОЕ СООРУЖЕНИЕ</w:t>
            </w:r>
            <w:r w:rsidRPr="008170EA">
              <w:rPr>
                <w:rFonts w:eastAsia="Times New Roman"/>
                <w:b/>
                <w:spacing w:val="2"/>
                <w:szCs w:val="28"/>
                <w:lang w:eastAsia="ru-RU"/>
              </w:rPr>
              <w:br/>
            </w:r>
            <w:r w:rsidRPr="008170EA">
              <w:rPr>
                <w:rFonts w:eastAsia="Times New Roman"/>
                <w:spacing w:val="2"/>
                <w:szCs w:val="28"/>
                <w:lang w:eastAsia="ru-RU"/>
              </w:rPr>
              <w:t>__________________________________________________</w:t>
            </w:r>
            <w:r w:rsidRPr="008170EA">
              <w:rPr>
                <w:rFonts w:eastAsia="Times New Roman"/>
                <w:spacing w:val="2"/>
                <w:szCs w:val="28"/>
                <w:lang w:eastAsia="ru-RU"/>
              </w:rPr>
              <w:lastRenderedPageBreak/>
              <w:t>______</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(наименование, материал)</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Размеры надмогильных сооружений согласованы.</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Сотрудник Специализированной службы ____________________</w:t>
            </w:r>
            <w:r w:rsidRPr="008170EA">
              <w:rPr>
                <w:rFonts w:eastAsia="Times New Roman"/>
                <w:spacing w:val="2"/>
                <w:szCs w:val="28"/>
                <w:lang w:eastAsia="ru-RU"/>
              </w:rPr>
              <w:br/>
              <w:t>дата _______ 20___ года</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b/>
                <w:spacing w:val="2"/>
                <w:szCs w:val="28"/>
                <w:lang w:eastAsia="ru-RU"/>
              </w:rPr>
              <w:t>ПРОИЗВЕДЕНО ЗАХОРОНЕНИЕ</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могила № __________ число ____________ 20__года</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_______________________________________________________</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(фамилия, имя, отчество)</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Свидетельство о смерти № ___________, серия 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xml:space="preserve">Выдано </w:t>
            </w:r>
            <w:proofErr w:type="spellStart"/>
            <w:r w:rsidRPr="008170EA">
              <w:rPr>
                <w:rFonts w:eastAsia="Times New Roman"/>
                <w:spacing w:val="2"/>
                <w:szCs w:val="28"/>
                <w:lang w:eastAsia="ru-RU"/>
              </w:rPr>
              <w:t>ЗАГСом____________________________________района</w:t>
            </w:r>
            <w:proofErr w:type="spellEnd"/>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br/>
              <w:t>М.П. Сотрудник Специализированной службы _______________</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t>дата _______ 20___ года</w:t>
            </w:r>
          </w:p>
        </w:tc>
        <w:tc>
          <w:tcPr>
            <w:tcW w:w="6890" w:type="dxa"/>
            <w:tcBorders>
              <w:top w:val="single" w:sz="4" w:space="0" w:color="auto"/>
              <w:left w:val="single" w:sz="4" w:space="0" w:color="auto"/>
              <w:bottom w:val="single" w:sz="4" w:space="0" w:color="auto"/>
              <w:right w:val="single" w:sz="4" w:space="0" w:color="auto"/>
            </w:tcBorders>
            <w:hideMark/>
          </w:tcPr>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lastRenderedPageBreak/>
              <w:t> </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t> </w:t>
            </w:r>
          </w:p>
          <w:p w:rsidR="008170EA" w:rsidRDefault="008170EA" w:rsidP="00E31F99">
            <w:pPr>
              <w:spacing w:after="0" w:line="240" w:lineRule="auto"/>
              <w:jc w:val="center"/>
              <w:rPr>
                <w:rFonts w:eastAsia="Times New Roman"/>
                <w:szCs w:val="28"/>
              </w:rPr>
            </w:pPr>
          </w:p>
          <w:p w:rsidR="008170EA" w:rsidRDefault="008170EA" w:rsidP="00E31F99">
            <w:pPr>
              <w:spacing w:after="0" w:line="240" w:lineRule="auto"/>
              <w:jc w:val="center"/>
              <w:rPr>
                <w:rFonts w:eastAsia="Times New Roman"/>
                <w:szCs w:val="28"/>
              </w:rPr>
            </w:pPr>
          </w:p>
          <w:p w:rsidR="008170EA" w:rsidRDefault="008170EA" w:rsidP="00E31F99">
            <w:pPr>
              <w:spacing w:after="0" w:line="240" w:lineRule="auto"/>
              <w:jc w:val="center"/>
              <w:rPr>
                <w:rFonts w:eastAsia="Times New Roman"/>
                <w:szCs w:val="28"/>
              </w:rPr>
            </w:pPr>
          </w:p>
          <w:p w:rsidR="006909CB" w:rsidRPr="008170EA" w:rsidRDefault="006909CB" w:rsidP="00E31F99">
            <w:pPr>
              <w:spacing w:after="0" w:line="240" w:lineRule="auto"/>
              <w:jc w:val="center"/>
              <w:rPr>
                <w:rFonts w:eastAsia="Times New Roman"/>
                <w:szCs w:val="28"/>
                <w:lang w:eastAsia="ru-RU"/>
              </w:rPr>
            </w:pPr>
            <w:r w:rsidRPr="008170EA">
              <w:rPr>
                <w:rFonts w:eastAsia="Times New Roman"/>
                <w:szCs w:val="28"/>
              </w:rPr>
              <w:t>УДОСТОВЕРЕНИЕ</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zCs w:val="28"/>
              </w:rPr>
              <w:t>ответственного за захоронение</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autoSpaceDE w:val="0"/>
              <w:autoSpaceDN w:val="0"/>
              <w:adjustRightInd w:val="0"/>
              <w:spacing w:after="0" w:line="240" w:lineRule="auto"/>
              <w:contextualSpacing/>
              <w:jc w:val="center"/>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w:t>
            </w:r>
          </w:p>
          <w:p w:rsidR="008170EA" w:rsidRDefault="008170EA" w:rsidP="00E31F99">
            <w:pPr>
              <w:shd w:val="clear" w:color="auto" w:fill="FFFFFF"/>
              <w:spacing w:after="0" w:line="240" w:lineRule="auto"/>
              <w:textAlignment w:val="baseline"/>
              <w:rPr>
                <w:rFonts w:eastAsia="Times New Roman"/>
                <w:b/>
                <w:spacing w:val="2"/>
                <w:szCs w:val="28"/>
                <w:lang w:eastAsia="ru-RU"/>
              </w:rPr>
            </w:pPr>
          </w:p>
          <w:p w:rsidR="008170EA" w:rsidRDefault="008170EA" w:rsidP="00E31F99">
            <w:pPr>
              <w:shd w:val="clear" w:color="auto" w:fill="FFFFFF"/>
              <w:spacing w:after="0" w:line="240" w:lineRule="auto"/>
              <w:textAlignment w:val="baseline"/>
              <w:rPr>
                <w:rFonts w:eastAsia="Times New Roman"/>
                <w:b/>
                <w:spacing w:val="2"/>
                <w:szCs w:val="28"/>
                <w:lang w:eastAsia="ru-RU"/>
              </w:rPr>
            </w:pPr>
          </w:p>
          <w:p w:rsidR="008170EA" w:rsidRDefault="008170EA" w:rsidP="00E31F99">
            <w:pPr>
              <w:shd w:val="clear" w:color="auto" w:fill="FFFFFF"/>
              <w:spacing w:after="0" w:line="240" w:lineRule="auto"/>
              <w:textAlignment w:val="baseline"/>
              <w:rPr>
                <w:rFonts w:eastAsia="Times New Roman"/>
                <w:b/>
                <w:spacing w:val="2"/>
                <w:szCs w:val="28"/>
                <w:lang w:eastAsia="ru-RU"/>
              </w:rPr>
            </w:pPr>
          </w:p>
          <w:p w:rsidR="008170EA" w:rsidRDefault="008170EA" w:rsidP="00E31F99">
            <w:pPr>
              <w:shd w:val="clear" w:color="auto" w:fill="FFFFFF"/>
              <w:spacing w:after="0" w:line="240" w:lineRule="auto"/>
              <w:textAlignment w:val="baseline"/>
              <w:rPr>
                <w:rFonts w:eastAsia="Times New Roman"/>
                <w:b/>
                <w:spacing w:val="2"/>
                <w:szCs w:val="28"/>
                <w:lang w:eastAsia="ru-RU"/>
              </w:rPr>
            </w:pP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b/>
                <w:spacing w:val="2"/>
                <w:szCs w:val="28"/>
                <w:lang w:eastAsia="ru-RU"/>
              </w:rPr>
              <w:lastRenderedPageBreak/>
              <w:t>УСТАНОВЛЕНО НАДМОГИЛЬНОЕ СООРУЖЕНИЕ</w:t>
            </w:r>
            <w:r w:rsidRPr="008170EA">
              <w:rPr>
                <w:rFonts w:eastAsia="Times New Roman"/>
                <w:b/>
                <w:spacing w:val="2"/>
                <w:szCs w:val="28"/>
                <w:lang w:eastAsia="ru-RU"/>
              </w:rPr>
              <w:br/>
            </w:r>
            <w:r w:rsidRPr="008170EA">
              <w:rPr>
                <w:rFonts w:eastAsia="Times New Roman"/>
                <w:spacing w:val="2"/>
                <w:szCs w:val="28"/>
                <w:lang w:eastAsia="ru-RU"/>
              </w:rPr>
              <w:t>_______________________________________________________</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(наименование, материал)</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Размеры надмогильных сооружений согласованы.</w:t>
            </w:r>
          </w:p>
          <w:p w:rsidR="006909CB" w:rsidRPr="008170EA" w:rsidRDefault="006909CB" w:rsidP="00E31F99">
            <w:pPr>
              <w:spacing w:after="0" w:line="240" w:lineRule="auto"/>
              <w:rPr>
                <w:rFonts w:eastAsia="Times New Roman"/>
                <w:szCs w:val="28"/>
                <w:lang w:eastAsia="ru-RU"/>
              </w:rPr>
            </w:pPr>
            <w:r w:rsidRPr="008170EA">
              <w:rPr>
                <w:rFonts w:eastAsia="Times New Roman"/>
                <w:spacing w:val="2"/>
                <w:szCs w:val="28"/>
                <w:lang w:eastAsia="ru-RU"/>
              </w:rPr>
              <w:t>Сотрудник Специализированной службы ___________________</w:t>
            </w:r>
            <w:r w:rsidRPr="008170EA">
              <w:rPr>
                <w:rFonts w:eastAsia="Times New Roman"/>
                <w:spacing w:val="2"/>
                <w:szCs w:val="28"/>
                <w:lang w:eastAsia="ru-RU"/>
              </w:rPr>
              <w:br/>
              <w:t>дата _______ 20___ года</w:t>
            </w:r>
          </w:p>
          <w:p w:rsidR="006909CB" w:rsidRPr="008170EA" w:rsidRDefault="006909CB" w:rsidP="00E31F99">
            <w:pPr>
              <w:spacing w:after="0" w:line="240" w:lineRule="auto"/>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b/>
                <w:spacing w:val="2"/>
                <w:szCs w:val="28"/>
                <w:lang w:eastAsia="ru-RU"/>
              </w:rPr>
              <w:t>ПРОИЗВЕДЕНО ЗАХОРОНЕНИЕ</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могила № __________ число ____________ 20__года</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_______________________________________________________</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(фамилия, имя, отчество)</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Свидетельство о смерти № ___________, серия ___________</w:t>
            </w:r>
          </w:p>
          <w:p w:rsidR="00A77643" w:rsidRDefault="006909CB" w:rsidP="00E31F99">
            <w:pPr>
              <w:shd w:val="clear" w:color="auto" w:fill="FFFFFF"/>
              <w:spacing w:after="0" w:line="240" w:lineRule="auto"/>
              <w:textAlignment w:val="baseline"/>
              <w:rPr>
                <w:rFonts w:eastAsia="Times New Roman"/>
                <w:spacing w:val="2"/>
                <w:szCs w:val="28"/>
                <w:lang w:eastAsia="ru-RU"/>
              </w:rPr>
            </w:pPr>
            <w:r w:rsidRPr="008170EA">
              <w:rPr>
                <w:rFonts w:eastAsia="Times New Roman"/>
                <w:spacing w:val="2"/>
                <w:szCs w:val="28"/>
                <w:lang w:eastAsia="ru-RU"/>
              </w:rPr>
              <w:t xml:space="preserve">Выдано </w:t>
            </w:r>
            <w:proofErr w:type="spellStart"/>
            <w:r w:rsidRPr="008170EA">
              <w:rPr>
                <w:rFonts w:eastAsia="Times New Roman"/>
                <w:spacing w:val="2"/>
                <w:szCs w:val="28"/>
                <w:lang w:eastAsia="ru-RU"/>
              </w:rPr>
              <w:t>ЗАГСом</w:t>
            </w:r>
            <w:proofErr w:type="spellEnd"/>
            <w:r w:rsidRPr="008170EA">
              <w:rPr>
                <w:rFonts w:eastAsia="Times New Roman"/>
                <w:spacing w:val="2"/>
                <w:szCs w:val="28"/>
                <w:lang w:eastAsia="ru-RU"/>
              </w:rPr>
              <w:t>____________________________________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района</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br/>
              <w:t>М.П. Сотрудник Специализированной службы ______________</w:t>
            </w:r>
          </w:p>
          <w:p w:rsidR="006909CB" w:rsidRPr="008170EA" w:rsidRDefault="006909CB" w:rsidP="00E31F99">
            <w:pPr>
              <w:spacing w:after="0" w:line="240" w:lineRule="auto"/>
              <w:rPr>
                <w:rFonts w:eastAsia="Times New Roman"/>
                <w:szCs w:val="28"/>
                <w:lang w:eastAsia="ru-RU"/>
              </w:rPr>
            </w:pPr>
            <w:r w:rsidRPr="008170EA">
              <w:rPr>
                <w:rFonts w:eastAsia="Times New Roman"/>
                <w:spacing w:val="2"/>
                <w:szCs w:val="28"/>
                <w:lang w:eastAsia="ru-RU"/>
              </w:rPr>
              <w:t>дата _______ 20___ года</w:t>
            </w:r>
          </w:p>
          <w:p w:rsidR="006909CB" w:rsidRPr="008170EA" w:rsidRDefault="006909CB" w:rsidP="00E31F99">
            <w:pPr>
              <w:spacing w:after="0" w:line="240" w:lineRule="auto"/>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b/>
                <w:spacing w:val="2"/>
                <w:szCs w:val="28"/>
                <w:lang w:eastAsia="ru-RU"/>
              </w:rPr>
              <w:t>УСТАНОВЛЕНО НАДМОГИЛЬНОЕ СООРУЖЕНИЕ</w:t>
            </w:r>
            <w:r w:rsidRPr="008170EA">
              <w:rPr>
                <w:rFonts w:eastAsia="Times New Roman"/>
                <w:b/>
                <w:spacing w:val="2"/>
                <w:szCs w:val="28"/>
                <w:lang w:eastAsia="ru-RU"/>
              </w:rPr>
              <w:br/>
            </w:r>
            <w:r w:rsidRPr="008170EA">
              <w:rPr>
                <w:rFonts w:eastAsia="Times New Roman"/>
                <w:spacing w:val="2"/>
                <w:szCs w:val="28"/>
                <w:lang w:eastAsia="ru-RU"/>
              </w:rPr>
              <w:t>_______________________________________________________</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(наименование, материал)</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lastRenderedPageBreak/>
              <w:t>Размеры надмогильных сооружений согласованы.</w:t>
            </w:r>
          </w:p>
          <w:p w:rsidR="006909CB" w:rsidRPr="008170EA" w:rsidRDefault="006909CB" w:rsidP="00E31F99">
            <w:pPr>
              <w:spacing w:after="0" w:line="240" w:lineRule="auto"/>
              <w:rPr>
                <w:rFonts w:eastAsia="Times New Roman"/>
                <w:szCs w:val="28"/>
                <w:lang w:eastAsia="ru-RU"/>
              </w:rPr>
            </w:pPr>
            <w:r w:rsidRPr="008170EA">
              <w:rPr>
                <w:rFonts w:eastAsia="Times New Roman"/>
                <w:spacing w:val="2"/>
                <w:szCs w:val="28"/>
                <w:lang w:eastAsia="ru-RU"/>
              </w:rPr>
              <w:t>Сотрудник Специализированной службы ___________________</w:t>
            </w:r>
            <w:r w:rsidRPr="008170EA">
              <w:rPr>
                <w:rFonts w:eastAsia="Times New Roman"/>
                <w:spacing w:val="2"/>
                <w:szCs w:val="28"/>
                <w:lang w:eastAsia="ru-RU"/>
              </w:rPr>
              <w:br/>
              <w:t>дата _______ 20___ года</w:t>
            </w:r>
          </w:p>
          <w:p w:rsidR="006909CB" w:rsidRPr="008170EA" w:rsidRDefault="006909CB" w:rsidP="00E31F99">
            <w:pPr>
              <w:spacing w:after="0" w:line="240" w:lineRule="auto"/>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b/>
                <w:spacing w:val="2"/>
                <w:szCs w:val="28"/>
                <w:lang w:eastAsia="ru-RU"/>
              </w:rPr>
              <w:t>ПРОИЗВЕДЕНО ЗАХОРОНЕНИЕ</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могила № __________ число ____________ 20__года</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_______________________________________________________</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(фамилия, имя, отчество)</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Свидетельство о смерти № ___________, серия ___________</w:t>
            </w:r>
          </w:p>
          <w:p w:rsidR="00A77643" w:rsidRDefault="006909CB" w:rsidP="00E31F99">
            <w:pPr>
              <w:shd w:val="clear" w:color="auto" w:fill="FFFFFF"/>
              <w:spacing w:after="0" w:line="240" w:lineRule="auto"/>
              <w:textAlignment w:val="baseline"/>
              <w:rPr>
                <w:rFonts w:eastAsia="Times New Roman"/>
                <w:spacing w:val="2"/>
                <w:szCs w:val="28"/>
                <w:lang w:eastAsia="ru-RU"/>
              </w:rPr>
            </w:pPr>
            <w:r w:rsidRPr="008170EA">
              <w:rPr>
                <w:rFonts w:eastAsia="Times New Roman"/>
                <w:spacing w:val="2"/>
                <w:szCs w:val="28"/>
                <w:lang w:eastAsia="ru-RU"/>
              </w:rPr>
              <w:t xml:space="preserve">Выдано </w:t>
            </w:r>
            <w:proofErr w:type="spellStart"/>
            <w:r w:rsidRPr="008170EA">
              <w:rPr>
                <w:rFonts w:eastAsia="Times New Roman"/>
                <w:spacing w:val="2"/>
                <w:szCs w:val="28"/>
                <w:lang w:eastAsia="ru-RU"/>
              </w:rPr>
              <w:t>ЗАГСом</w:t>
            </w:r>
            <w:proofErr w:type="spellEnd"/>
            <w:r w:rsidRPr="008170EA">
              <w:rPr>
                <w:rFonts w:eastAsia="Times New Roman"/>
                <w:spacing w:val="2"/>
                <w:szCs w:val="28"/>
                <w:lang w:eastAsia="ru-RU"/>
              </w:rPr>
              <w:t>________________________________</w:t>
            </w:r>
            <w:r w:rsidR="00A77643">
              <w:rPr>
                <w:rFonts w:eastAsia="Times New Roman"/>
                <w:spacing w:val="2"/>
                <w:szCs w:val="28"/>
                <w:lang w:eastAsia="ru-RU"/>
              </w:rPr>
              <w:t>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района</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br/>
              <w:t>М.П. Сотрудник Специализированной службы ______________</w:t>
            </w:r>
          </w:p>
          <w:p w:rsidR="006909CB" w:rsidRPr="008170EA" w:rsidRDefault="006909CB" w:rsidP="00E31F99">
            <w:pPr>
              <w:spacing w:after="0" w:line="240" w:lineRule="auto"/>
              <w:rPr>
                <w:rFonts w:eastAsia="Times New Roman"/>
                <w:szCs w:val="28"/>
                <w:lang w:eastAsia="ru-RU"/>
              </w:rPr>
            </w:pPr>
            <w:r w:rsidRPr="008170EA">
              <w:rPr>
                <w:rFonts w:eastAsia="Times New Roman"/>
                <w:spacing w:val="2"/>
                <w:szCs w:val="28"/>
                <w:lang w:eastAsia="ru-RU"/>
              </w:rPr>
              <w:t>дата _______ 20___ года</w:t>
            </w:r>
          </w:p>
          <w:p w:rsidR="006909CB" w:rsidRPr="008170EA" w:rsidRDefault="006909CB" w:rsidP="00E31F99">
            <w:pPr>
              <w:spacing w:after="0" w:line="240" w:lineRule="auto"/>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b/>
                <w:spacing w:val="2"/>
                <w:szCs w:val="28"/>
                <w:lang w:eastAsia="ru-RU"/>
              </w:rPr>
              <w:t>УСТАНОВЛЕНО НАДМОГИЛЬНОЕ СООРУЖЕНИЕ</w:t>
            </w:r>
            <w:r w:rsidRPr="008170EA">
              <w:rPr>
                <w:rFonts w:eastAsia="Times New Roman"/>
                <w:b/>
                <w:spacing w:val="2"/>
                <w:szCs w:val="28"/>
                <w:lang w:eastAsia="ru-RU"/>
              </w:rPr>
              <w:br/>
            </w:r>
            <w:r w:rsidRPr="008170EA">
              <w:rPr>
                <w:rFonts w:eastAsia="Times New Roman"/>
                <w:spacing w:val="2"/>
                <w:szCs w:val="28"/>
                <w:lang w:eastAsia="ru-RU"/>
              </w:rPr>
              <w:t>_______________________________________________________</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(наименование, материал)</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Размеры надмогильных сооружений согласованы.</w:t>
            </w:r>
          </w:p>
          <w:p w:rsidR="006909CB" w:rsidRPr="008170EA" w:rsidRDefault="006909CB" w:rsidP="00E31F99">
            <w:pPr>
              <w:autoSpaceDE w:val="0"/>
              <w:autoSpaceDN w:val="0"/>
              <w:adjustRightInd w:val="0"/>
              <w:spacing w:after="0" w:line="240" w:lineRule="auto"/>
              <w:contextualSpacing/>
              <w:rPr>
                <w:rFonts w:eastAsia="Times New Roman"/>
                <w:szCs w:val="28"/>
                <w:lang w:eastAsia="ru-RU"/>
              </w:rPr>
            </w:pPr>
            <w:r w:rsidRPr="008170EA">
              <w:rPr>
                <w:rFonts w:eastAsia="Times New Roman"/>
                <w:spacing w:val="2"/>
                <w:szCs w:val="28"/>
                <w:lang w:eastAsia="ru-RU"/>
              </w:rPr>
              <w:t>Сотрудник Специализированной службы ___________________</w:t>
            </w:r>
            <w:r w:rsidRPr="008170EA">
              <w:rPr>
                <w:rFonts w:eastAsia="Times New Roman"/>
                <w:spacing w:val="2"/>
                <w:szCs w:val="28"/>
                <w:lang w:eastAsia="ru-RU"/>
              </w:rPr>
              <w:br/>
              <w:t>дата _______ 20___ года</w:t>
            </w:r>
          </w:p>
        </w:tc>
      </w:tr>
    </w:tbl>
    <w:p w:rsidR="006909CB" w:rsidRPr="008170EA" w:rsidRDefault="006909CB" w:rsidP="00E31F99">
      <w:pPr>
        <w:spacing w:after="0" w:line="240" w:lineRule="auto"/>
        <w:jc w:val="center"/>
        <w:rPr>
          <w:rFonts w:eastAsia="Times New Roman"/>
          <w:szCs w:val="28"/>
          <w:lang w:eastAsia="ru-RU"/>
        </w:rPr>
      </w:pPr>
      <w:r w:rsidRPr="008170EA">
        <w:rPr>
          <w:rFonts w:eastAsia="Times New Roman"/>
          <w:szCs w:val="28"/>
        </w:rPr>
        <w:lastRenderedPageBreak/>
        <w:t>_____________</w:t>
      </w:r>
    </w:p>
    <w:p w:rsidR="006909CB" w:rsidRPr="008170EA" w:rsidRDefault="006909CB" w:rsidP="00E31F99">
      <w:pPr>
        <w:spacing w:after="0" w:line="240" w:lineRule="auto"/>
        <w:ind w:firstLine="720"/>
        <w:jc w:val="center"/>
        <w:rPr>
          <w:rFonts w:eastAsia="Times New Roman"/>
          <w:szCs w:val="28"/>
          <w:lang w:eastAsia="ru-RU"/>
        </w:rPr>
      </w:pPr>
      <w:r w:rsidRPr="008170EA">
        <w:rPr>
          <w:rFonts w:eastAsia="Times New Roman"/>
          <w:szCs w:val="28"/>
        </w:rPr>
        <w:t> </w:t>
      </w:r>
    </w:p>
    <w:p w:rsidR="006909CB" w:rsidRPr="008170EA" w:rsidRDefault="006909CB" w:rsidP="00E31F99">
      <w:pPr>
        <w:spacing w:after="0" w:line="240" w:lineRule="auto"/>
        <w:rPr>
          <w:rFonts w:eastAsia="Times New Roman"/>
          <w:szCs w:val="28"/>
        </w:rPr>
        <w:sectPr w:rsidR="006909CB" w:rsidRPr="008170EA" w:rsidSect="000A2C69">
          <w:pgSz w:w="15840" w:h="12240" w:orient="landscape"/>
          <w:pgMar w:top="1701" w:right="1239" w:bottom="850" w:left="1134" w:header="720" w:footer="720" w:gutter="0"/>
          <w:cols w:space="720"/>
          <w:docGrid w:linePitch="299"/>
        </w:sectPr>
      </w:pPr>
    </w:p>
    <w:p w:rsidR="006909CB" w:rsidRPr="008170EA" w:rsidRDefault="00332FE9" w:rsidP="002D6EF5">
      <w:pPr>
        <w:tabs>
          <w:tab w:val="left" w:pos="10348"/>
        </w:tabs>
        <w:autoSpaceDE w:val="0"/>
        <w:autoSpaceDN w:val="0"/>
        <w:adjustRightInd w:val="0"/>
        <w:spacing w:after="0" w:line="240" w:lineRule="auto"/>
        <w:ind w:left="5400"/>
        <w:contextualSpacing/>
        <w:jc w:val="right"/>
        <w:rPr>
          <w:rFonts w:eastAsia="Times New Roman"/>
          <w:szCs w:val="28"/>
          <w:lang w:eastAsia="ru-RU"/>
        </w:rPr>
      </w:pPr>
      <w:r>
        <w:rPr>
          <w:rFonts w:eastAsia="Times New Roman"/>
          <w:bCs/>
          <w:szCs w:val="28"/>
        </w:rPr>
        <w:lastRenderedPageBreak/>
        <w:t>Приложение 4</w:t>
      </w:r>
    </w:p>
    <w:p w:rsidR="002D6EF5" w:rsidRDefault="00332FE9" w:rsidP="002D6EF5">
      <w:pPr>
        <w:tabs>
          <w:tab w:val="left" w:pos="10348"/>
        </w:tabs>
        <w:autoSpaceDE w:val="0"/>
        <w:autoSpaceDN w:val="0"/>
        <w:adjustRightInd w:val="0"/>
        <w:spacing w:after="0" w:line="240" w:lineRule="auto"/>
        <w:ind w:left="5400"/>
        <w:contextualSpacing/>
        <w:jc w:val="right"/>
        <w:rPr>
          <w:rFonts w:eastAsia="Times New Roman"/>
          <w:bCs/>
          <w:szCs w:val="28"/>
        </w:rPr>
      </w:pPr>
      <w:r>
        <w:rPr>
          <w:rFonts w:eastAsia="Times New Roman"/>
          <w:bCs/>
          <w:szCs w:val="28"/>
        </w:rPr>
        <w:t>к постановлению</w:t>
      </w:r>
      <w:r w:rsidR="006909CB" w:rsidRPr="008170EA">
        <w:rPr>
          <w:rFonts w:eastAsia="Times New Roman"/>
          <w:bCs/>
          <w:szCs w:val="28"/>
        </w:rPr>
        <w:t xml:space="preserve"> </w:t>
      </w:r>
    </w:p>
    <w:p w:rsidR="006909CB" w:rsidRPr="008170EA" w:rsidRDefault="002D6EF5" w:rsidP="002D6EF5">
      <w:pPr>
        <w:tabs>
          <w:tab w:val="left" w:pos="10348"/>
        </w:tabs>
        <w:autoSpaceDE w:val="0"/>
        <w:autoSpaceDN w:val="0"/>
        <w:adjustRightInd w:val="0"/>
        <w:spacing w:after="0" w:line="240" w:lineRule="auto"/>
        <w:ind w:left="5400"/>
        <w:contextualSpacing/>
        <w:jc w:val="right"/>
        <w:rPr>
          <w:rFonts w:eastAsia="Times New Roman"/>
          <w:szCs w:val="28"/>
          <w:lang w:eastAsia="ru-RU"/>
        </w:rPr>
      </w:pPr>
      <w:r>
        <w:rPr>
          <w:rFonts w:eastAsia="Times New Roman"/>
          <w:bCs/>
          <w:szCs w:val="28"/>
        </w:rPr>
        <w:t>А</w:t>
      </w:r>
      <w:r w:rsidR="006909CB" w:rsidRPr="008170EA">
        <w:rPr>
          <w:rFonts w:eastAsia="Times New Roman"/>
          <w:bCs/>
          <w:szCs w:val="28"/>
        </w:rPr>
        <w:t>дминистрации</w:t>
      </w:r>
      <w:r>
        <w:rPr>
          <w:rFonts w:eastAsia="Times New Roman"/>
          <w:szCs w:val="28"/>
          <w:lang w:eastAsia="ru-RU"/>
        </w:rPr>
        <w:t xml:space="preserve"> </w:t>
      </w:r>
      <w:r>
        <w:rPr>
          <w:rFonts w:eastAsia="Times New Roman"/>
          <w:bCs/>
          <w:szCs w:val="28"/>
        </w:rPr>
        <w:t>поселка Подтесово</w:t>
      </w:r>
    </w:p>
    <w:p w:rsidR="006909CB" w:rsidRPr="008170EA" w:rsidRDefault="006909CB" w:rsidP="002D6EF5">
      <w:pPr>
        <w:shd w:val="clear" w:color="auto" w:fill="FFFFFF"/>
        <w:spacing w:after="0" w:line="240" w:lineRule="auto"/>
        <w:ind w:left="5400"/>
        <w:jc w:val="right"/>
        <w:textAlignment w:val="baseline"/>
        <w:rPr>
          <w:rFonts w:eastAsia="Times New Roman"/>
          <w:szCs w:val="28"/>
          <w:lang w:eastAsia="ru-RU"/>
        </w:rPr>
      </w:pPr>
      <w:r w:rsidRPr="008170EA">
        <w:rPr>
          <w:rFonts w:eastAsia="Times New Roman"/>
          <w:bCs/>
          <w:szCs w:val="28"/>
        </w:rPr>
        <w:t>от </w:t>
      </w:r>
      <w:r w:rsidR="00EB2589">
        <w:rPr>
          <w:rFonts w:eastAsia="Times New Roman"/>
          <w:bCs/>
          <w:szCs w:val="28"/>
        </w:rPr>
        <w:t>23.10.2023 № 160</w:t>
      </w:r>
      <w:r w:rsidRPr="008170EA">
        <w:rPr>
          <w:rFonts w:eastAsia="Times New Roman"/>
          <w:bCs/>
          <w:szCs w:val="28"/>
        </w:rPr>
        <w:t>-п</w:t>
      </w:r>
    </w:p>
    <w:p w:rsidR="006909CB" w:rsidRPr="008170EA" w:rsidRDefault="006909CB" w:rsidP="002D6EF5">
      <w:pPr>
        <w:shd w:val="clear" w:color="auto" w:fill="FFFFFF"/>
        <w:spacing w:after="0" w:line="240" w:lineRule="auto"/>
        <w:ind w:left="5670" w:hanging="283"/>
        <w:jc w:val="right"/>
        <w:textAlignment w:val="baseline"/>
        <w:rPr>
          <w:rFonts w:eastAsia="Times New Roman"/>
          <w:szCs w:val="28"/>
          <w:lang w:eastAsia="ru-RU"/>
        </w:rPr>
      </w:pPr>
      <w:r w:rsidRPr="008170EA">
        <w:rPr>
          <w:rFonts w:eastAsia="Times New Roman"/>
          <w:bCs/>
          <w:szCs w:val="28"/>
        </w:rPr>
        <w:t> </w:t>
      </w:r>
    </w:p>
    <w:p w:rsidR="006909CB" w:rsidRPr="008170EA" w:rsidRDefault="006909CB" w:rsidP="002D6EF5">
      <w:pPr>
        <w:spacing w:after="0" w:line="240" w:lineRule="auto"/>
        <w:jc w:val="right"/>
        <w:textAlignment w:val="baseline"/>
        <w:rPr>
          <w:rFonts w:eastAsia="Times New Roman"/>
          <w:szCs w:val="28"/>
          <w:lang w:eastAsia="ru-RU"/>
        </w:rPr>
      </w:pPr>
      <w:r w:rsidRPr="008170EA">
        <w:rPr>
          <w:rFonts w:eastAsia="Times New Roman"/>
          <w:szCs w:val="28"/>
          <w:lang w:eastAsia="ru-RU"/>
        </w:rPr>
        <w:t> </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ФОРМА</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заявления о выдаче разрешения на погребение умершего(ей)</w:t>
      </w:r>
    </w:p>
    <w:p w:rsidR="006909CB" w:rsidRPr="008170EA" w:rsidRDefault="006909CB" w:rsidP="00E31F99">
      <w:pPr>
        <w:spacing w:after="0" w:line="240" w:lineRule="auto"/>
        <w:jc w:val="both"/>
        <w:textAlignment w:val="baseline"/>
        <w:rPr>
          <w:rFonts w:eastAsia="Times New Roman"/>
          <w:szCs w:val="28"/>
          <w:lang w:eastAsia="ru-RU"/>
        </w:rPr>
      </w:pPr>
      <w:r w:rsidRPr="008170EA">
        <w:rPr>
          <w:rFonts w:eastAsia="Times New Roman"/>
          <w:szCs w:val="28"/>
          <w:lang w:eastAsia="ru-RU"/>
        </w:rPr>
        <w:t> </w:t>
      </w:r>
    </w:p>
    <w:p w:rsidR="006909CB" w:rsidRPr="008170EA" w:rsidRDefault="006909CB" w:rsidP="00E31F99">
      <w:pPr>
        <w:spacing w:after="0" w:line="240" w:lineRule="auto"/>
        <w:ind w:left="4536"/>
        <w:jc w:val="both"/>
        <w:textAlignment w:val="baseline"/>
        <w:rPr>
          <w:rFonts w:eastAsia="Times New Roman"/>
          <w:szCs w:val="28"/>
          <w:lang w:eastAsia="ru-RU"/>
        </w:rPr>
      </w:pPr>
      <w:r w:rsidRPr="008170EA">
        <w:rPr>
          <w:rFonts w:eastAsia="Times New Roman"/>
          <w:szCs w:val="28"/>
          <w:lang w:eastAsia="ru-RU"/>
        </w:rPr>
        <w:t>Начальнику</w:t>
      </w:r>
    </w:p>
    <w:p w:rsidR="006909CB" w:rsidRPr="008170EA" w:rsidRDefault="006909CB" w:rsidP="008170EA">
      <w:pPr>
        <w:spacing w:after="0" w:line="240" w:lineRule="auto"/>
        <w:ind w:left="4536"/>
        <w:jc w:val="center"/>
        <w:textAlignment w:val="baseline"/>
        <w:rPr>
          <w:rFonts w:eastAsia="Times New Roman"/>
          <w:szCs w:val="28"/>
          <w:vertAlign w:val="superscript"/>
          <w:lang w:eastAsia="ru-RU"/>
        </w:rPr>
      </w:pPr>
      <w:r w:rsidRPr="008170EA">
        <w:rPr>
          <w:rFonts w:eastAsia="Times New Roman"/>
          <w:szCs w:val="28"/>
          <w:lang w:eastAsia="ru-RU"/>
        </w:rPr>
        <w:t>_____________</w:t>
      </w:r>
      <w:r w:rsidR="008170EA">
        <w:rPr>
          <w:rFonts w:eastAsia="Times New Roman"/>
          <w:szCs w:val="28"/>
          <w:lang w:eastAsia="ru-RU"/>
        </w:rPr>
        <w:t>___________________________</w:t>
      </w:r>
      <w:r w:rsidRPr="008170EA">
        <w:rPr>
          <w:rFonts w:eastAsia="Times New Roman"/>
          <w:szCs w:val="28"/>
          <w:lang w:eastAsia="ru-RU"/>
        </w:rPr>
        <w:br/>
        <w:t>________________________________</w:t>
      </w:r>
      <w:r w:rsidR="008170EA">
        <w:rPr>
          <w:rFonts w:eastAsia="Times New Roman"/>
          <w:szCs w:val="28"/>
          <w:lang w:eastAsia="ru-RU"/>
        </w:rPr>
        <w:t>________</w:t>
      </w:r>
      <w:r w:rsidRPr="008170EA">
        <w:rPr>
          <w:rFonts w:eastAsia="Times New Roman"/>
          <w:szCs w:val="28"/>
          <w:lang w:eastAsia="ru-RU"/>
        </w:rPr>
        <w:br/>
        <w:t>от__________</w:t>
      </w:r>
      <w:r w:rsidR="008170EA">
        <w:rPr>
          <w:rFonts w:eastAsia="Times New Roman"/>
          <w:szCs w:val="28"/>
          <w:lang w:eastAsia="ru-RU"/>
        </w:rPr>
        <w:t>____________________________</w:t>
      </w:r>
      <w:r w:rsidRPr="008170EA">
        <w:rPr>
          <w:rFonts w:eastAsia="Times New Roman"/>
          <w:szCs w:val="28"/>
          <w:lang w:eastAsia="ru-RU"/>
        </w:rPr>
        <w:br/>
        <w:t>_____________</w:t>
      </w:r>
      <w:r w:rsidR="008170EA">
        <w:rPr>
          <w:rFonts w:eastAsia="Times New Roman"/>
          <w:szCs w:val="28"/>
          <w:lang w:eastAsia="ru-RU"/>
        </w:rPr>
        <w:t>___________________________</w:t>
      </w:r>
      <w:r w:rsidRPr="008170EA">
        <w:rPr>
          <w:rFonts w:eastAsia="Times New Roman"/>
          <w:szCs w:val="28"/>
          <w:lang w:eastAsia="ru-RU"/>
        </w:rPr>
        <w:br/>
      </w:r>
      <w:r w:rsidR="008170EA">
        <w:rPr>
          <w:rFonts w:eastAsia="Times New Roman"/>
          <w:szCs w:val="28"/>
          <w:lang w:eastAsia="ru-RU"/>
        </w:rPr>
        <w:t xml:space="preserve"> </w:t>
      </w:r>
      <w:r w:rsidRPr="008170EA">
        <w:rPr>
          <w:rFonts w:eastAsia="Times New Roman"/>
          <w:szCs w:val="28"/>
          <w:vertAlign w:val="superscript"/>
          <w:lang w:eastAsia="ru-RU"/>
        </w:rPr>
        <w:t>(Фамилия, имя, отчество)</w:t>
      </w:r>
    </w:p>
    <w:p w:rsidR="006909CB" w:rsidRPr="008170EA" w:rsidRDefault="008170EA" w:rsidP="00E31F99">
      <w:pPr>
        <w:spacing w:after="0" w:line="240" w:lineRule="auto"/>
        <w:ind w:left="4536"/>
        <w:jc w:val="both"/>
        <w:textAlignment w:val="baseline"/>
        <w:rPr>
          <w:rFonts w:eastAsia="Times New Roman"/>
          <w:szCs w:val="28"/>
          <w:lang w:eastAsia="ru-RU"/>
        </w:rPr>
      </w:pPr>
      <w:r>
        <w:rPr>
          <w:rFonts w:eastAsia="Times New Roman"/>
          <w:szCs w:val="28"/>
          <w:lang w:eastAsia="ru-RU"/>
        </w:rPr>
        <w:t>Паспорт серии__________</w:t>
      </w:r>
      <w:r w:rsidR="006909CB" w:rsidRPr="008170EA">
        <w:rPr>
          <w:rFonts w:eastAsia="Times New Roman"/>
          <w:szCs w:val="28"/>
          <w:lang w:eastAsia="ru-RU"/>
        </w:rPr>
        <w:t xml:space="preserve">№ _______________ </w:t>
      </w:r>
    </w:p>
    <w:p w:rsidR="006909CB" w:rsidRPr="008170EA" w:rsidRDefault="006909CB" w:rsidP="00E31F99">
      <w:pPr>
        <w:spacing w:after="0" w:line="240" w:lineRule="auto"/>
        <w:ind w:left="4536"/>
        <w:jc w:val="both"/>
        <w:textAlignment w:val="baseline"/>
        <w:rPr>
          <w:rFonts w:eastAsia="Times New Roman"/>
          <w:szCs w:val="28"/>
          <w:lang w:eastAsia="ru-RU"/>
        </w:rPr>
      </w:pPr>
      <w:r w:rsidRPr="008170EA">
        <w:rPr>
          <w:rFonts w:eastAsia="Times New Roman"/>
          <w:szCs w:val="28"/>
          <w:lang w:eastAsia="ru-RU"/>
        </w:rPr>
        <w:t>выдан________________________________________</w:t>
      </w:r>
      <w:r w:rsidR="008170EA">
        <w:rPr>
          <w:rFonts w:eastAsia="Times New Roman"/>
          <w:szCs w:val="28"/>
          <w:lang w:eastAsia="ru-RU"/>
        </w:rPr>
        <w:t>___________________________________________________________________________________________________________________</w:t>
      </w:r>
      <w:r w:rsidRPr="008170EA">
        <w:rPr>
          <w:rFonts w:eastAsia="Times New Roman"/>
          <w:szCs w:val="28"/>
          <w:lang w:eastAsia="ru-RU"/>
        </w:rPr>
        <w:br/>
        <w:t>адрес_________________________________________</w:t>
      </w:r>
      <w:r w:rsidR="008170EA">
        <w:rPr>
          <w:rFonts w:eastAsia="Times New Roman"/>
          <w:szCs w:val="28"/>
          <w:lang w:eastAsia="ru-RU"/>
        </w:rPr>
        <w:t>__________________________________</w:t>
      </w:r>
      <w:r w:rsidRPr="008170EA">
        <w:rPr>
          <w:rFonts w:eastAsia="Times New Roman"/>
          <w:szCs w:val="28"/>
          <w:lang w:eastAsia="ru-RU"/>
        </w:rPr>
        <w:br/>
        <w:t>тел.___</w:t>
      </w:r>
      <w:r w:rsidR="008170EA">
        <w:rPr>
          <w:rFonts w:eastAsia="Times New Roman"/>
          <w:szCs w:val="28"/>
          <w:lang w:eastAsia="ru-RU"/>
        </w:rPr>
        <w:t>__________________________________</w:t>
      </w:r>
    </w:p>
    <w:p w:rsidR="006909CB" w:rsidRPr="008170EA" w:rsidRDefault="006909CB" w:rsidP="00E31F99">
      <w:pPr>
        <w:spacing w:after="0" w:line="240" w:lineRule="auto"/>
        <w:jc w:val="center"/>
        <w:textAlignment w:val="baseline"/>
        <w:rPr>
          <w:rFonts w:eastAsia="Times New Roman"/>
          <w:szCs w:val="28"/>
          <w:lang w:eastAsia="ru-RU"/>
        </w:rPr>
      </w:pPr>
      <w:r w:rsidRPr="008170EA">
        <w:rPr>
          <w:rFonts w:eastAsia="Times New Roman"/>
          <w:szCs w:val="28"/>
          <w:lang w:eastAsia="ru-RU"/>
        </w:rPr>
        <w:br/>
      </w:r>
      <w:r w:rsidRPr="008170EA">
        <w:rPr>
          <w:rFonts w:eastAsia="Times New Roman"/>
          <w:b/>
          <w:szCs w:val="28"/>
          <w:lang w:eastAsia="ru-RU"/>
        </w:rPr>
        <w:t xml:space="preserve">Заявление </w:t>
      </w:r>
    </w:p>
    <w:p w:rsidR="006909CB" w:rsidRPr="008170EA" w:rsidRDefault="006909CB" w:rsidP="00E31F99">
      <w:pPr>
        <w:spacing w:after="0" w:line="240" w:lineRule="auto"/>
        <w:jc w:val="center"/>
        <w:textAlignment w:val="baseline"/>
        <w:rPr>
          <w:rFonts w:eastAsia="Times New Roman"/>
          <w:szCs w:val="28"/>
          <w:lang w:eastAsia="ru-RU"/>
        </w:rPr>
      </w:pPr>
      <w:r w:rsidRPr="008170EA">
        <w:rPr>
          <w:rFonts w:eastAsia="Times New Roman"/>
          <w:b/>
          <w:szCs w:val="28"/>
          <w:lang w:eastAsia="ru-RU"/>
        </w:rPr>
        <w:t>о выдаче разрешения на погребение умершего(ей)</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zCs w:val="28"/>
          <w:lang w:eastAsia="ru-RU"/>
        </w:rPr>
        <w:br/>
        <w:t>Прошу выдать разрешение на погребение умершего(ей)_____________________</w:t>
      </w:r>
      <w:r w:rsidR="008170EA">
        <w:rPr>
          <w:rFonts w:eastAsia="Times New Roman"/>
          <w:szCs w:val="28"/>
          <w:lang w:eastAsia="ru-RU"/>
        </w:rPr>
        <w:t>____________________</w:t>
      </w:r>
      <w:r w:rsidRPr="008170EA">
        <w:rPr>
          <w:rFonts w:eastAsia="Times New Roman"/>
          <w:szCs w:val="28"/>
          <w:lang w:eastAsia="ru-RU"/>
        </w:rPr>
        <w:t>____________________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_____________________________________________________________</w:t>
      </w:r>
      <w:r w:rsidR="008170EA">
        <w:rPr>
          <w:rFonts w:eastAsia="Times New Roman"/>
          <w:szCs w:val="28"/>
          <w:lang w:eastAsia="ru-RU"/>
        </w:rPr>
        <w:t>____</w:t>
      </w:r>
      <w:r w:rsidRPr="008170EA">
        <w:rPr>
          <w:rFonts w:eastAsia="Times New Roman"/>
          <w:szCs w:val="28"/>
          <w:lang w:eastAsia="ru-RU"/>
        </w:rPr>
        <w:t>_______</w:t>
      </w:r>
    </w:p>
    <w:p w:rsidR="006909CB" w:rsidRPr="008170EA" w:rsidRDefault="006909CB" w:rsidP="00E31F99">
      <w:pPr>
        <w:shd w:val="clear" w:color="auto" w:fill="FFFFFF"/>
        <w:spacing w:after="0" w:line="240" w:lineRule="auto"/>
        <w:jc w:val="center"/>
        <w:textAlignment w:val="baseline"/>
        <w:rPr>
          <w:rFonts w:eastAsia="Times New Roman"/>
          <w:szCs w:val="28"/>
          <w:vertAlign w:val="superscript"/>
          <w:lang w:eastAsia="ru-RU"/>
        </w:rPr>
      </w:pPr>
      <w:r w:rsidRPr="008170EA">
        <w:rPr>
          <w:rFonts w:eastAsia="Times New Roman"/>
          <w:szCs w:val="28"/>
          <w:vertAlign w:val="superscript"/>
          <w:lang w:eastAsia="ru-RU"/>
        </w:rPr>
        <w:t>(фамилия, имя, отчество)</w:t>
      </w:r>
    </w:p>
    <w:p w:rsid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адрес регистрации</w:t>
      </w:r>
      <w:r w:rsidR="008170EA">
        <w:rPr>
          <w:rFonts w:eastAsia="Times New Roman"/>
          <w:szCs w:val="28"/>
          <w:lang w:eastAsia="ru-RU"/>
        </w:rPr>
        <w:t xml:space="preserve"> </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________________________________________________________________________</w:t>
      </w:r>
    </w:p>
    <w:p w:rsid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адрес последнего места проживания</w:t>
      </w:r>
    </w:p>
    <w:p w:rsidR="006909CB" w:rsidRPr="008170EA" w:rsidRDefault="008170EA" w:rsidP="00E31F99">
      <w:pPr>
        <w:shd w:val="clear" w:color="auto" w:fill="FFFFFF"/>
        <w:spacing w:after="0" w:line="240" w:lineRule="auto"/>
        <w:jc w:val="both"/>
        <w:textAlignment w:val="baseline"/>
        <w:rPr>
          <w:rFonts w:eastAsia="Times New Roman"/>
          <w:szCs w:val="28"/>
          <w:lang w:eastAsia="ru-RU"/>
        </w:rPr>
      </w:pPr>
      <w:r>
        <w:rPr>
          <w:rFonts w:eastAsia="Times New Roman"/>
          <w:szCs w:val="28"/>
          <w:lang w:eastAsia="ru-RU"/>
        </w:rPr>
        <w:t xml:space="preserve"> </w:t>
      </w:r>
      <w:r w:rsidR="006909CB" w:rsidRPr="008170EA">
        <w:rPr>
          <w:rFonts w:eastAsia="Times New Roman"/>
          <w:szCs w:val="28"/>
          <w:lang w:eastAsia="ru-RU"/>
        </w:rPr>
        <w:t>________</w:t>
      </w:r>
      <w:r>
        <w:rPr>
          <w:rFonts w:eastAsia="Times New Roman"/>
          <w:szCs w:val="28"/>
          <w:lang w:eastAsia="ru-RU"/>
        </w:rPr>
        <w:t>______________</w:t>
      </w:r>
      <w:r w:rsidR="006909CB" w:rsidRPr="008170EA">
        <w:rPr>
          <w:rFonts w:eastAsia="Times New Roman"/>
          <w:szCs w:val="28"/>
          <w:lang w:eastAsia="ru-RU"/>
        </w:rPr>
        <w:t>__________________________________________________</w:t>
      </w:r>
    </w:p>
    <w:p w:rsid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номер свидетельства о смерти, когда, кем выдано</w:t>
      </w:r>
      <w:r w:rsidR="00521ED8">
        <w:rPr>
          <w:rFonts w:eastAsia="Times New Roman"/>
          <w:szCs w:val="28"/>
          <w:lang w:eastAsia="ru-RU"/>
        </w:rPr>
        <w:t>, либо справки о смерти</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 xml:space="preserve"> _____________________________________</w:t>
      </w:r>
      <w:r w:rsidR="008170EA">
        <w:rPr>
          <w:rFonts w:eastAsia="Times New Roman"/>
          <w:szCs w:val="28"/>
          <w:lang w:eastAsia="ru-RU"/>
        </w:rPr>
        <w:t>_________________________________</w:t>
      </w:r>
      <w:r w:rsidRPr="008170EA">
        <w:rPr>
          <w:rFonts w:eastAsia="Times New Roman"/>
          <w:szCs w:val="28"/>
          <w:lang w:eastAsia="ru-RU"/>
        </w:rPr>
        <w:t>__</w:t>
      </w:r>
      <w:r w:rsidRPr="008170EA">
        <w:rPr>
          <w:rFonts w:eastAsia="Times New Roman"/>
          <w:szCs w:val="28"/>
          <w:lang w:eastAsia="ru-RU"/>
        </w:rPr>
        <w:br/>
        <w:t>________________________________________________</w:t>
      </w:r>
      <w:r w:rsidR="008170EA">
        <w:rPr>
          <w:rFonts w:eastAsia="Times New Roman"/>
          <w:szCs w:val="28"/>
          <w:lang w:eastAsia="ru-RU"/>
        </w:rPr>
        <w:t>_______________________________________________________</w:t>
      </w:r>
      <w:r w:rsidRPr="008170EA">
        <w:rPr>
          <w:rFonts w:eastAsia="Times New Roman"/>
          <w:szCs w:val="28"/>
          <w:lang w:eastAsia="ru-RU"/>
        </w:rPr>
        <w:t>_________________________________________</w:t>
      </w:r>
      <w:r w:rsidRPr="008170EA">
        <w:rPr>
          <w:rFonts w:eastAsia="Times New Roman"/>
          <w:szCs w:val="28"/>
          <w:lang w:eastAsia="ru-RU"/>
        </w:rPr>
        <w:br/>
        <w:t>_______________________________________________________________________________________</w:t>
      </w:r>
      <w:r w:rsidR="008170EA">
        <w:rPr>
          <w:rFonts w:eastAsia="Times New Roman"/>
          <w:szCs w:val="28"/>
          <w:lang w:eastAsia="ru-RU"/>
        </w:rPr>
        <w:t>_______________________________________________________</w:t>
      </w:r>
      <w:r w:rsidRPr="008170EA">
        <w:rPr>
          <w:rFonts w:eastAsia="Times New Roman"/>
          <w:szCs w:val="28"/>
          <w:lang w:eastAsia="ru-RU"/>
        </w:rPr>
        <w:t>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zCs w:val="28"/>
          <w:lang w:eastAsia="ru-RU"/>
        </w:rPr>
        <w:t>на кладбище</w:t>
      </w:r>
      <w:r w:rsidR="008170EA">
        <w:rPr>
          <w:rFonts w:eastAsia="Times New Roman"/>
          <w:szCs w:val="28"/>
          <w:lang w:eastAsia="ru-RU"/>
        </w:rPr>
        <w:t xml:space="preserve"> </w:t>
      </w:r>
      <w:r w:rsidRPr="008170EA">
        <w:rPr>
          <w:rFonts w:eastAsia="Times New Roman"/>
          <w:szCs w:val="28"/>
          <w:lang w:eastAsia="ru-RU"/>
        </w:rPr>
        <w:t>___________________________________________________________________________</w:t>
      </w:r>
      <w:r w:rsidR="008170EA">
        <w:rPr>
          <w:rFonts w:eastAsia="Times New Roman"/>
          <w:szCs w:val="28"/>
          <w:lang w:eastAsia="ru-RU"/>
        </w:rPr>
        <w:t>___________________________________________________________________</w:t>
      </w:r>
      <w:r w:rsidRPr="008170EA">
        <w:rPr>
          <w:rFonts w:eastAsia="Times New Roman"/>
          <w:szCs w:val="28"/>
          <w:lang w:eastAsia="ru-RU"/>
        </w:rPr>
        <w:t>__</w:t>
      </w:r>
    </w:p>
    <w:p w:rsidR="006909CB" w:rsidRPr="008170EA" w:rsidRDefault="006909CB" w:rsidP="008170EA">
      <w:pPr>
        <w:shd w:val="clear" w:color="auto" w:fill="FFFFFF"/>
        <w:spacing w:after="0" w:line="240" w:lineRule="auto"/>
        <w:jc w:val="center"/>
        <w:textAlignment w:val="baseline"/>
        <w:rPr>
          <w:rFonts w:eastAsia="Times New Roman"/>
          <w:szCs w:val="28"/>
          <w:vertAlign w:val="superscript"/>
          <w:lang w:eastAsia="ru-RU"/>
        </w:rPr>
      </w:pPr>
      <w:r w:rsidRPr="008170EA">
        <w:rPr>
          <w:rFonts w:eastAsia="Times New Roman"/>
          <w:szCs w:val="28"/>
          <w:vertAlign w:val="superscript"/>
          <w:lang w:eastAsia="ru-RU"/>
        </w:rPr>
        <w:t>(наименование кладбища)</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и оформить на мое имя удостоверение о захоронении.</w:t>
      </w:r>
      <w:r w:rsidRPr="008170EA">
        <w:rPr>
          <w:rFonts w:eastAsia="Times New Roman"/>
          <w:spacing w:val="2"/>
          <w:szCs w:val="28"/>
          <w:lang w:eastAsia="ru-RU"/>
        </w:rPr>
        <w:t xml:space="preserve"> </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Другие родственники на регистрацию удостоверения о захоронении на мое имя претензий не имеют.</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lastRenderedPageBreak/>
        <w:t> </w:t>
      </w:r>
    </w:p>
    <w:p w:rsidR="006909CB" w:rsidRPr="008170EA" w:rsidRDefault="006909CB" w:rsidP="00E31F99">
      <w:pPr>
        <w:shd w:val="clear" w:color="auto" w:fill="FFFFFF"/>
        <w:spacing w:after="0" w:line="240" w:lineRule="auto"/>
        <w:jc w:val="both"/>
        <w:textAlignment w:val="baseline"/>
        <w:rPr>
          <w:rFonts w:eastAsia="Times New Roman"/>
          <w:szCs w:val="28"/>
          <w:vertAlign w:val="superscript"/>
          <w:lang w:eastAsia="ru-RU"/>
        </w:rPr>
      </w:pPr>
      <w:r w:rsidRPr="008170EA">
        <w:rPr>
          <w:rFonts w:eastAsia="Times New Roman"/>
          <w:szCs w:val="28"/>
          <w:lang w:eastAsia="ru-RU"/>
        </w:rPr>
        <w:t>___________________________/______________</w:t>
      </w:r>
      <w:r w:rsidR="008170EA">
        <w:rPr>
          <w:rFonts w:eastAsia="Times New Roman"/>
          <w:szCs w:val="28"/>
          <w:lang w:eastAsia="ru-RU"/>
        </w:rPr>
        <w:t>______________________________</w:t>
      </w:r>
      <w:r w:rsidRPr="008170EA">
        <w:rPr>
          <w:rFonts w:eastAsia="Times New Roman"/>
          <w:szCs w:val="28"/>
          <w:lang w:eastAsia="ru-RU"/>
        </w:rPr>
        <w:t>/</w:t>
      </w:r>
      <w:r w:rsidRPr="008170EA">
        <w:rPr>
          <w:rFonts w:eastAsia="Times New Roman"/>
          <w:szCs w:val="28"/>
          <w:lang w:eastAsia="ru-RU"/>
        </w:rPr>
        <w:br/>
      </w:r>
      <w:r w:rsidR="008170EA">
        <w:rPr>
          <w:rFonts w:eastAsia="Times New Roman"/>
          <w:szCs w:val="28"/>
          <w:lang w:eastAsia="ru-RU"/>
        </w:rPr>
        <w:t xml:space="preserve">                       </w:t>
      </w:r>
      <w:r w:rsidRPr="008170EA">
        <w:rPr>
          <w:rFonts w:eastAsia="Times New Roman"/>
          <w:szCs w:val="28"/>
          <w:vertAlign w:val="superscript"/>
          <w:lang w:eastAsia="ru-RU"/>
        </w:rPr>
        <w:t>Подпись</w:t>
      </w:r>
      <w:r w:rsidR="008170EA" w:rsidRPr="008170EA">
        <w:rPr>
          <w:rFonts w:eastAsia="Times New Roman"/>
          <w:szCs w:val="28"/>
          <w:vertAlign w:val="superscript"/>
          <w:lang w:eastAsia="ru-RU"/>
        </w:rPr>
        <w:t xml:space="preserve"> </w:t>
      </w:r>
      <w:r w:rsidR="008170EA">
        <w:rPr>
          <w:rFonts w:eastAsia="Times New Roman"/>
          <w:szCs w:val="28"/>
          <w:vertAlign w:val="superscript"/>
          <w:lang w:eastAsia="ru-RU"/>
        </w:rPr>
        <w:t xml:space="preserve">                                                                                                </w:t>
      </w:r>
      <w:r w:rsidRPr="008170EA">
        <w:rPr>
          <w:rFonts w:eastAsia="Times New Roman"/>
          <w:szCs w:val="28"/>
          <w:vertAlign w:val="superscript"/>
          <w:lang w:eastAsia="ru-RU"/>
        </w:rPr>
        <w:t>(Фамилия, инициалы)</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Дата «_____» _________________ 20____г.</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За достоверность сведений несу ответственность, с санитарными нормами и размерами оградки ознакомле</w:t>
      </w:r>
      <w:proofErr w:type="gramStart"/>
      <w:r w:rsidRPr="008170EA">
        <w:rPr>
          <w:rFonts w:eastAsia="Times New Roman"/>
          <w:szCs w:val="28"/>
          <w:lang w:eastAsia="ru-RU"/>
        </w:rPr>
        <w:t>н(</w:t>
      </w:r>
      <w:proofErr w:type="gramEnd"/>
      <w:r w:rsidRPr="008170EA">
        <w:rPr>
          <w:rFonts w:eastAsia="Times New Roman"/>
          <w:szCs w:val="28"/>
          <w:lang w:eastAsia="ru-RU"/>
        </w:rPr>
        <w:t>на) «_____»_________________20______г.</w:t>
      </w:r>
      <w:r w:rsidRPr="008170EA">
        <w:rPr>
          <w:rFonts w:eastAsia="Times New Roman"/>
          <w:spacing w:val="2"/>
          <w:szCs w:val="28"/>
          <w:lang w:eastAsia="ru-RU"/>
        </w:rPr>
        <w:t xml:space="preserve"> </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 </w:t>
      </w:r>
    </w:p>
    <w:p w:rsidR="006909CB" w:rsidRPr="008170EA" w:rsidRDefault="006909CB" w:rsidP="008170EA">
      <w:pPr>
        <w:shd w:val="clear" w:color="auto" w:fill="FFFFFF"/>
        <w:spacing w:after="0" w:line="240" w:lineRule="auto"/>
        <w:jc w:val="center"/>
        <w:textAlignment w:val="baseline"/>
        <w:rPr>
          <w:rFonts w:eastAsia="Times New Roman"/>
          <w:szCs w:val="28"/>
          <w:vertAlign w:val="superscript"/>
          <w:lang w:eastAsia="ru-RU"/>
        </w:rPr>
      </w:pPr>
      <w:r w:rsidRPr="008170EA">
        <w:rPr>
          <w:rFonts w:eastAsia="Times New Roman"/>
          <w:szCs w:val="28"/>
          <w:lang w:eastAsia="ru-RU"/>
        </w:rPr>
        <w:t>Подпись ____________________________________________</w:t>
      </w:r>
      <w:r w:rsidR="008170EA">
        <w:rPr>
          <w:rFonts w:eastAsia="Times New Roman"/>
          <w:szCs w:val="28"/>
          <w:lang w:eastAsia="ru-RU"/>
        </w:rPr>
        <w:t>____________________________</w:t>
      </w:r>
      <w:r w:rsidRPr="008170EA">
        <w:rPr>
          <w:rFonts w:eastAsia="Times New Roman"/>
          <w:szCs w:val="28"/>
          <w:lang w:eastAsia="ru-RU"/>
        </w:rPr>
        <w:br/>
      </w:r>
      <w:r w:rsidR="008170EA">
        <w:rPr>
          <w:rFonts w:eastAsia="Times New Roman"/>
          <w:szCs w:val="28"/>
          <w:lang w:eastAsia="ru-RU"/>
        </w:rPr>
        <w:t xml:space="preserve"> </w:t>
      </w:r>
      <w:r w:rsidRPr="008170EA">
        <w:rPr>
          <w:rFonts w:eastAsia="Times New Roman"/>
          <w:szCs w:val="28"/>
          <w:vertAlign w:val="superscript"/>
          <w:lang w:eastAsia="ru-RU"/>
        </w:rPr>
        <w:t>(фамилия, имя, отчество прописью полностью)</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 </w:t>
      </w:r>
    </w:p>
    <w:p w:rsidR="006909CB" w:rsidRPr="008170EA"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lang w:eastAsia="ru-RU"/>
        </w:rPr>
        <w:t>В соответствии с Федеральным законом от 27.07.2006 152-ФЗ «О персональных данных», я в целях исполнения моего обращения, в том числе при привлечении третьих лиц, даю/не даю (нужное подчеркнуть) согласие Администрации города Кирова (далее - оператор) на обработку моих персональных данных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 Настоящее согласие действует неограниченный срок и может быть отозвано мной в письменной форме, согласно п.2 ст.9 указанного выше закона.</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Подпись ____________________________________________</w:t>
      </w:r>
      <w:r w:rsidR="008170EA">
        <w:rPr>
          <w:rFonts w:eastAsia="Times New Roman"/>
          <w:szCs w:val="28"/>
          <w:lang w:eastAsia="ru-RU"/>
        </w:rPr>
        <w:t>____________________________</w:t>
      </w:r>
    </w:p>
    <w:p w:rsidR="006909CB" w:rsidRPr="008170EA" w:rsidRDefault="006909CB" w:rsidP="00E31F99">
      <w:pPr>
        <w:shd w:val="clear" w:color="auto" w:fill="FFFFFF"/>
        <w:spacing w:after="0" w:line="240" w:lineRule="auto"/>
        <w:jc w:val="center"/>
        <w:textAlignment w:val="baseline"/>
        <w:rPr>
          <w:rFonts w:eastAsia="Times New Roman"/>
          <w:szCs w:val="28"/>
          <w:vertAlign w:val="superscript"/>
          <w:lang w:eastAsia="ru-RU"/>
        </w:rPr>
      </w:pPr>
      <w:r w:rsidRPr="008170EA">
        <w:rPr>
          <w:rFonts w:eastAsia="Times New Roman"/>
          <w:szCs w:val="28"/>
          <w:vertAlign w:val="superscript"/>
          <w:lang w:eastAsia="ru-RU"/>
        </w:rPr>
        <w:t>(фамилия, имя, отчество прописью полностью)</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«_____»________________20____г.</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 </w:t>
      </w:r>
    </w:p>
    <w:p w:rsidR="008170EA" w:rsidRDefault="006909CB" w:rsidP="00E31F99">
      <w:pPr>
        <w:shd w:val="clear" w:color="auto" w:fill="FFFFFF"/>
        <w:spacing w:after="0" w:line="240" w:lineRule="auto"/>
        <w:jc w:val="both"/>
        <w:textAlignment w:val="baseline"/>
        <w:rPr>
          <w:rFonts w:eastAsia="Times New Roman"/>
          <w:spacing w:val="2"/>
          <w:szCs w:val="28"/>
          <w:lang w:eastAsia="ru-RU"/>
        </w:rPr>
      </w:pPr>
      <w:r w:rsidRPr="008170EA">
        <w:rPr>
          <w:rFonts w:eastAsia="Times New Roman"/>
          <w:spacing w:val="2"/>
          <w:szCs w:val="28"/>
          <w:lang w:eastAsia="ru-RU"/>
        </w:rPr>
        <w:t>Резолюция сотрудника Специализированной службы:</w:t>
      </w:r>
    </w:p>
    <w:p w:rsidR="006909CB" w:rsidRPr="008170EA" w:rsidRDefault="008170EA" w:rsidP="00E31F99">
      <w:pPr>
        <w:shd w:val="clear" w:color="auto" w:fill="FFFFFF"/>
        <w:spacing w:after="0" w:line="240" w:lineRule="auto"/>
        <w:jc w:val="both"/>
        <w:textAlignment w:val="baseline"/>
        <w:rPr>
          <w:rFonts w:eastAsia="Times New Roman"/>
          <w:szCs w:val="28"/>
          <w:lang w:eastAsia="ru-RU"/>
        </w:rPr>
      </w:pPr>
      <w:r>
        <w:rPr>
          <w:rFonts w:eastAsia="Times New Roman"/>
          <w:spacing w:val="2"/>
          <w:szCs w:val="28"/>
          <w:lang w:eastAsia="ru-RU"/>
        </w:rPr>
        <w:t xml:space="preserve"> </w:t>
      </w:r>
      <w:r w:rsidR="006909CB" w:rsidRPr="008170EA">
        <w:rPr>
          <w:rFonts w:eastAsia="Times New Roman"/>
          <w:spacing w:val="2"/>
          <w:szCs w:val="28"/>
          <w:lang w:eastAsia="ru-RU"/>
        </w:rPr>
        <w:t>_______________________________________</w:t>
      </w:r>
      <w:r>
        <w:rPr>
          <w:rFonts w:eastAsia="Times New Roman"/>
          <w:spacing w:val="2"/>
          <w:szCs w:val="28"/>
          <w:lang w:eastAsia="ru-RU"/>
        </w:rPr>
        <w:t>______________________________</w:t>
      </w:r>
      <w:r w:rsidR="006909CB" w:rsidRPr="008170EA">
        <w:rPr>
          <w:rFonts w:eastAsia="Times New Roman"/>
          <w:spacing w:val="2"/>
          <w:szCs w:val="28"/>
          <w:lang w:eastAsia="ru-RU"/>
        </w:rPr>
        <w:t>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______________________________________________________________________________________</w:t>
      </w:r>
      <w:r w:rsidR="008170EA">
        <w:rPr>
          <w:rFonts w:eastAsia="Times New Roman"/>
          <w:spacing w:val="2"/>
          <w:szCs w:val="28"/>
          <w:lang w:eastAsia="ru-RU"/>
        </w:rPr>
        <w:t>_______________________________________________________</w:t>
      </w:r>
      <w:r w:rsidRPr="008170EA">
        <w:rPr>
          <w:rFonts w:eastAsia="Times New Roman"/>
          <w:spacing w:val="2"/>
          <w:szCs w:val="28"/>
          <w:lang w:eastAsia="ru-RU"/>
        </w:rPr>
        <w:t>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____________________________________________________________________________________</w:t>
      </w:r>
      <w:r w:rsidR="008170EA">
        <w:rPr>
          <w:rFonts w:eastAsia="Times New Roman"/>
          <w:spacing w:val="2"/>
          <w:szCs w:val="28"/>
          <w:lang w:eastAsia="ru-RU"/>
        </w:rPr>
        <w:t>_______________________________________________________</w:t>
      </w:r>
      <w:r w:rsidRPr="008170EA">
        <w:rPr>
          <w:rFonts w:eastAsia="Times New Roman"/>
          <w:spacing w:val="2"/>
          <w:szCs w:val="28"/>
          <w:lang w:eastAsia="ru-RU"/>
        </w:rPr>
        <w:t>___</w:t>
      </w:r>
    </w:p>
    <w:p w:rsidR="008170EA" w:rsidRPr="008170EA" w:rsidRDefault="006909CB" w:rsidP="008170EA">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br/>
      </w:r>
      <w:r w:rsidRPr="008170EA">
        <w:rPr>
          <w:rFonts w:eastAsia="Times New Roman"/>
          <w:szCs w:val="28"/>
          <w:lang w:eastAsia="ru-RU"/>
        </w:rPr>
        <w:t>«_____»________________20____г.</w:t>
      </w:r>
      <w:r w:rsidR="008170EA">
        <w:rPr>
          <w:rFonts w:eastAsia="Times New Roman"/>
          <w:szCs w:val="28"/>
          <w:lang w:eastAsia="ru-RU"/>
        </w:rPr>
        <w:t xml:space="preserve"> </w:t>
      </w:r>
      <w:r w:rsidRPr="008170EA">
        <w:rPr>
          <w:rFonts w:eastAsia="Times New Roman"/>
          <w:spacing w:val="2"/>
          <w:szCs w:val="28"/>
          <w:lang w:eastAsia="ru-RU"/>
        </w:rPr>
        <w:t>Подпись:____________________</w:t>
      </w:r>
    </w:p>
    <w:p w:rsidR="008170EA" w:rsidRDefault="008170EA" w:rsidP="00E31F99">
      <w:pPr>
        <w:shd w:val="clear" w:color="auto" w:fill="FFFFFF"/>
        <w:spacing w:after="0" w:line="240" w:lineRule="auto"/>
        <w:jc w:val="both"/>
        <w:textAlignment w:val="baseline"/>
        <w:rPr>
          <w:rFonts w:eastAsia="Times New Roman"/>
          <w:b/>
          <w:bCs/>
          <w:szCs w:val="28"/>
          <w:lang w:eastAsia="ru-RU"/>
        </w:rPr>
      </w:pPr>
    </w:p>
    <w:p w:rsidR="008170EA" w:rsidRDefault="008170EA" w:rsidP="00E31F99">
      <w:pPr>
        <w:shd w:val="clear" w:color="auto" w:fill="FFFFFF"/>
        <w:spacing w:after="0" w:line="240" w:lineRule="auto"/>
        <w:jc w:val="both"/>
        <w:textAlignment w:val="baseline"/>
        <w:rPr>
          <w:rFonts w:eastAsia="Times New Roman"/>
          <w:b/>
          <w:bCs/>
          <w:szCs w:val="28"/>
          <w:lang w:eastAsia="ru-RU"/>
        </w:rPr>
      </w:pP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b/>
          <w:bCs/>
          <w:szCs w:val="28"/>
          <w:lang w:eastAsia="ru-RU"/>
        </w:rPr>
        <w:t>Бланк №</w:t>
      </w:r>
      <w:bookmarkStart w:id="0" w:name="_GoBack"/>
      <w:bookmarkEnd w:id="0"/>
    </w:p>
    <w:p w:rsidR="006909CB" w:rsidRPr="008170EA" w:rsidRDefault="006909CB" w:rsidP="00E31F99">
      <w:pPr>
        <w:spacing w:after="0" w:line="240" w:lineRule="auto"/>
        <w:ind w:firstLine="720"/>
        <w:jc w:val="center"/>
        <w:rPr>
          <w:rFonts w:eastAsia="Times New Roman"/>
          <w:szCs w:val="28"/>
          <w:lang w:eastAsia="ru-RU"/>
        </w:rPr>
      </w:pPr>
      <w:r w:rsidRPr="008170EA">
        <w:rPr>
          <w:rFonts w:eastAsia="Times New Roman"/>
          <w:szCs w:val="28"/>
        </w:rPr>
        <w:t>____________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b/>
          <w:bCs/>
          <w:szCs w:val="28"/>
          <w:lang w:eastAsia="ru-RU"/>
        </w:rPr>
        <w:t> </w:t>
      </w:r>
    </w:p>
    <w:p w:rsidR="006909CB" w:rsidRPr="008170EA" w:rsidRDefault="006909CB" w:rsidP="00E31F99">
      <w:pPr>
        <w:tabs>
          <w:tab w:val="left" w:pos="6379"/>
        </w:tabs>
        <w:autoSpaceDE w:val="0"/>
        <w:autoSpaceDN w:val="0"/>
        <w:adjustRightInd w:val="0"/>
        <w:spacing w:after="0" w:line="240" w:lineRule="auto"/>
        <w:rPr>
          <w:rFonts w:eastAsia="Times New Roman"/>
          <w:szCs w:val="28"/>
          <w:lang w:eastAsia="ru-RU"/>
        </w:rPr>
      </w:pPr>
      <w:r w:rsidRPr="008170EA">
        <w:rPr>
          <w:rFonts w:eastAsia="Times New Roman"/>
          <w:b/>
          <w:bCs/>
          <w:szCs w:val="28"/>
          <w:lang w:eastAsia="ru-RU"/>
        </w:rPr>
        <w:t> </w:t>
      </w:r>
    </w:p>
    <w:p w:rsidR="008170EA" w:rsidRDefault="008170EA" w:rsidP="00E31F99">
      <w:pPr>
        <w:tabs>
          <w:tab w:val="left" w:pos="10348"/>
        </w:tabs>
        <w:autoSpaceDE w:val="0"/>
        <w:autoSpaceDN w:val="0"/>
        <w:adjustRightInd w:val="0"/>
        <w:spacing w:after="0" w:line="240" w:lineRule="auto"/>
        <w:ind w:left="5400"/>
        <w:contextualSpacing/>
        <w:rPr>
          <w:rFonts w:eastAsia="Times New Roman"/>
          <w:bCs/>
          <w:szCs w:val="28"/>
        </w:rPr>
      </w:pPr>
    </w:p>
    <w:p w:rsidR="008170EA" w:rsidRDefault="008170EA" w:rsidP="00E31F99">
      <w:pPr>
        <w:tabs>
          <w:tab w:val="left" w:pos="10348"/>
        </w:tabs>
        <w:autoSpaceDE w:val="0"/>
        <w:autoSpaceDN w:val="0"/>
        <w:adjustRightInd w:val="0"/>
        <w:spacing w:after="0" w:line="240" w:lineRule="auto"/>
        <w:ind w:left="5400"/>
        <w:contextualSpacing/>
        <w:rPr>
          <w:rFonts w:eastAsia="Times New Roman"/>
          <w:bCs/>
          <w:szCs w:val="28"/>
        </w:rPr>
      </w:pPr>
    </w:p>
    <w:p w:rsidR="008170EA" w:rsidRDefault="008170EA" w:rsidP="00E31F99">
      <w:pPr>
        <w:tabs>
          <w:tab w:val="left" w:pos="10348"/>
        </w:tabs>
        <w:autoSpaceDE w:val="0"/>
        <w:autoSpaceDN w:val="0"/>
        <w:adjustRightInd w:val="0"/>
        <w:spacing w:after="0" w:line="240" w:lineRule="auto"/>
        <w:ind w:left="5400"/>
        <w:contextualSpacing/>
        <w:rPr>
          <w:rFonts w:eastAsia="Times New Roman"/>
          <w:bCs/>
          <w:szCs w:val="28"/>
        </w:rPr>
      </w:pPr>
    </w:p>
    <w:p w:rsidR="008170EA" w:rsidRDefault="008170EA" w:rsidP="00E31F99">
      <w:pPr>
        <w:tabs>
          <w:tab w:val="left" w:pos="10348"/>
        </w:tabs>
        <w:autoSpaceDE w:val="0"/>
        <w:autoSpaceDN w:val="0"/>
        <w:adjustRightInd w:val="0"/>
        <w:spacing w:after="0" w:line="240" w:lineRule="auto"/>
        <w:ind w:left="5400"/>
        <w:contextualSpacing/>
        <w:rPr>
          <w:rFonts w:eastAsia="Times New Roman"/>
          <w:bCs/>
          <w:szCs w:val="28"/>
        </w:rPr>
      </w:pPr>
    </w:p>
    <w:p w:rsidR="008170EA" w:rsidRDefault="008170EA" w:rsidP="00E31F99">
      <w:pPr>
        <w:tabs>
          <w:tab w:val="left" w:pos="10348"/>
        </w:tabs>
        <w:autoSpaceDE w:val="0"/>
        <w:autoSpaceDN w:val="0"/>
        <w:adjustRightInd w:val="0"/>
        <w:spacing w:after="0" w:line="240" w:lineRule="auto"/>
        <w:ind w:left="5400"/>
        <w:contextualSpacing/>
        <w:rPr>
          <w:rFonts w:eastAsia="Times New Roman"/>
          <w:bCs/>
          <w:szCs w:val="28"/>
        </w:rPr>
      </w:pPr>
    </w:p>
    <w:p w:rsidR="008170EA" w:rsidRDefault="008170EA" w:rsidP="00E31F99">
      <w:pPr>
        <w:tabs>
          <w:tab w:val="left" w:pos="10348"/>
        </w:tabs>
        <w:autoSpaceDE w:val="0"/>
        <w:autoSpaceDN w:val="0"/>
        <w:adjustRightInd w:val="0"/>
        <w:spacing w:after="0" w:line="240" w:lineRule="auto"/>
        <w:ind w:left="5400"/>
        <w:contextualSpacing/>
        <w:rPr>
          <w:rFonts w:eastAsia="Times New Roman"/>
          <w:bCs/>
          <w:szCs w:val="28"/>
        </w:rPr>
      </w:pPr>
    </w:p>
    <w:p w:rsidR="008170EA" w:rsidRDefault="008170EA" w:rsidP="00E31F99">
      <w:pPr>
        <w:tabs>
          <w:tab w:val="left" w:pos="10348"/>
        </w:tabs>
        <w:autoSpaceDE w:val="0"/>
        <w:autoSpaceDN w:val="0"/>
        <w:adjustRightInd w:val="0"/>
        <w:spacing w:after="0" w:line="240" w:lineRule="auto"/>
        <w:ind w:left="5400"/>
        <w:contextualSpacing/>
        <w:rPr>
          <w:rFonts w:eastAsia="Times New Roman"/>
          <w:bCs/>
          <w:szCs w:val="28"/>
        </w:rPr>
      </w:pPr>
    </w:p>
    <w:p w:rsidR="008170EA" w:rsidRDefault="008170EA" w:rsidP="00E31F99">
      <w:pPr>
        <w:tabs>
          <w:tab w:val="left" w:pos="10348"/>
        </w:tabs>
        <w:autoSpaceDE w:val="0"/>
        <w:autoSpaceDN w:val="0"/>
        <w:adjustRightInd w:val="0"/>
        <w:spacing w:after="0" w:line="240" w:lineRule="auto"/>
        <w:ind w:left="5400"/>
        <w:contextualSpacing/>
        <w:rPr>
          <w:rFonts w:eastAsia="Times New Roman"/>
          <w:bCs/>
          <w:szCs w:val="28"/>
        </w:rPr>
      </w:pPr>
    </w:p>
    <w:p w:rsidR="008170EA" w:rsidRDefault="008170EA" w:rsidP="00E31F99">
      <w:pPr>
        <w:tabs>
          <w:tab w:val="left" w:pos="10348"/>
        </w:tabs>
        <w:autoSpaceDE w:val="0"/>
        <w:autoSpaceDN w:val="0"/>
        <w:adjustRightInd w:val="0"/>
        <w:spacing w:after="0" w:line="240" w:lineRule="auto"/>
        <w:ind w:left="5400"/>
        <w:contextualSpacing/>
        <w:rPr>
          <w:rFonts w:eastAsia="Times New Roman"/>
          <w:bCs/>
          <w:szCs w:val="28"/>
        </w:rPr>
      </w:pPr>
    </w:p>
    <w:p w:rsidR="006909CB" w:rsidRPr="008170EA" w:rsidRDefault="00332FE9" w:rsidP="002D6EF5">
      <w:pPr>
        <w:tabs>
          <w:tab w:val="left" w:pos="10348"/>
        </w:tabs>
        <w:autoSpaceDE w:val="0"/>
        <w:autoSpaceDN w:val="0"/>
        <w:adjustRightInd w:val="0"/>
        <w:spacing w:after="0" w:line="240" w:lineRule="auto"/>
        <w:ind w:left="5400"/>
        <w:contextualSpacing/>
        <w:jc w:val="right"/>
        <w:rPr>
          <w:rFonts w:eastAsia="Times New Roman"/>
          <w:szCs w:val="28"/>
          <w:lang w:eastAsia="ru-RU"/>
        </w:rPr>
      </w:pPr>
      <w:r>
        <w:rPr>
          <w:rFonts w:eastAsia="Times New Roman"/>
          <w:bCs/>
          <w:szCs w:val="28"/>
        </w:rPr>
        <w:lastRenderedPageBreak/>
        <w:t>Приложение 5</w:t>
      </w:r>
    </w:p>
    <w:p w:rsidR="002D6EF5" w:rsidRDefault="00332FE9" w:rsidP="002D6EF5">
      <w:pPr>
        <w:tabs>
          <w:tab w:val="left" w:pos="10348"/>
        </w:tabs>
        <w:autoSpaceDE w:val="0"/>
        <w:autoSpaceDN w:val="0"/>
        <w:adjustRightInd w:val="0"/>
        <w:spacing w:after="0" w:line="240" w:lineRule="auto"/>
        <w:ind w:left="5400"/>
        <w:contextualSpacing/>
        <w:jc w:val="right"/>
        <w:rPr>
          <w:rFonts w:eastAsia="Times New Roman"/>
          <w:bCs/>
          <w:szCs w:val="28"/>
        </w:rPr>
      </w:pPr>
      <w:r>
        <w:rPr>
          <w:rFonts w:eastAsia="Times New Roman"/>
          <w:bCs/>
          <w:szCs w:val="28"/>
        </w:rPr>
        <w:t>к постановлению</w:t>
      </w:r>
      <w:r w:rsidR="006909CB" w:rsidRPr="008170EA">
        <w:rPr>
          <w:rFonts w:eastAsia="Times New Roman"/>
          <w:bCs/>
          <w:szCs w:val="28"/>
        </w:rPr>
        <w:t xml:space="preserve"> </w:t>
      </w:r>
    </w:p>
    <w:p w:rsidR="006909CB" w:rsidRPr="008170EA" w:rsidRDefault="002D6EF5" w:rsidP="002D6EF5">
      <w:pPr>
        <w:tabs>
          <w:tab w:val="left" w:pos="10348"/>
        </w:tabs>
        <w:autoSpaceDE w:val="0"/>
        <w:autoSpaceDN w:val="0"/>
        <w:adjustRightInd w:val="0"/>
        <w:spacing w:after="0" w:line="240" w:lineRule="auto"/>
        <w:ind w:left="5400"/>
        <w:contextualSpacing/>
        <w:jc w:val="right"/>
        <w:rPr>
          <w:rFonts w:eastAsia="Times New Roman"/>
          <w:szCs w:val="28"/>
          <w:lang w:eastAsia="ru-RU"/>
        </w:rPr>
      </w:pPr>
      <w:r>
        <w:rPr>
          <w:rFonts w:eastAsia="Times New Roman"/>
          <w:bCs/>
          <w:szCs w:val="28"/>
        </w:rPr>
        <w:t>А</w:t>
      </w:r>
      <w:r w:rsidR="006909CB" w:rsidRPr="008170EA">
        <w:rPr>
          <w:rFonts w:eastAsia="Times New Roman"/>
          <w:bCs/>
          <w:szCs w:val="28"/>
        </w:rPr>
        <w:t>дминистрации</w:t>
      </w:r>
      <w:r>
        <w:rPr>
          <w:rFonts w:eastAsia="Times New Roman"/>
          <w:szCs w:val="28"/>
          <w:lang w:eastAsia="ru-RU"/>
        </w:rPr>
        <w:t xml:space="preserve"> </w:t>
      </w:r>
      <w:r>
        <w:rPr>
          <w:rFonts w:eastAsia="Times New Roman"/>
          <w:bCs/>
          <w:szCs w:val="28"/>
        </w:rPr>
        <w:t>поселка Подтесово</w:t>
      </w:r>
    </w:p>
    <w:p w:rsidR="006909CB" w:rsidRPr="008170EA" w:rsidRDefault="006909CB" w:rsidP="002D6EF5">
      <w:pPr>
        <w:shd w:val="clear" w:color="auto" w:fill="FFFFFF"/>
        <w:spacing w:after="0" w:line="240" w:lineRule="auto"/>
        <w:ind w:left="5400"/>
        <w:jc w:val="right"/>
        <w:textAlignment w:val="baseline"/>
        <w:rPr>
          <w:rFonts w:eastAsia="Times New Roman"/>
          <w:szCs w:val="28"/>
          <w:lang w:eastAsia="ru-RU"/>
        </w:rPr>
      </w:pPr>
      <w:r w:rsidRPr="008170EA">
        <w:rPr>
          <w:rFonts w:eastAsia="Times New Roman"/>
          <w:bCs/>
          <w:szCs w:val="28"/>
        </w:rPr>
        <w:t>от </w:t>
      </w:r>
      <w:r w:rsidR="00EB2589">
        <w:rPr>
          <w:rFonts w:eastAsia="Times New Roman"/>
          <w:bCs/>
          <w:szCs w:val="28"/>
        </w:rPr>
        <w:t>23.10.2023 № 160</w:t>
      </w:r>
      <w:r w:rsidRPr="008170EA">
        <w:rPr>
          <w:rFonts w:eastAsia="Times New Roman"/>
          <w:bCs/>
          <w:szCs w:val="28"/>
        </w:rPr>
        <w:t>-п</w:t>
      </w:r>
    </w:p>
    <w:p w:rsidR="006909CB" w:rsidRPr="008170EA" w:rsidRDefault="006909CB" w:rsidP="002D6EF5">
      <w:pPr>
        <w:spacing w:after="0" w:line="240" w:lineRule="auto"/>
        <w:jc w:val="right"/>
        <w:textAlignment w:val="baseline"/>
        <w:rPr>
          <w:rFonts w:eastAsia="Times New Roman"/>
          <w:szCs w:val="28"/>
          <w:lang w:eastAsia="ru-RU"/>
        </w:rPr>
      </w:pPr>
      <w:r w:rsidRPr="008170EA">
        <w:rPr>
          <w:rFonts w:eastAsia="Times New Roman"/>
          <w:szCs w:val="28"/>
          <w:lang w:eastAsia="ru-RU"/>
        </w:rPr>
        <w:t> </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ФОРМА</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заявления о выдаче разрешения на погребение умершего(ей)</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на ранее представленном месте захоронения</w:t>
      </w:r>
    </w:p>
    <w:p w:rsidR="006909CB" w:rsidRPr="008170EA" w:rsidRDefault="006909CB" w:rsidP="00E31F99">
      <w:pPr>
        <w:spacing w:after="0" w:line="240" w:lineRule="auto"/>
        <w:jc w:val="both"/>
        <w:textAlignment w:val="baseline"/>
        <w:rPr>
          <w:rFonts w:eastAsia="Times New Roman"/>
          <w:szCs w:val="28"/>
          <w:lang w:eastAsia="ru-RU"/>
        </w:rPr>
      </w:pPr>
      <w:r w:rsidRPr="008170EA">
        <w:rPr>
          <w:rFonts w:eastAsia="Times New Roman"/>
          <w:szCs w:val="28"/>
          <w:lang w:eastAsia="ru-RU"/>
        </w:rPr>
        <w:t> </w:t>
      </w:r>
    </w:p>
    <w:p w:rsidR="006909CB" w:rsidRPr="008170EA" w:rsidRDefault="006909CB" w:rsidP="00E31F99">
      <w:pPr>
        <w:spacing w:after="0" w:line="240" w:lineRule="auto"/>
        <w:ind w:left="4536"/>
        <w:jc w:val="both"/>
        <w:textAlignment w:val="baseline"/>
        <w:rPr>
          <w:rFonts w:eastAsia="Times New Roman"/>
          <w:szCs w:val="28"/>
          <w:lang w:eastAsia="ru-RU"/>
        </w:rPr>
      </w:pPr>
      <w:r w:rsidRPr="008170EA">
        <w:rPr>
          <w:rFonts w:eastAsia="Times New Roman"/>
          <w:szCs w:val="28"/>
          <w:lang w:eastAsia="ru-RU"/>
        </w:rPr>
        <w:t>Начальнику</w:t>
      </w:r>
    </w:p>
    <w:p w:rsidR="002D6EF5" w:rsidRDefault="006909CB" w:rsidP="00E31F99">
      <w:pPr>
        <w:spacing w:after="0" w:line="240" w:lineRule="auto"/>
        <w:ind w:left="4536"/>
        <w:jc w:val="both"/>
        <w:textAlignment w:val="baseline"/>
        <w:rPr>
          <w:rFonts w:eastAsia="Times New Roman"/>
          <w:szCs w:val="28"/>
          <w:lang w:eastAsia="ru-RU"/>
        </w:rPr>
      </w:pPr>
      <w:r w:rsidRPr="008170EA">
        <w:rPr>
          <w:rFonts w:eastAsia="Times New Roman"/>
          <w:szCs w:val="28"/>
          <w:lang w:eastAsia="ru-RU"/>
        </w:rPr>
        <w:t>________________________________________</w:t>
      </w:r>
      <w:r w:rsidRPr="008170EA">
        <w:rPr>
          <w:rFonts w:eastAsia="Times New Roman"/>
          <w:szCs w:val="28"/>
          <w:lang w:eastAsia="ru-RU"/>
        </w:rPr>
        <w:br/>
        <w:t>________________________________________</w:t>
      </w:r>
    </w:p>
    <w:p w:rsidR="006909CB" w:rsidRPr="002D6EF5" w:rsidRDefault="002D6EF5" w:rsidP="002D6EF5">
      <w:pPr>
        <w:spacing w:after="0" w:line="240" w:lineRule="auto"/>
        <w:ind w:left="4536"/>
        <w:jc w:val="center"/>
        <w:textAlignment w:val="baseline"/>
        <w:rPr>
          <w:rFonts w:eastAsia="Times New Roman"/>
          <w:sz w:val="22"/>
          <w:lang w:eastAsia="ru-RU"/>
        </w:rPr>
      </w:pPr>
      <w:r>
        <w:rPr>
          <w:rFonts w:eastAsia="Times New Roman"/>
          <w:szCs w:val="28"/>
          <w:lang w:eastAsia="ru-RU"/>
        </w:rPr>
        <w:t>________________________________________</w:t>
      </w:r>
      <w:r w:rsidR="006909CB" w:rsidRPr="008170EA">
        <w:rPr>
          <w:rFonts w:eastAsia="Times New Roman"/>
          <w:szCs w:val="28"/>
          <w:lang w:eastAsia="ru-RU"/>
        </w:rPr>
        <w:br/>
      </w:r>
      <w:proofErr w:type="gramStart"/>
      <w:r w:rsidR="006909CB" w:rsidRPr="008170EA">
        <w:rPr>
          <w:rFonts w:eastAsia="Times New Roman"/>
          <w:szCs w:val="28"/>
          <w:lang w:eastAsia="ru-RU"/>
        </w:rPr>
        <w:t>от</w:t>
      </w:r>
      <w:proofErr w:type="gramEnd"/>
      <w:r w:rsidR="006909CB" w:rsidRPr="008170EA">
        <w:rPr>
          <w:rFonts w:eastAsia="Times New Roman"/>
          <w:szCs w:val="28"/>
          <w:lang w:eastAsia="ru-RU"/>
        </w:rPr>
        <w:t>______________________________________________________________________________</w:t>
      </w:r>
      <w:r w:rsidR="006909CB" w:rsidRPr="008170EA">
        <w:rPr>
          <w:rFonts w:eastAsia="Times New Roman"/>
          <w:szCs w:val="28"/>
          <w:lang w:eastAsia="ru-RU"/>
        </w:rPr>
        <w:br/>
      </w:r>
      <w:r w:rsidR="008170EA">
        <w:rPr>
          <w:rFonts w:eastAsia="Times New Roman"/>
          <w:szCs w:val="28"/>
          <w:lang w:eastAsia="ru-RU"/>
        </w:rPr>
        <w:t xml:space="preserve"> </w:t>
      </w:r>
      <w:r w:rsidR="006909CB" w:rsidRPr="002D6EF5">
        <w:rPr>
          <w:rFonts w:eastAsia="Times New Roman"/>
          <w:sz w:val="22"/>
          <w:lang w:eastAsia="ru-RU"/>
        </w:rPr>
        <w:t>(Фамилия, имя, отчество)</w:t>
      </w:r>
    </w:p>
    <w:p w:rsidR="006909CB" w:rsidRPr="008170EA" w:rsidRDefault="002D6EF5" w:rsidP="00E31F99">
      <w:pPr>
        <w:spacing w:after="0" w:line="240" w:lineRule="auto"/>
        <w:ind w:left="4536"/>
        <w:jc w:val="both"/>
        <w:textAlignment w:val="baseline"/>
        <w:rPr>
          <w:rFonts w:eastAsia="Times New Roman"/>
          <w:szCs w:val="28"/>
          <w:lang w:eastAsia="ru-RU"/>
        </w:rPr>
      </w:pPr>
      <w:r>
        <w:rPr>
          <w:rFonts w:eastAsia="Times New Roman"/>
          <w:szCs w:val="28"/>
          <w:lang w:eastAsia="ru-RU"/>
        </w:rPr>
        <w:t>Паспорт серии_________</w:t>
      </w:r>
      <w:r w:rsidR="006909CB" w:rsidRPr="008170EA">
        <w:rPr>
          <w:rFonts w:eastAsia="Times New Roman"/>
          <w:szCs w:val="28"/>
          <w:lang w:eastAsia="ru-RU"/>
        </w:rPr>
        <w:t xml:space="preserve"> № _______________ </w:t>
      </w:r>
    </w:p>
    <w:p w:rsidR="002D6EF5" w:rsidRDefault="006909CB" w:rsidP="002D6EF5">
      <w:pPr>
        <w:spacing w:after="0" w:line="240" w:lineRule="auto"/>
        <w:ind w:left="4536"/>
        <w:jc w:val="center"/>
        <w:textAlignment w:val="baseline"/>
        <w:rPr>
          <w:rFonts w:eastAsia="Times New Roman"/>
          <w:szCs w:val="28"/>
          <w:lang w:eastAsia="ru-RU"/>
        </w:rPr>
      </w:pPr>
      <w:r w:rsidRPr="008170EA">
        <w:rPr>
          <w:rFonts w:eastAsia="Times New Roman"/>
          <w:szCs w:val="28"/>
          <w:lang w:eastAsia="ru-RU"/>
        </w:rPr>
        <w:t>выдан________________________________________</w:t>
      </w:r>
      <w:r w:rsidR="002D6EF5">
        <w:rPr>
          <w:rFonts w:eastAsia="Times New Roman"/>
          <w:szCs w:val="28"/>
          <w:lang w:eastAsia="ru-RU"/>
        </w:rPr>
        <w:t>___________________________________________________________________________</w:t>
      </w:r>
      <w:r w:rsidRPr="008170EA">
        <w:rPr>
          <w:rFonts w:eastAsia="Times New Roman"/>
          <w:szCs w:val="28"/>
          <w:lang w:eastAsia="ru-RU"/>
        </w:rPr>
        <w:br/>
        <w:t>адрес_________________________________________</w:t>
      </w:r>
      <w:r w:rsidR="002D6EF5">
        <w:rPr>
          <w:rFonts w:eastAsia="Times New Roman"/>
          <w:szCs w:val="28"/>
          <w:lang w:eastAsia="ru-RU"/>
        </w:rPr>
        <w:t>__________________________________</w:t>
      </w:r>
      <w:r w:rsidRPr="008170EA">
        <w:rPr>
          <w:rFonts w:eastAsia="Times New Roman"/>
          <w:szCs w:val="28"/>
          <w:lang w:eastAsia="ru-RU"/>
        </w:rPr>
        <w:br/>
        <w:t>тел._____________________________________</w:t>
      </w:r>
      <w:r w:rsidR="002D6EF5" w:rsidRPr="008170EA">
        <w:rPr>
          <w:rFonts w:eastAsia="Times New Roman"/>
          <w:szCs w:val="28"/>
          <w:lang w:eastAsia="ru-RU"/>
        </w:rPr>
        <w:t xml:space="preserve"> </w:t>
      </w:r>
      <w:proofErr w:type="gramStart"/>
      <w:r w:rsidRPr="002D6EF5">
        <w:rPr>
          <w:rFonts w:eastAsia="Times New Roman"/>
          <w:sz w:val="22"/>
          <w:lang w:eastAsia="ru-RU"/>
        </w:rPr>
        <w:t>ответственного</w:t>
      </w:r>
      <w:proofErr w:type="gramEnd"/>
      <w:r w:rsidRPr="002D6EF5">
        <w:rPr>
          <w:rFonts w:eastAsia="Times New Roman"/>
          <w:sz w:val="22"/>
          <w:lang w:eastAsia="ru-RU"/>
        </w:rPr>
        <w:t xml:space="preserve"> за захоронение</w:t>
      </w:r>
    </w:p>
    <w:p w:rsidR="006909CB" w:rsidRPr="008170EA" w:rsidRDefault="006909CB" w:rsidP="00845602">
      <w:pPr>
        <w:spacing w:after="0" w:line="240" w:lineRule="auto"/>
        <w:ind w:left="4536"/>
        <w:jc w:val="both"/>
        <w:textAlignment w:val="baseline"/>
        <w:rPr>
          <w:rFonts w:eastAsia="Times New Roman"/>
          <w:szCs w:val="28"/>
          <w:lang w:eastAsia="ru-RU"/>
        </w:rPr>
      </w:pPr>
      <w:r w:rsidRPr="008170EA">
        <w:rPr>
          <w:rFonts w:eastAsia="Times New Roman"/>
          <w:szCs w:val="28"/>
          <w:lang w:eastAsia="ru-RU"/>
        </w:rPr>
        <w:t>№ ________________</w:t>
      </w:r>
      <w:r w:rsidR="00845602">
        <w:rPr>
          <w:rFonts w:eastAsia="Times New Roman"/>
          <w:szCs w:val="28"/>
          <w:lang w:eastAsia="ru-RU"/>
        </w:rPr>
        <w:t xml:space="preserve">__________ </w:t>
      </w:r>
      <w:r w:rsidRPr="008170EA">
        <w:rPr>
          <w:rFonts w:eastAsia="Times New Roman"/>
          <w:szCs w:val="28"/>
          <w:lang w:eastAsia="ru-RU"/>
        </w:rPr>
        <w:t>на кладбище __________________________________</w:t>
      </w:r>
      <w:r w:rsidR="00845602">
        <w:rPr>
          <w:rFonts w:eastAsia="Times New Roman"/>
          <w:szCs w:val="28"/>
          <w:lang w:eastAsia="ru-RU"/>
        </w:rPr>
        <w:t>______</w:t>
      </w:r>
      <w:r w:rsidRPr="008170EA">
        <w:rPr>
          <w:rFonts w:eastAsia="Times New Roman"/>
          <w:szCs w:val="28"/>
          <w:lang w:eastAsia="ru-RU"/>
        </w:rPr>
        <w:t xml:space="preserve"> </w:t>
      </w:r>
    </w:p>
    <w:p w:rsidR="006909CB" w:rsidRPr="00845602" w:rsidRDefault="006909CB" w:rsidP="00E31F99">
      <w:pPr>
        <w:spacing w:after="0" w:line="240" w:lineRule="auto"/>
        <w:ind w:left="4536"/>
        <w:jc w:val="center"/>
        <w:textAlignment w:val="baseline"/>
        <w:rPr>
          <w:rFonts w:eastAsia="Times New Roman"/>
          <w:b/>
          <w:szCs w:val="28"/>
          <w:lang w:eastAsia="ru-RU"/>
        </w:rPr>
      </w:pPr>
      <w:r w:rsidRPr="00845602">
        <w:rPr>
          <w:rFonts w:eastAsia="Times New Roman"/>
          <w:sz w:val="24"/>
          <w:szCs w:val="24"/>
          <w:lang w:eastAsia="ru-RU"/>
        </w:rPr>
        <w:t>(наименование)</w:t>
      </w:r>
      <w:r w:rsidRPr="00845602">
        <w:rPr>
          <w:rFonts w:eastAsia="Times New Roman"/>
          <w:sz w:val="24"/>
          <w:szCs w:val="24"/>
          <w:lang w:eastAsia="ru-RU"/>
        </w:rPr>
        <w:br/>
      </w:r>
      <w:r w:rsidRPr="00845602">
        <w:rPr>
          <w:rFonts w:eastAsia="Times New Roman"/>
          <w:b/>
          <w:szCs w:val="28"/>
          <w:lang w:eastAsia="ru-RU"/>
        </w:rPr>
        <w:br/>
      </w:r>
    </w:p>
    <w:p w:rsidR="006909CB" w:rsidRPr="008170EA" w:rsidRDefault="006909CB" w:rsidP="00E31F99">
      <w:pPr>
        <w:spacing w:after="0" w:line="240" w:lineRule="auto"/>
        <w:jc w:val="center"/>
        <w:textAlignment w:val="baseline"/>
        <w:rPr>
          <w:rFonts w:eastAsia="Times New Roman"/>
          <w:szCs w:val="28"/>
          <w:lang w:eastAsia="ru-RU"/>
        </w:rPr>
      </w:pPr>
      <w:r w:rsidRPr="008170EA">
        <w:rPr>
          <w:rFonts w:eastAsia="Times New Roman"/>
          <w:b/>
          <w:szCs w:val="28"/>
          <w:lang w:eastAsia="ru-RU"/>
        </w:rPr>
        <w:t>Заявление</w:t>
      </w:r>
    </w:p>
    <w:p w:rsidR="006909CB" w:rsidRPr="008170EA" w:rsidRDefault="006909CB" w:rsidP="00E31F99">
      <w:pPr>
        <w:spacing w:after="0" w:line="240" w:lineRule="auto"/>
        <w:jc w:val="center"/>
        <w:textAlignment w:val="baseline"/>
        <w:rPr>
          <w:rFonts w:eastAsia="Times New Roman"/>
          <w:szCs w:val="28"/>
          <w:lang w:eastAsia="ru-RU"/>
        </w:rPr>
      </w:pPr>
      <w:r w:rsidRPr="008170EA">
        <w:rPr>
          <w:rFonts w:eastAsia="Times New Roman"/>
          <w:b/>
          <w:szCs w:val="28"/>
          <w:lang w:eastAsia="ru-RU"/>
        </w:rPr>
        <w:t>о выдаче разрешения на погребение умершего(ей) на ранее представленном месте захоронения</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zCs w:val="28"/>
          <w:lang w:eastAsia="ru-RU"/>
        </w:rPr>
        <w:br/>
        <w:t>Прошу выдать разрешение на погребение умершег</w:t>
      </w:r>
      <w:proofErr w:type="gramStart"/>
      <w:r w:rsidRPr="008170EA">
        <w:rPr>
          <w:rFonts w:eastAsia="Times New Roman"/>
          <w:szCs w:val="28"/>
          <w:lang w:eastAsia="ru-RU"/>
        </w:rPr>
        <w:t>о(</w:t>
      </w:r>
      <w:proofErr w:type="gramEnd"/>
      <w:r w:rsidRPr="008170EA">
        <w:rPr>
          <w:rFonts w:eastAsia="Times New Roman"/>
          <w:szCs w:val="28"/>
          <w:lang w:eastAsia="ru-RU"/>
        </w:rPr>
        <w:t>ей)_________________________________________</w:t>
      </w:r>
      <w:r w:rsidR="00845602">
        <w:rPr>
          <w:rFonts w:eastAsia="Times New Roman"/>
          <w:szCs w:val="28"/>
          <w:lang w:eastAsia="ru-RU"/>
        </w:rPr>
        <w:t>____________________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________________________________________________________________________</w:t>
      </w:r>
    </w:p>
    <w:p w:rsidR="006909CB" w:rsidRPr="00845602" w:rsidRDefault="006909CB" w:rsidP="00E31F99">
      <w:pPr>
        <w:shd w:val="clear" w:color="auto" w:fill="FFFFFF"/>
        <w:spacing w:after="0" w:line="240" w:lineRule="auto"/>
        <w:jc w:val="center"/>
        <w:textAlignment w:val="baseline"/>
        <w:rPr>
          <w:rFonts w:eastAsia="Times New Roman"/>
          <w:sz w:val="22"/>
          <w:lang w:eastAsia="ru-RU"/>
        </w:rPr>
      </w:pPr>
      <w:r w:rsidRPr="00845602">
        <w:rPr>
          <w:rFonts w:eastAsia="Times New Roman"/>
          <w:sz w:val="22"/>
          <w:lang w:eastAsia="ru-RU"/>
        </w:rPr>
        <w:t>(фамилия, имя, отчество)</w:t>
      </w:r>
    </w:p>
    <w:p w:rsidR="006909CB" w:rsidRPr="008170EA" w:rsidRDefault="00845602" w:rsidP="00E31F99">
      <w:pPr>
        <w:shd w:val="clear" w:color="auto" w:fill="FFFFFF"/>
        <w:spacing w:after="0" w:line="240" w:lineRule="auto"/>
        <w:jc w:val="both"/>
        <w:textAlignment w:val="baseline"/>
        <w:rPr>
          <w:rFonts w:eastAsia="Times New Roman"/>
          <w:szCs w:val="28"/>
          <w:lang w:eastAsia="ru-RU"/>
        </w:rPr>
      </w:pPr>
      <w:r>
        <w:rPr>
          <w:rFonts w:eastAsia="Times New Roman"/>
          <w:szCs w:val="28"/>
          <w:lang w:eastAsia="ru-RU"/>
        </w:rPr>
        <w:t xml:space="preserve">адрес </w:t>
      </w:r>
      <w:r w:rsidR="006909CB" w:rsidRPr="008170EA">
        <w:rPr>
          <w:rFonts w:eastAsia="Times New Roman"/>
          <w:szCs w:val="28"/>
          <w:lang w:eastAsia="ru-RU"/>
        </w:rPr>
        <w:t>регистрации_________________________</w:t>
      </w:r>
      <w:r>
        <w:rPr>
          <w:rFonts w:eastAsia="Times New Roman"/>
          <w:szCs w:val="28"/>
          <w:lang w:eastAsia="ru-RU"/>
        </w:rPr>
        <w:t>_______________________________</w:t>
      </w:r>
    </w:p>
    <w:p w:rsidR="006909CB" w:rsidRDefault="00845602" w:rsidP="00E31F99">
      <w:pPr>
        <w:shd w:val="clear" w:color="auto" w:fill="FFFFFF"/>
        <w:spacing w:after="0" w:line="240" w:lineRule="auto"/>
        <w:jc w:val="both"/>
        <w:textAlignment w:val="baseline"/>
        <w:rPr>
          <w:rFonts w:eastAsia="Times New Roman"/>
          <w:szCs w:val="28"/>
          <w:lang w:eastAsia="ru-RU"/>
        </w:rPr>
      </w:pPr>
      <w:r>
        <w:rPr>
          <w:rFonts w:eastAsia="Times New Roman"/>
          <w:szCs w:val="28"/>
          <w:lang w:eastAsia="ru-RU"/>
        </w:rPr>
        <w:t xml:space="preserve">адрес последнего места </w:t>
      </w:r>
      <w:r w:rsidR="006909CB" w:rsidRPr="008170EA">
        <w:rPr>
          <w:rFonts w:eastAsia="Times New Roman"/>
          <w:szCs w:val="28"/>
          <w:lang w:eastAsia="ru-RU"/>
        </w:rPr>
        <w:t>проживания__________________________</w:t>
      </w:r>
      <w:r>
        <w:rPr>
          <w:rFonts w:eastAsia="Times New Roman"/>
          <w:szCs w:val="28"/>
          <w:lang w:eastAsia="ru-RU"/>
        </w:rPr>
        <w:t>_______________</w:t>
      </w:r>
    </w:p>
    <w:p w:rsidR="00845602" w:rsidRPr="008170EA" w:rsidRDefault="00845602" w:rsidP="00E31F99">
      <w:pPr>
        <w:shd w:val="clear" w:color="auto" w:fill="FFFFFF"/>
        <w:spacing w:after="0" w:line="240" w:lineRule="auto"/>
        <w:jc w:val="both"/>
        <w:textAlignment w:val="baseline"/>
        <w:rPr>
          <w:rFonts w:eastAsia="Times New Roman"/>
          <w:szCs w:val="28"/>
          <w:lang w:eastAsia="ru-RU"/>
        </w:rPr>
      </w:pPr>
      <w:r>
        <w:rPr>
          <w:rFonts w:eastAsia="Times New Roman"/>
          <w:szCs w:val="28"/>
          <w:lang w:eastAsia="ru-RU"/>
        </w:rPr>
        <w:t>________________________________________________________________________</w:t>
      </w:r>
    </w:p>
    <w:p w:rsidR="00845602" w:rsidRDefault="00845602" w:rsidP="00E31F99">
      <w:pPr>
        <w:shd w:val="clear" w:color="auto" w:fill="FFFFFF"/>
        <w:spacing w:after="0" w:line="240" w:lineRule="auto"/>
        <w:jc w:val="both"/>
        <w:textAlignment w:val="baseline"/>
        <w:rPr>
          <w:rFonts w:eastAsia="Times New Roman"/>
          <w:szCs w:val="28"/>
          <w:lang w:eastAsia="ru-RU"/>
        </w:rPr>
      </w:pPr>
      <w:r>
        <w:rPr>
          <w:rFonts w:eastAsia="Times New Roman"/>
          <w:szCs w:val="28"/>
          <w:lang w:eastAsia="ru-RU"/>
        </w:rPr>
        <w:t xml:space="preserve">номер свидетельства о смерти </w:t>
      </w:r>
      <w:r w:rsidR="00521ED8">
        <w:rPr>
          <w:rFonts w:eastAsia="Times New Roman"/>
          <w:szCs w:val="28"/>
          <w:lang w:eastAsia="ru-RU"/>
        </w:rPr>
        <w:t xml:space="preserve">(либо справки о смерти) </w:t>
      </w:r>
      <w:r>
        <w:rPr>
          <w:rFonts w:eastAsia="Times New Roman"/>
          <w:szCs w:val="28"/>
          <w:lang w:eastAsia="ru-RU"/>
        </w:rPr>
        <w:t>когда, кем выдано</w:t>
      </w:r>
      <w:r w:rsidR="006909CB" w:rsidRPr="008170EA">
        <w:rPr>
          <w:rFonts w:eastAsia="Times New Roman"/>
          <w:szCs w:val="28"/>
          <w:lang w:eastAsia="ru-RU"/>
        </w:rPr>
        <w:t>________</w:t>
      </w:r>
    </w:p>
    <w:p w:rsidR="00521ED8" w:rsidRDefault="00845602" w:rsidP="00E31F99">
      <w:pPr>
        <w:shd w:val="clear" w:color="auto" w:fill="FFFFFF"/>
        <w:spacing w:after="0" w:line="240" w:lineRule="auto"/>
        <w:jc w:val="both"/>
        <w:textAlignment w:val="baseline"/>
        <w:rPr>
          <w:rFonts w:eastAsia="Times New Roman"/>
          <w:szCs w:val="28"/>
          <w:lang w:eastAsia="ru-RU"/>
        </w:rPr>
      </w:pPr>
      <w:r>
        <w:rPr>
          <w:rFonts w:eastAsia="Times New Roman"/>
          <w:szCs w:val="28"/>
          <w:lang w:eastAsia="ru-RU"/>
        </w:rPr>
        <w:t>________________________________________________________________________</w:t>
      </w:r>
    </w:p>
    <w:p w:rsidR="00845602" w:rsidRPr="008170EA" w:rsidRDefault="00521ED8" w:rsidP="00E31F99">
      <w:pPr>
        <w:shd w:val="clear" w:color="auto" w:fill="FFFFFF"/>
        <w:spacing w:after="0" w:line="240" w:lineRule="auto"/>
        <w:jc w:val="both"/>
        <w:textAlignment w:val="baseline"/>
        <w:rPr>
          <w:rFonts w:eastAsia="Times New Roman"/>
          <w:szCs w:val="28"/>
          <w:lang w:eastAsia="ru-RU"/>
        </w:rPr>
      </w:pPr>
      <w:r>
        <w:rPr>
          <w:rFonts w:eastAsia="Times New Roman"/>
          <w:szCs w:val="28"/>
          <w:lang w:eastAsia="ru-RU"/>
        </w:rPr>
        <w:t>________________________________________________________________________</w:t>
      </w:r>
      <w:r w:rsidR="006909CB" w:rsidRPr="008170EA">
        <w:rPr>
          <w:rFonts w:eastAsia="Times New Roman"/>
          <w:szCs w:val="28"/>
          <w:lang w:eastAsia="ru-RU"/>
        </w:rPr>
        <w:br/>
        <w:t>к ранее захороненному родственнику ________________________</w:t>
      </w:r>
      <w:r w:rsidR="00845602">
        <w:rPr>
          <w:rFonts w:eastAsia="Times New Roman"/>
          <w:szCs w:val="28"/>
          <w:lang w:eastAsia="ru-RU"/>
        </w:rPr>
        <w:t>_______________</w:t>
      </w:r>
    </w:p>
    <w:p w:rsidR="006909CB" w:rsidRDefault="00845602" w:rsidP="00845602">
      <w:pPr>
        <w:shd w:val="clear" w:color="auto" w:fill="FFFFFF"/>
        <w:spacing w:after="0" w:line="240" w:lineRule="auto"/>
        <w:jc w:val="center"/>
        <w:textAlignment w:val="baseline"/>
        <w:rPr>
          <w:rFonts w:eastAsia="Times New Roman"/>
          <w:sz w:val="22"/>
          <w:lang w:eastAsia="ru-RU"/>
        </w:rPr>
      </w:pPr>
      <w:r>
        <w:rPr>
          <w:rFonts w:eastAsia="Times New Roman"/>
          <w:szCs w:val="28"/>
          <w:lang w:eastAsia="ru-RU"/>
        </w:rPr>
        <w:t xml:space="preserve">                                             </w:t>
      </w:r>
      <w:r w:rsidR="006909CB" w:rsidRPr="00845602">
        <w:rPr>
          <w:rFonts w:eastAsia="Times New Roman"/>
          <w:sz w:val="22"/>
          <w:lang w:eastAsia="ru-RU"/>
        </w:rPr>
        <w:t>(фамилия, имя, отчество, степень родства)</w:t>
      </w:r>
    </w:p>
    <w:p w:rsidR="00845602" w:rsidRPr="00845602" w:rsidRDefault="00845602" w:rsidP="00845602">
      <w:pPr>
        <w:shd w:val="clear" w:color="auto" w:fill="FFFFFF"/>
        <w:spacing w:after="0" w:line="240" w:lineRule="auto"/>
        <w:jc w:val="both"/>
        <w:textAlignment w:val="baseline"/>
        <w:rPr>
          <w:rFonts w:eastAsia="Times New Roman"/>
          <w:sz w:val="22"/>
          <w:lang w:eastAsia="ru-RU"/>
        </w:rPr>
      </w:pPr>
      <w:r>
        <w:rPr>
          <w:rFonts w:eastAsia="Times New Roman"/>
          <w:sz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номер свидетельства о смерти, когда, кем выдано ________</w:t>
      </w:r>
      <w:r w:rsidR="00845602">
        <w:rPr>
          <w:rFonts w:eastAsia="Times New Roman"/>
          <w:szCs w:val="28"/>
          <w:lang w:eastAsia="ru-RU"/>
        </w:rPr>
        <w:t>_____________________</w:t>
      </w:r>
      <w:r w:rsidRPr="008170EA">
        <w:rPr>
          <w:rFonts w:eastAsia="Times New Roman"/>
          <w:szCs w:val="28"/>
          <w:lang w:eastAsia="ru-RU"/>
        </w:rPr>
        <w:br/>
        <w:t>________________________________________________________________________</w:t>
      </w:r>
      <w:r w:rsidR="00845602">
        <w:rPr>
          <w:rFonts w:eastAsia="Times New Roman"/>
          <w:szCs w:val="28"/>
          <w:lang w:eastAsia="ru-RU"/>
        </w:rPr>
        <w:t>_</w:t>
      </w:r>
      <w:r w:rsidR="00845602">
        <w:rPr>
          <w:rFonts w:eastAsia="Times New Roman"/>
          <w:szCs w:val="28"/>
          <w:lang w:eastAsia="ru-RU"/>
        </w:rPr>
        <w:lastRenderedPageBreak/>
        <w:t>______________________________________________________</w:t>
      </w:r>
      <w:r w:rsidRPr="008170EA">
        <w:rPr>
          <w:rFonts w:eastAsia="Times New Roman"/>
          <w:szCs w:val="28"/>
          <w:lang w:eastAsia="ru-RU"/>
        </w:rPr>
        <w:t>_________________</w:t>
      </w:r>
      <w:r w:rsidRPr="008170EA">
        <w:rPr>
          <w:rFonts w:eastAsia="Times New Roman"/>
          <w:szCs w:val="28"/>
          <w:lang w:eastAsia="ru-RU"/>
        </w:rPr>
        <w:br/>
        <w:t>За достоверность сведений несу ответственность, с санитарными нормами ознакомле</w:t>
      </w:r>
      <w:proofErr w:type="gramStart"/>
      <w:r w:rsidRPr="008170EA">
        <w:rPr>
          <w:rFonts w:eastAsia="Times New Roman"/>
          <w:szCs w:val="28"/>
          <w:lang w:eastAsia="ru-RU"/>
        </w:rPr>
        <w:t>н(</w:t>
      </w:r>
      <w:proofErr w:type="gramEnd"/>
      <w:r w:rsidRPr="008170EA">
        <w:rPr>
          <w:rFonts w:eastAsia="Times New Roman"/>
          <w:szCs w:val="28"/>
          <w:lang w:eastAsia="ru-RU"/>
        </w:rPr>
        <w:t>на)</w:t>
      </w:r>
      <w:r w:rsidR="008170EA">
        <w:rPr>
          <w:rFonts w:eastAsia="Times New Roman"/>
          <w:szCs w:val="28"/>
          <w:lang w:eastAsia="ru-RU"/>
        </w:rPr>
        <w:t xml:space="preserve"> </w:t>
      </w:r>
    </w:p>
    <w:p w:rsidR="00332FE9" w:rsidRDefault="00332FE9" w:rsidP="00E31F99">
      <w:pPr>
        <w:shd w:val="clear" w:color="auto" w:fill="FFFFFF"/>
        <w:spacing w:after="0" w:line="240" w:lineRule="auto"/>
        <w:jc w:val="both"/>
        <w:textAlignment w:val="baseline"/>
        <w:rPr>
          <w:rFonts w:eastAsia="Times New Roman"/>
          <w:szCs w:val="28"/>
          <w:lang w:eastAsia="ru-RU"/>
        </w:rPr>
      </w:pPr>
    </w:p>
    <w:p w:rsidR="00332FE9" w:rsidRDefault="00CB25B9" w:rsidP="00E31F99">
      <w:pPr>
        <w:shd w:val="clear" w:color="auto" w:fill="FFFFFF"/>
        <w:spacing w:after="0" w:line="240" w:lineRule="auto"/>
        <w:jc w:val="both"/>
        <w:textAlignment w:val="baseline"/>
        <w:rPr>
          <w:rFonts w:eastAsia="Times New Roman"/>
          <w:szCs w:val="28"/>
          <w:lang w:eastAsia="ru-RU"/>
        </w:rPr>
      </w:pPr>
      <w:r>
        <w:rPr>
          <w:rFonts w:eastAsia="Times New Roman"/>
          <w:szCs w:val="28"/>
          <w:lang w:eastAsia="ru-RU"/>
        </w:rPr>
        <w:t>Дата«_____»_________________</w:t>
      </w:r>
      <w:r w:rsidR="006909CB" w:rsidRPr="008170EA">
        <w:rPr>
          <w:rFonts w:eastAsia="Times New Roman"/>
          <w:szCs w:val="28"/>
          <w:lang w:eastAsia="ru-RU"/>
        </w:rPr>
        <w:t>20____г.</w:t>
      </w:r>
    </w:p>
    <w:p w:rsidR="00332FE9" w:rsidRDefault="00332FE9" w:rsidP="00E31F99">
      <w:pPr>
        <w:shd w:val="clear" w:color="auto" w:fill="FFFFFF"/>
        <w:spacing w:after="0" w:line="240" w:lineRule="auto"/>
        <w:jc w:val="both"/>
        <w:textAlignment w:val="baseline"/>
        <w:rPr>
          <w:rFonts w:eastAsia="Times New Roman"/>
          <w:szCs w:val="28"/>
          <w:lang w:eastAsia="ru-RU"/>
        </w:rPr>
      </w:pPr>
    </w:p>
    <w:p w:rsidR="006909CB" w:rsidRPr="00CB25B9" w:rsidRDefault="00332FE9" w:rsidP="00E31F99">
      <w:pPr>
        <w:shd w:val="clear" w:color="auto" w:fill="FFFFFF"/>
        <w:spacing w:after="0" w:line="240" w:lineRule="auto"/>
        <w:jc w:val="both"/>
        <w:textAlignment w:val="baseline"/>
        <w:rPr>
          <w:rFonts w:eastAsia="Times New Roman"/>
          <w:sz w:val="22"/>
          <w:lang w:eastAsia="ru-RU"/>
        </w:rPr>
      </w:pPr>
      <w:r>
        <w:rPr>
          <w:rFonts w:eastAsia="Times New Roman"/>
          <w:szCs w:val="28"/>
          <w:lang w:eastAsia="ru-RU"/>
        </w:rPr>
        <w:t xml:space="preserve">                                                                   </w:t>
      </w:r>
      <w:r w:rsidR="006909CB" w:rsidRPr="008170EA">
        <w:rPr>
          <w:rFonts w:eastAsia="Times New Roman"/>
          <w:szCs w:val="28"/>
          <w:lang w:eastAsia="ru-RU"/>
        </w:rPr>
        <w:t>______</w:t>
      </w:r>
      <w:r w:rsidR="00CB25B9">
        <w:rPr>
          <w:rFonts w:eastAsia="Times New Roman"/>
          <w:szCs w:val="28"/>
          <w:lang w:eastAsia="ru-RU"/>
        </w:rPr>
        <w:t>_________/________________</w:t>
      </w:r>
      <w:r w:rsidR="006909CB" w:rsidRPr="008170EA">
        <w:rPr>
          <w:rFonts w:eastAsia="Times New Roman"/>
          <w:szCs w:val="28"/>
          <w:lang w:eastAsia="ru-RU"/>
        </w:rPr>
        <w:t>_____/</w:t>
      </w:r>
      <w:r w:rsidR="006909CB" w:rsidRPr="008170EA">
        <w:rPr>
          <w:rFonts w:eastAsia="Times New Roman"/>
          <w:szCs w:val="28"/>
          <w:lang w:eastAsia="ru-RU"/>
        </w:rPr>
        <w:br/>
      </w:r>
      <w:r w:rsidR="008170EA" w:rsidRPr="00CB25B9">
        <w:rPr>
          <w:rFonts w:eastAsia="Times New Roman"/>
          <w:sz w:val="22"/>
          <w:lang w:eastAsia="ru-RU"/>
        </w:rPr>
        <w:t xml:space="preserve"> </w:t>
      </w:r>
      <w:r w:rsidR="00CB25B9">
        <w:rPr>
          <w:rFonts w:eastAsia="Times New Roman"/>
          <w:sz w:val="22"/>
          <w:lang w:eastAsia="ru-RU"/>
        </w:rPr>
        <w:t xml:space="preserve">                                                                                                 </w:t>
      </w:r>
      <w:r w:rsidR="006909CB" w:rsidRPr="00CB25B9">
        <w:rPr>
          <w:rFonts w:eastAsia="Times New Roman"/>
          <w:sz w:val="22"/>
          <w:lang w:eastAsia="ru-RU"/>
        </w:rPr>
        <w:t>Подпись</w:t>
      </w:r>
      <w:r w:rsidR="008170EA" w:rsidRPr="00CB25B9">
        <w:rPr>
          <w:rFonts w:eastAsia="Times New Roman"/>
          <w:sz w:val="22"/>
          <w:lang w:eastAsia="ru-RU"/>
        </w:rPr>
        <w:t xml:space="preserve"> </w:t>
      </w:r>
      <w:r w:rsidR="006909CB" w:rsidRPr="00CB25B9">
        <w:rPr>
          <w:rFonts w:eastAsia="Times New Roman"/>
          <w:sz w:val="22"/>
          <w:lang w:eastAsia="ru-RU"/>
        </w:rPr>
        <w:t>(Фамилия, инициалы)</w:t>
      </w:r>
    </w:p>
    <w:p w:rsidR="006909CB" w:rsidRPr="008170EA" w:rsidRDefault="006909CB" w:rsidP="00E31F99">
      <w:pPr>
        <w:shd w:val="clear" w:color="auto" w:fill="FFFFFF"/>
        <w:spacing w:after="0" w:line="240" w:lineRule="auto"/>
        <w:jc w:val="right"/>
        <w:textAlignment w:val="baseline"/>
        <w:rPr>
          <w:rFonts w:eastAsia="Times New Roman"/>
          <w:szCs w:val="28"/>
          <w:lang w:eastAsia="ru-RU"/>
        </w:rPr>
      </w:pPr>
      <w:r w:rsidRPr="008170EA">
        <w:rPr>
          <w:rFonts w:eastAsia="Times New Roman"/>
          <w:szCs w:val="28"/>
          <w:lang w:eastAsia="ru-RU"/>
        </w:rPr>
        <w:t> </w:t>
      </w:r>
    </w:p>
    <w:p w:rsidR="006909CB"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В соответствии с Федеральным законом от 27.07.2006 152-ФЗ «О персональных данных», я в целях исполнения моего обращения, в том числе при привлечении третьих лиц, даю/не даю (нужное подчеркнуть) согласие Администрации города Кирова (далее - оператор) на обработку моих персональных данных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 Настоящее согласие действует неограниченный срок и может быть отозвано мной в письменной форме, согласно п.2 ст.9 указанного выше закона.</w:t>
      </w:r>
    </w:p>
    <w:p w:rsidR="005A6680" w:rsidRDefault="005A6680" w:rsidP="005A6680">
      <w:pPr>
        <w:shd w:val="clear" w:color="auto" w:fill="FFFFFF"/>
        <w:spacing w:after="0" w:line="240" w:lineRule="auto"/>
        <w:jc w:val="both"/>
        <w:textAlignment w:val="baseline"/>
        <w:rPr>
          <w:rFonts w:eastAsia="Times New Roman"/>
          <w:szCs w:val="28"/>
          <w:lang w:eastAsia="ru-RU"/>
        </w:rPr>
      </w:pPr>
    </w:p>
    <w:p w:rsidR="00CB25B9" w:rsidRPr="005A6680" w:rsidRDefault="005A6680" w:rsidP="00E31F99">
      <w:pPr>
        <w:shd w:val="clear" w:color="auto" w:fill="FFFFFF"/>
        <w:spacing w:after="0" w:line="240" w:lineRule="auto"/>
        <w:jc w:val="both"/>
        <w:textAlignment w:val="baseline"/>
        <w:rPr>
          <w:rFonts w:eastAsia="Times New Roman"/>
          <w:sz w:val="22"/>
          <w:lang w:eastAsia="ru-RU"/>
        </w:rPr>
      </w:pPr>
      <w:r>
        <w:rPr>
          <w:rFonts w:eastAsia="Times New Roman"/>
          <w:szCs w:val="28"/>
          <w:lang w:eastAsia="ru-RU"/>
        </w:rPr>
        <w:t>Подпись</w:t>
      </w:r>
      <w:r w:rsidRPr="008170EA">
        <w:rPr>
          <w:rFonts w:eastAsia="Times New Roman"/>
          <w:szCs w:val="28"/>
          <w:lang w:eastAsia="ru-RU"/>
        </w:rPr>
        <w:t>___________________________________</w:t>
      </w:r>
      <w:r>
        <w:rPr>
          <w:rFonts w:eastAsia="Times New Roman"/>
          <w:szCs w:val="28"/>
          <w:lang w:eastAsia="ru-RU"/>
        </w:rPr>
        <w:t>______________________________________________________________________________________________________</w:t>
      </w:r>
      <w:r w:rsidRPr="008170EA">
        <w:rPr>
          <w:rFonts w:eastAsia="Times New Roman"/>
          <w:szCs w:val="28"/>
          <w:lang w:eastAsia="ru-RU"/>
        </w:rPr>
        <w:br/>
      </w:r>
      <w:r w:rsidRPr="00CB25B9">
        <w:rPr>
          <w:rFonts w:eastAsia="Times New Roman"/>
          <w:sz w:val="22"/>
          <w:lang w:eastAsia="ru-RU"/>
        </w:rPr>
        <w:t xml:space="preserve">                                                               </w:t>
      </w:r>
      <w:r>
        <w:rPr>
          <w:rFonts w:eastAsia="Times New Roman"/>
          <w:sz w:val="22"/>
          <w:lang w:eastAsia="ru-RU"/>
        </w:rPr>
        <w:t xml:space="preserve">                   </w:t>
      </w:r>
      <w:r w:rsidRPr="00CB25B9">
        <w:rPr>
          <w:rFonts w:eastAsia="Times New Roman"/>
          <w:sz w:val="22"/>
          <w:lang w:eastAsia="ru-RU"/>
        </w:rPr>
        <w:t xml:space="preserve">  (фамилия, имя, отчество прописью полностью)</w:t>
      </w:r>
    </w:p>
    <w:p w:rsidR="00CB25B9"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«_____»________________20____г.</w:t>
      </w:r>
    </w:p>
    <w:p w:rsidR="00CB25B9" w:rsidRDefault="00CB25B9" w:rsidP="00E31F99">
      <w:pPr>
        <w:shd w:val="clear" w:color="auto" w:fill="FFFFFF"/>
        <w:spacing w:after="0" w:line="240" w:lineRule="auto"/>
        <w:jc w:val="both"/>
        <w:textAlignment w:val="baseline"/>
        <w:rPr>
          <w:rFonts w:eastAsia="Times New Roman"/>
          <w:szCs w:val="28"/>
          <w:lang w:eastAsia="ru-RU"/>
        </w:rPr>
      </w:pP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 </w:t>
      </w:r>
    </w:p>
    <w:p w:rsidR="00CB25B9"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Другие</w:t>
      </w:r>
      <w:r w:rsidR="00CB25B9">
        <w:rPr>
          <w:rFonts w:eastAsia="Times New Roman"/>
          <w:szCs w:val="28"/>
          <w:lang w:eastAsia="ru-RU"/>
        </w:rPr>
        <w:t xml:space="preserve"> родственники по захоронению</w:t>
      </w:r>
      <w:r w:rsidRPr="008170EA">
        <w:rPr>
          <w:rFonts w:eastAsia="Times New Roman"/>
          <w:szCs w:val="28"/>
          <w:lang w:eastAsia="ru-RU"/>
        </w:rPr>
        <w:t>_______________________</w:t>
      </w:r>
      <w:r w:rsidR="00CB25B9">
        <w:rPr>
          <w:rFonts w:eastAsia="Times New Roman"/>
          <w:szCs w:val="28"/>
          <w:lang w:eastAsia="ru-RU"/>
        </w:rPr>
        <w:t>________________</w:t>
      </w:r>
    </w:p>
    <w:p w:rsidR="006909CB" w:rsidRDefault="00CB25B9" w:rsidP="00CB25B9">
      <w:pPr>
        <w:shd w:val="clear" w:color="auto" w:fill="FFFFFF"/>
        <w:spacing w:after="0" w:line="240" w:lineRule="auto"/>
        <w:jc w:val="center"/>
        <w:textAlignment w:val="baseline"/>
        <w:rPr>
          <w:rFonts w:eastAsia="Times New Roman"/>
          <w:sz w:val="22"/>
          <w:lang w:eastAsia="ru-RU"/>
        </w:rPr>
      </w:pPr>
      <w:r w:rsidRPr="00CB25B9">
        <w:rPr>
          <w:rFonts w:eastAsia="Times New Roman"/>
          <w:sz w:val="22"/>
          <w:lang w:eastAsia="ru-RU"/>
        </w:rPr>
        <w:t xml:space="preserve">                         </w:t>
      </w:r>
      <w:r>
        <w:rPr>
          <w:rFonts w:eastAsia="Times New Roman"/>
          <w:sz w:val="22"/>
          <w:lang w:eastAsia="ru-RU"/>
        </w:rPr>
        <w:t xml:space="preserve">      </w:t>
      </w:r>
      <w:r w:rsidRPr="00CB25B9">
        <w:rPr>
          <w:rFonts w:eastAsia="Times New Roman"/>
          <w:sz w:val="22"/>
          <w:lang w:eastAsia="ru-RU"/>
        </w:rPr>
        <w:t xml:space="preserve"> </w:t>
      </w:r>
      <w:r w:rsidR="006909CB" w:rsidRPr="00CB25B9">
        <w:rPr>
          <w:rFonts w:eastAsia="Times New Roman"/>
          <w:sz w:val="22"/>
          <w:lang w:eastAsia="ru-RU"/>
        </w:rPr>
        <w:t xml:space="preserve">(Ф.И.О. </w:t>
      </w:r>
      <w:proofErr w:type="gramStart"/>
      <w:r w:rsidR="006909CB" w:rsidRPr="00CB25B9">
        <w:rPr>
          <w:rFonts w:eastAsia="Times New Roman"/>
          <w:sz w:val="22"/>
          <w:lang w:eastAsia="ru-RU"/>
        </w:rPr>
        <w:t>умершего</w:t>
      </w:r>
      <w:proofErr w:type="gramEnd"/>
      <w:r w:rsidR="006909CB" w:rsidRPr="00CB25B9">
        <w:rPr>
          <w:rFonts w:eastAsia="Times New Roman"/>
          <w:sz w:val="22"/>
          <w:lang w:eastAsia="ru-RU"/>
        </w:rPr>
        <w:t>)</w:t>
      </w:r>
    </w:p>
    <w:p w:rsidR="00CB25B9" w:rsidRPr="00CB25B9" w:rsidRDefault="00CB25B9" w:rsidP="00CB25B9">
      <w:pPr>
        <w:shd w:val="clear" w:color="auto" w:fill="FFFFFF"/>
        <w:spacing w:after="0" w:line="240" w:lineRule="auto"/>
        <w:jc w:val="center"/>
        <w:textAlignment w:val="baseline"/>
        <w:rPr>
          <w:rFonts w:eastAsia="Times New Roman"/>
          <w:sz w:val="22"/>
          <w:lang w:eastAsia="ru-RU"/>
        </w:rPr>
      </w:pPr>
      <w:r>
        <w:rPr>
          <w:rFonts w:eastAsia="Times New Roman"/>
          <w:sz w:val="22"/>
          <w:lang w:eastAsia="ru-RU"/>
        </w:rPr>
        <w:t>_______________________________________________________________________________________</w:t>
      </w:r>
    </w:p>
    <w:p w:rsidR="006909CB" w:rsidRDefault="00CB25B9" w:rsidP="00CB25B9">
      <w:pPr>
        <w:shd w:val="clear" w:color="auto" w:fill="FFFFFF"/>
        <w:spacing w:after="0" w:line="240" w:lineRule="auto"/>
        <w:jc w:val="center"/>
        <w:textAlignment w:val="baseline"/>
        <w:rPr>
          <w:rFonts w:eastAsia="Times New Roman"/>
          <w:sz w:val="22"/>
          <w:lang w:eastAsia="ru-RU"/>
        </w:rPr>
      </w:pPr>
      <w:r>
        <w:rPr>
          <w:rFonts w:eastAsia="Times New Roman"/>
          <w:szCs w:val="28"/>
          <w:lang w:eastAsia="ru-RU"/>
        </w:rPr>
        <w:t>к</w:t>
      </w:r>
      <w:r w:rsidR="006909CB" w:rsidRPr="008170EA">
        <w:rPr>
          <w:rFonts w:eastAsia="Times New Roman"/>
          <w:szCs w:val="28"/>
          <w:lang w:eastAsia="ru-RU"/>
        </w:rPr>
        <w:t>_______________________________________________________________________</w:t>
      </w:r>
      <w:r w:rsidR="006909CB" w:rsidRPr="008170EA">
        <w:rPr>
          <w:rFonts w:eastAsia="Times New Roman"/>
          <w:szCs w:val="28"/>
          <w:lang w:eastAsia="ru-RU"/>
        </w:rPr>
        <w:br/>
      </w:r>
      <w:r w:rsidR="008170EA" w:rsidRPr="00CB25B9">
        <w:rPr>
          <w:rFonts w:eastAsia="Times New Roman"/>
          <w:sz w:val="22"/>
          <w:lang w:eastAsia="ru-RU"/>
        </w:rPr>
        <w:t xml:space="preserve"> </w:t>
      </w:r>
      <w:r w:rsidR="006909CB" w:rsidRPr="00CB25B9">
        <w:rPr>
          <w:rFonts w:eastAsia="Times New Roman"/>
          <w:sz w:val="22"/>
          <w:lang w:eastAsia="ru-RU"/>
        </w:rPr>
        <w:t>(Ф.И.О. к кому хоронят)</w:t>
      </w:r>
    </w:p>
    <w:p w:rsidR="00CB25B9" w:rsidRPr="00CB25B9" w:rsidRDefault="00CB25B9" w:rsidP="00CB25B9">
      <w:pPr>
        <w:shd w:val="clear" w:color="auto" w:fill="FFFFFF"/>
        <w:spacing w:after="0" w:line="240" w:lineRule="auto"/>
        <w:jc w:val="center"/>
        <w:textAlignment w:val="baseline"/>
        <w:rPr>
          <w:rFonts w:eastAsia="Times New Roman"/>
          <w:sz w:val="22"/>
          <w:lang w:eastAsia="ru-RU"/>
        </w:rPr>
      </w:pPr>
      <w:r>
        <w:rPr>
          <w:rFonts w:eastAsia="Times New Roman"/>
          <w:sz w:val="22"/>
          <w:lang w:eastAsia="ru-RU"/>
        </w:rPr>
        <w:t>__________________________________________________________________________________________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претензий не имеют. В случае возникновения претензий со стороны других родственников эксгумация будет производиться за мой счет.</w:t>
      </w:r>
    </w:p>
    <w:p w:rsidR="006909CB" w:rsidRDefault="006909CB" w:rsidP="00E31F99">
      <w:pPr>
        <w:shd w:val="clear" w:color="auto" w:fill="FFFFFF"/>
        <w:spacing w:after="0" w:line="240" w:lineRule="auto"/>
        <w:ind w:firstLine="709"/>
        <w:jc w:val="both"/>
        <w:textAlignment w:val="baseline"/>
        <w:rPr>
          <w:rFonts w:eastAsia="Times New Roman"/>
          <w:szCs w:val="28"/>
          <w:lang w:eastAsia="ru-RU"/>
        </w:rPr>
      </w:pPr>
      <w:r w:rsidRPr="008170EA">
        <w:rPr>
          <w:rFonts w:eastAsia="Times New Roman"/>
          <w:szCs w:val="28"/>
          <w:lang w:eastAsia="ru-RU"/>
        </w:rPr>
        <w:t xml:space="preserve">Сведения, указанные в заявлении о родственных отношениях подтверждаю. Об ответственности, предусмотренной законодательством Российской Федерации за предоставление недостоверных сведений, </w:t>
      </w:r>
      <w:proofErr w:type="gramStart"/>
      <w:r w:rsidRPr="008170EA">
        <w:rPr>
          <w:rFonts w:eastAsia="Times New Roman"/>
          <w:szCs w:val="28"/>
          <w:lang w:eastAsia="ru-RU"/>
        </w:rPr>
        <w:t>предупрежден</w:t>
      </w:r>
      <w:proofErr w:type="gramEnd"/>
      <w:r w:rsidRPr="008170EA">
        <w:rPr>
          <w:rFonts w:eastAsia="Times New Roman"/>
          <w:szCs w:val="28"/>
          <w:lang w:eastAsia="ru-RU"/>
        </w:rPr>
        <w:t>.</w:t>
      </w:r>
    </w:p>
    <w:p w:rsidR="006909CB" w:rsidRPr="005A6680" w:rsidRDefault="005A6680" w:rsidP="005A6680">
      <w:pPr>
        <w:shd w:val="clear" w:color="auto" w:fill="FFFFFF"/>
        <w:spacing w:after="0" w:line="240" w:lineRule="auto"/>
        <w:textAlignment w:val="baseline"/>
        <w:rPr>
          <w:rFonts w:eastAsia="Times New Roman"/>
          <w:sz w:val="22"/>
          <w:lang w:eastAsia="ru-RU"/>
        </w:rPr>
      </w:pPr>
      <w:r>
        <w:rPr>
          <w:rFonts w:eastAsia="Times New Roman"/>
          <w:szCs w:val="28"/>
          <w:lang w:eastAsia="ru-RU"/>
        </w:rPr>
        <w:t>Подпись</w:t>
      </w:r>
      <w:r w:rsidRPr="008170EA">
        <w:rPr>
          <w:rFonts w:eastAsia="Times New Roman"/>
          <w:szCs w:val="28"/>
          <w:lang w:eastAsia="ru-RU"/>
        </w:rPr>
        <w:t>___________________________________</w:t>
      </w:r>
      <w:r>
        <w:rPr>
          <w:rFonts w:eastAsia="Times New Roman"/>
          <w:szCs w:val="28"/>
          <w:lang w:eastAsia="ru-RU"/>
        </w:rPr>
        <w:t>______________________________________________________________________________________________________</w:t>
      </w:r>
      <w:r w:rsidRPr="008170EA">
        <w:rPr>
          <w:rFonts w:eastAsia="Times New Roman"/>
          <w:szCs w:val="28"/>
          <w:lang w:eastAsia="ru-RU"/>
        </w:rPr>
        <w:br/>
      </w:r>
      <w:r w:rsidRPr="00CB25B9">
        <w:rPr>
          <w:rFonts w:eastAsia="Times New Roman"/>
          <w:sz w:val="22"/>
          <w:lang w:eastAsia="ru-RU"/>
        </w:rPr>
        <w:t xml:space="preserve">                                                               </w:t>
      </w:r>
      <w:r>
        <w:rPr>
          <w:rFonts w:eastAsia="Times New Roman"/>
          <w:sz w:val="22"/>
          <w:lang w:eastAsia="ru-RU"/>
        </w:rPr>
        <w:t xml:space="preserve">                   </w:t>
      </w:r>
      <w:r w:rsidRPr="00CB25B9">
        <w:rPr>
          <w:rFonts w:eastAsia="Times New Roman"/>
          <w:sz w:val="22"/>
          <w:lang w:eastAsia="ru-RU"/>
        </w:rPr>
        <w:t xml:space="preserve">  (фамилия, имя, отчество прописью полностью)</w:t>
      </w:r>
      <w:r w:rsidR="006909CB" w:rsidRPr="008170EA">
        <w:rPr>
          <w:rFonts w:eastAsia="Times New Roman"/>
          <w:szCs w:val="28"/>
          <w:lang w:eastAsia="ru-RU"/>
        </w:rPr>
        <w:br/>
        <w:t>«_____» ___________ 20 ____ г.</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 </w:t>
      </w:r>
    </w:p>
    <w:p w:rsidR="006909CB" w:rsidRPr="008170EA" w:rsidRDefault="005A6680" w:rsidP="00E31F99">
      <w:pPr>
        <w:shd w:val="clear" w:color="auto" w:fill="FFFFFF"/>
        <w:spacing w:after="0" w:line="240" w:lineRule="auto"/>
        <w:jc w:val="both"/>
        <w:textAlignment w:val="baseline"/>
        <w:rPr>
          <w:rFonts w:eastAsia="Times New Roman"/>
          <w:szCs w:val="28"/>
          <w:lang w:eastAsia="ru-RU"/>
        </w:rPr>
      </w:pPr>
      <w:r>
        <w:rPr>
          <w:rFonts w:eastAsia="Times New Roman"/>
          <w:spacing w:val="2"/>
          <w:szCs w:val="28"/>
          <w:lang w:eastAsia="ru-RU"/>
        </w:rPr>
        <w:t xml:space="preserve">Резолюция сотрудника Специализированной </w:t>
      </w:r>
      <w:r w:rsidR="006909CB" w:rsidRPr="008170EA">
        <w:rPr>
          <w:rFonts w:eastAsia="Times New Roman"/>
          <w:spacing w:val="2"/>
          <w:szCs w:val="28"/>
          <w:lang w:eastAsia="ru-RU"/>
        </w:rPr>
        <w:t>с</w:t>
      </w:r>
      <w:r>
        <w:rPr>
          <w:rFonts w:eastAsia="Times New Roman"/>
          <w:spacing w:val="2"/>
          <w:szCs w:val="28"/>
          <w:lang w:eastAsia="ru-RU"/>
        </w:rPr>
        <w:t>лужбы:_________________</w:t>
      </w:r>
      <w:r w:rsidR="006909CB" w:rsidRPr="008170EA">
        <w:rPr>
          <w:rFonts w:eastAsia="Times New Roman"/>
          <w:spacing w:val="2"/>
          <w:szCs w:val="28"/>
          <w:lang w:eastAsia="ru-RU"/>
        </w:rPr>
        <w:t>______</w:t>
      </w:r>
      <w:r>
        <w:rPr>
          <w:rFonts w:eastAsia="Times New Roman"/>
          <w:spacing w:val="2"/>
          <w:szCs w:val="28"/>
          <w:lang w:eastAsia="ru-RU"/>
        </w:rPr>
        <w:t>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_______________________________________________________________________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_______________________________________________________________________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br/>
      </w:r>
      <w:r w:rsidRPr="008170EA">
        <w:rPr>
          <w:rFonts w:eastAsia="Times New Roman"/>
          <w:szCs w:val="28"/>
          <w:lang w:eastAsia="ru-RU"/>
        </w:rPr>
        <w:t>«_____»________________20____г.</w:t>
      </w:r>
      <w:r w:rsidR="008170EA">
        <w:rPr>
          <w:rFonts w:eastAsia="Times New Roman"/>
          <w:szCs w:val="28"/>
          <w:lang w:eastAsia="ru-RU"/>
        </w:rPr>
        <w:t xml:space="preserve"> </w:t>
      </w:r>
      <w:r w:rsidRPr="008170EA">
        <w:rPr>
          <w:rFonts w:eastAsia="Times New Roman"/>
          <w:spacing w:val="2"/>
          <w:szCs w:val="28"/>
          <w:lang w:eastAsia="ru-RU"/>
        </w:rPr>
        <w:t>Подпись:____________________</w:t>
      </w:r>
      <w:r w:rsidR="00512D5A">
        <w:rPr>
          <w:rFonts w:eastAsia="Times New Roman"/>
          <w:szCs w:val="28"/>
          <w:lang w:eastAsia="ru-RU"/>
        </w:rPr>
        <w:br/>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zCs w:val="28"/>
          <w:lang w:eastAsia="ru-RU"/>
        </w:rPr>
        <w:t> </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b/>
          <w:bCs/>
          <w:szCs w:val="28"/>
          <w:lang w:eastAsia="ru-RU"/>
        </w:rPr>
        <w:t>Бланк №</w:t>
      </w:r>
    </w:p>
    <w:p w:rsidR="006909CB" w:rsidRPr="008170EA" w:rsidRDefault="006909CB" w:rsidP="00E31F99">
      <w:pPr>
        <w:spacing w:after="0" w:line="240" w:lineRule="auto"/>
        <w:ind w:firstLine="720"/>
        <w:jc w:val="center"/>
        <w:rPr>
          <w:rFonts w:eastAsia="Times New Roman"/>
          <w:szCs w:val="28"/>
          <w:lang w:eastAsia="ru-RU"/>
        </w:rPr>
      </w:pPr>
      <w:r w:rsidRPr="008170EA">
        <w:rPr>
          <w:rFonts w:eastAsia="Times New Roman"/>
          <w:szCs w:val="28"/>
        </w:rPr>
        <w:t>____________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p>
    <w:p w:rsidR="006909CB" w:rsidRPr="008170EA" w:rsidRDefault="005A6680" w:rsidP="00332FE9">
      <w:pPr>
        <w:tabs>
          <w:tab w:val="left" w:pos="10348"/>
        </w:tabs>
        <w:autoSpaceDE w:val="0"/>
        <w:autoSpaceDN w:val="0"/>
        <w:adjustRightInd w:val="0"/>
        <w:spacing w:after="0" w:line="240" w:lineRule="auto"/>
        <w:ind w:left="5400"/>
        <w:contextualSpacing/>
        <w:jc w:val="right"/>
        <w:rPr>
          <w:rFonts w:eastAsia="Times New Roman"/>
          <w:szCs w:val="28"/>
          <w:lang w:eastAsia="ru-RU"/>
        </w:rPr>
      </w:pPr>
      <w:r>
        <w:rPr>
          <w:rFonts w:eastAsia="Times New Roman"/>
          <w:bCs/>
          <w:szCs w:val="28"/>
        </w:rPr>
        <w:t>Приложение 6</w:t>
      </w:r>
    </w:p>
    <w:p w:rsidR="006909CB" w:rsidRPr="008170EA" w:rsidRDefault="005A6680" w:rsidP="00332FE9">
      <w:pPr>
        <w:tabs>
          <w:tab w:val="left" w:pos="10348"/>
        </w:tabs>
        <w:autoSpaceDE w:val="0"/>
        <w:autoSpaceDN w:val="0"/>
        <w:adjustRightInd w:val="0"/>
        <w:spacing w:after="0" w:line="240" w:lineRule="auto"/>
        <w:ind w:left="5400"/>
        <w:contextualSpacing/>
        <w:jc w:val="right"/>
        <w:rPr>
          <w:rFonts w:eastAsia="Times New Roman"/>
          <w:szCs w:val="28"/>
          <w:lang w:eastAsia="ru-RU"/>
        </w:rPr>
      </w:pPr>
      <w:r>
        <w:rPr>
          <w:rFonts w:eastAsia="Times New Roman"/>
          <w:bCs/>
          <w:szCs w:val="28"/>
        </w:rPr>
        <w:t>к постановлению</w:t>
      </w:r>
      <w:r w:rsidR="006909CB" w:rsidRPr="008170EA">
        <w:rPr>
          <w:rFonts w:eastAsia="Times New Roman"/>
          <w:bCs/>
          <w:szCs w:val="28"/>
        </w:rPr>
        <w:t xml:space="preserve"> администрации</w:t>
      </w:r>
    </w:p>
    <w:p w:rsidR="005A6680" w:rsidRDefault="005A6680" w:rsidP="00332FE9">
      <w:pPr>
        <w:shd w:val="clear" w:color="auto" w:fill="FFFFFF"/>
        <w:spacing w:after="0" w:line="240" w:lineRule="auto"/>
        <w:ind w:left="5400"/>
        <w:jc w:val="right"/>
        <w:textAlignment w:val="baseline"/>
        <w:rPr>
          <w:rFonts w:eastAsia="Times New Roman"/>
          <w:bCs/>
          <w:szCs w:val="28"/>
        </w:rPr>
      </w:pPr>
      <w:r>
        <w:rPr>
          <w:rFonts w:eastAsia="Times New Roman"/>
          <w:bCs/>
          <w:szCs w:val="28"/>
        </w:rPr>
        <w:t xml:space="preserve">поселка Подтесово </w:t>
      </w:r>
    </w:p>
    <w:p w:rsidR="006909CB" w:rsidRPr="008170EA" w:rsidRDefault="006909CB" w:rsidP="00332FE9">
      <w:pPr>
        <w:shd w:val="clear" w:color="auto" w:fill="FFFFFF"/>
        <w:spacing w:after="0" w:line="240" w:lineRule="auto"/>
        <w:ind w:left="5400"/>
        <w:jc w:val="right"/>
        <w:textAlignment w:val="baseline"/>
        <w:rPr>
          <w:rFonts w:eastAsia="Times New Roman"/>
          <w:szCs w:val="28"/>
          <w:lang w:eastAsia="ru-RU"/>
        </w:rPr>
      </w:pPr>
      <w:r w:rsidRPr="008170EA">
        <w:rPr>
          <w:rFonts w:eastAsia="Times New Roman"/>
          <w:bCs/>
          <w:szCs w:val="28"/>
        </w:rPr>
        <w:t>от </w:t>
      </w:r>
      <w:r w:rsidR="00EB2589">
        <w:rPr>
          <w:rFonts w:eastAsia="Times New Roman"/>
          <w:bCs/>
          <w:szCs w:val="28"/>
        </w:rPr>
        <w:t>23.10.</w:t>
      </w:r>
      <w:r w:rsidR="005A6680">
        <w:rPr>
          <w:rFonts w:eastAsia="Times New Roman"/>
          <w:bCs/>
          <w:szCs w:val="28"/>
        </w:rPr>
        <w:t xml:space="preserve">2023 </w:t>
      </w:r>
      <w:r w:rsidRPr="008170EA">
        <w:rPr>
          <w:rFonts w:eastAsia="Times New Roman"/>
          <w:bCs/>
          <w:szCs w:val="28"/>
        </w:rPr>
        <w:t>№</w:t>
      </w:r>
      <w:r w:rsidR="00EB2589">
        <w:rPr>
          <w:rFonts w:eastAsia="Times New Roman"/>
          <w:bCs/>
          <w:szCs w:val="28"/>
        </w:rPr>
        <w:t>160</w:t>
      </w:r>
      <w:r w:rsidRPr="008170EA">
        <w:rPr>
          <w:rFonts w:eastAsia="Times New Roman"/>
          <w:bCs/>
          <w:szCs w:val="28"/>
        </w:rPr>
        <w:t>-п</w:t>
      </w:r>
    </w:p>
    <w:p w:rsidR="006909CB" w:rsidRPr="000945C5" w:rsidRDefault="006909CB" w:rsidP="000945C5">
      <w:pPr>
        <w:spacing w:after="0" w:line="240" w:lineRule="auto"/>
        <w:jc w:val="right"/>
        <w:textAlignment w:val="baseline"/>
        <w:rPr>
          <w:rFonts w:eastAsia="Times New Roman"/>
          <w:szCs w:val="28"/>
          <w:lang w:eastAsia="ru-RU"/>
        </w:rPr>
      </w:pPr>
      <w:r w:rsidRPr="008170EA">
        <w:rPr>
          <w:rFonts w:eastAsia="Times New Roman"/>
          <w:szCs w:val="28"/>
          <w:lang w:val="en-US" w:eastAsia="ru-RU"/>
        </w:rPr>
        <w:t> </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ФОРМА</w:t>
      </w:r>
    </w:p>
    <w:p w:rsidR="006909CB" w:rsidRPr="008170EA" w:rsidRDefault="006909CB" w:rsidP="00E31F99">
      <w:pPr>
        <w:shd w:val="clear" w:color="auto" w:fill="FFFFFF"/>
        <w:spacing w:after="0" w:line="240" w:lineRule="auto"/>
        <w:contextualSpacing/>
        <w:jc w:val="center"/>
        <w:textAlignment w:val="baseline"/>
        <w:rPr>
          <w:rFonts w:eastAsia="Times New Roman"/>
          <w:szCs w:val="28"/>
          <w:lang w:eastAsia="ru-RU"/>
        </w:rPr>
      </w:pPr>
      <w:r w:rsidRPr="008170EA">
        <w:rPr>
          <w:rFonts w:eastAsia="Times New Roman"/>
          <w:spacing w:val="2"/>
          <w:szCs w:val="28"/>
          <w:lang w:eastAsia="ru-RU"/>
        </w:rPr>
        <w:t>разрешения на погребение умершего(ей)</w:t>
      </w:r>
    </w:p>
    <w:p w:rsidR="006909CB" w:rsidRPr="008170EA" w:rsidRDefault="006909CB" w:rsidP="00E31F99">
      <w:pPr>
        <w:spacing w:after="0" w:line="240" w:lineRule="auto"/>
        <w:contextualSpacing/>
        <w:jc w:val="center"/>
        <w:textAlignment w:val="baseline"/>
        <w:rPr>
          <w:rFonts w:eastAsia="Times New Roman"/>
          <w:szCs w:val="28"/>
          <w:lang w:eastAsia="ru-RU"/>
        </w:rPr>
      </w:pPr>
      <w:r w:rsidRPr="008170EA">
        <w:rPr>
          <w:rFonts w:eastAsia="Times New Roman"/>
          <w:b/>
          <w:szCs w:val="28"/>
          <w:lang w:eastAsia="ru-RU"/>
        </w:rPr>
        <w:t> </w:t>
      </w:r>
    </w:p>
    <w:p w:rsidR="006909CB" w:rsidRPr="008170EA" w:rsidRDefault="006909CB" w:rsidP="00E31F99">
      <w:pPr>
        <w:spacing w:after="0" w:line="240" w:lineRule="auto"/>
        <w:contextualSpacing/>
        <w:jc w:val="center"/>
        <w:textAlignment w:val="baseline"/>
        <w:rPr>
          <w:rFonts w:eastAsia="Times New Roman"/>
          <w:szCs w:val="28"/>
          <w:lang w:eastAsia="ru-RU"/>
        </w:rPr>
      </w:pPr>
      <w:r w:rsidRPr="008170EA">
        <w:rPr>
          <w:rFonts w:eastAsia="Times New Roman"/>
          <w:b/>
          <w:szCs w:val="28"/>
          <w:lang w:eastAsia="ru-RU"/>
        </w:rPr>
        <w:t>РАЗРЕШЕНИЕ (НАРЯД)</w:t>
      </w:r>
      <w:r w:rsidRPr="008170EA">
        <w:rPr>
          <w:rFonts w:eastAsia="Times New Roman"/>
          <w:b/>
          <w:szCs w:val="28"/>
          <w:lang w:eastAsia="ru-RU"/>
        </w:rPr>
        <w:br/>
        <w:t>на погребение умершего(ей)</w:t>
      </w:r>
      <w:r w:rsidR="008170EA">
        <w:rPr>
          <w:rFonts w:eastAsia="Times New Roman"/>
          <w:b/>
          <w:szCs w:val="28"/>
          <w:lang w:eastAsia="ru-RU"/>
        </w:rPr>
        <w:t xml:space="preserve"> </w:t>
      </w:r>
    </w:p>
    <w:p w:rsidR="006909CB" w:rsidRPr="008170EA" w:rsidRDefault="006909CB" w:rsidP="00E31F99">
      <w:pPr>
        <w:spacing w:after="0" w:line="240" w:lineRule="auto"/>
        <w:contextualSpacing/>
        <w:jc w:val="center"/>
        <w:textAlignment w:val="baseline"/>
        <w:rPr>
          <w:rFonts w:eastAsia="Times New Roman"/>
          <w:szCs w:val="28"/>
          <w:lang w:eastAsia="ru-RU"/>
        </w:rPr>
      </w:pPr>
      <w:r w:rsidRPr="008170EA">
        <w:rPr>
          <w:rFonts w:eastAsia="Times New Roman"/>
          <w:b/>
          <w:szCs w:val="28"/>
          <w:lang w:eastAsia="ru-RU"/>
        </w:rPr>
        <w:t>на_______________________________ кладбище</w:t>
      </w:r>
      <w:r w:rsidRPr="008170EA">
        <w:rPr>
          <w:rFonts w:eastAsia="Times New Roman"/>
          <w:b/>
          <w:szCs w:val="28"/>
          <w:lang w:eastAsia="ru-RU"/>
        </w:rPr>
        <w:br/>
        <w:t>«_____» _________________ 20 ____ г.</w:t>
      </w:r>
    </w:p>
    <w:p w:rsidR="006909CB" w:rsidRPr="008170EA" w:rsidRDefault="006909CB" w:rsidP="00E31F99">
      <w:pPr>
        <w:spacing w:after="0" w:line="240" w:lineRule="auto"/>
        <w:contextualSpacing/>
        <w:textAlignment w:val="baseline"/>
        <w:rPr>
          <w:rFonts w:eastAsia="Times New Roman"/>
          <w:szCs w:val="28"/>
          <w:lang w:eastAsia="ru-RU"/>
        </w:rPr>
      </w:pPr>
      <w:r w:rsidRPr="008170EA">
        <w:rPr>
          <w:rFonts w:eastAsia="Times New Roman"/>
          <w:szCs w:val="28"/>
          <w:lang w:eastAsia="ru-RU"/>
        </w:rPr>
        <w:br/>
        <w:t>Настоящее разрешение выдано для погребения тела умершего(ей)</w:t>
      </w:r>
      <w:r w:rsidR="008170EA">
        <w:rPr>
          <w:rFonts w:eastAsia="Times New Roman"/>
          <w:szCs w:val="28"/>
          <w:lang w:eastAsia="ru-RU"/>
        </w:rPr>
        <w:t xml:space="preserve"> </w:t>
      </w:r>
      <w:r w:rsidRPr="008170EA">
        <w:rPr>
          <w:rFonts w:eastAsia="Times New Roman"/>
          <w:szCs w:val="28"/>
          <w:lang w:eastAsia="ru-RU"/>
        </w:rPr>
        <w:t>гражданина (гражданки)</w:t>
      </w:r>
    </w:p>
    <w:p w:rsidR="006909CB" w:rsidRPr="005A6680" w:rsidRDefault="006909CB" w:rsidP="00E31F99">
      <w:pPr>
        <w:spacing w:after="0" w:line="240" w:lineRule="auto"/>
        <w:contextualSpacing/>
        <w:jc w:val="center"/>
        <w:textAlignment w:val="baseline"/>
        <w:rPr>
          <w:rFonts w:eastAsia="Times New Roman"/>
          <w:sz w:val="22"/>
          <w:lang w:eastAsia="ru-RU"/>
        </w:rPr>
      </w:pPr>
      <w:r w:rsidRPr="008170EA">
        <w:rPr>
          <w:rFonts w:eastAsia="Times New Roman"/>
          <w:szCs w:val="28"/>
          <w:lang w:eastAsia="ru-RU"/>
        </w:rPr>
        <w:t>_________________________________________________________________________________________</w:t>
      </w:r>
      <w:r w:rsidR="005A6680">
        <w:rPr>
          <w:rFonts w:eastAsia="Times New Roman"/>
          <w:szCs w:val="28"/>
          <w:lang w:eastAsia="ru-RU"/>
        </w:rPr>
        <w:t>_______________________________________________________</w:t>
      </w:r>
      <w:r w:rsidRPr="008170EA">
        <w:rPr>
          <w:rFonts w:eastAsia="Times New Roman"/>
          <w:szCs w:val="28"/>
          <w:lang w:eastAsia="ru-RU"/>
        </w:rPr>
        <w:br/>
      </w:r>
      <w:r w:rsidRPr="005A6680">
        <w:rPr>
          <w:rFonts w:eastAsia="Times New Roman"/>
          <w:sz w:val="22"/>
          <w:lang w:eastAsia="ru-RU"/>
        </w:rPr>
        <w:t>(фамилия, имя, отчество)</w:t>
      </w:r>
    </w:p>
    <w:p w:rsidR="006909CB" w:rsidRDefault="006909CB" w:rsidP="00E31F99">
      <w:pPr>
        <w:spacing w:after="0" w:line="240" w:lineRule="auto"/>
        <w:contextualSpacing/>
        <w:textAlignment w:val="baseline"/>
        <w:rPr>
          <w:rFonts w:eastAsia="Times New Roman"/>
          <w:szCs w:val="28"/>
          <w:lang w:eastAsia="ru-RU"/>
        </w:rPr>
      </w:pPr>
      <w:r w:rsidRPr="008170EA">
        <w:rPr>
          <w:rFonts w:eastAsia="Times New Roman"/>
          <w:szCs w:val="28"/>
          <w:lang w:eastAsia="ru-RU"/>
        </w:rPr>
        <w:t>номер свидетельс</w:t>
      </w:r>
      <w:r w:rsidR="005A6680">
        <w:rPr>
          <w:rFonts w:eastAsia="Times New Roman"/>
          <w:szCs w:val="28"/>
          <w:lang w:eastAsia="ru-RU"/>
        </w:rPr>
        <w:t>тва о смер</w:t>
      </w:r>
      <w:r w:rsidR="000945C5">
        <w:rPr>
          <w:rFonts w:eastAsia="Times New Roman"/>
          <w:szCs w:val="28"/>
          <w:lang w:eastAsia="ru-RU"/>
        </w:rPr>
        <w:t>ти, когда, кем выдано</w:t>
      </w:r>
      <w:r w:rsidRPr="008170EA">
        <w:rPr>
          <w:rFonts w:eastAsia="Times New Roman"/>
          <w:szCs w:val="28"/>
          <w:lang w:eastAsia="ru-RU"/>
        </w:rPr>
        <w:t>_______</w:t>
      </w:r>
      <w:r w:rsidR="000945C5">
        <w:rPr>
          <w:rFonts w:eastAsia="Times New Roman"/>
          <w:szCs w:val="28"/>
          <w:lang w:eastAsia="ru-RU"/>
        </w:rPr>
        <w:t>_______________________</w:t>
      </w:r>
    </w:p>
    <w:p w:rsidR="000945C5" w:rsidRPr="008170EA" w:rsidRDefault="000945C5" w:rsidP="00E31F99">
      <w:pPr>
        <w:spacing w:after="0" w:line="240" w:lineRule="auto"/>
        <w:contextualSpacing/>
        <w:textAlignment w:val="baseline"/>
        <w:rPr>
          <w:rFonts w:eastAsia="Times New Roman"/>
          <w:szCs w:val="28"/>
          <w:lang w:eastAsia="ru-RU"/>
        </w:rPr>
      </w:pPr>
      <w:r>
        <w:rPr>
          <w:rFonts w:eastAsia="Times New Roman"/>
          <w:szCs w:val="28"/>
          <w:lang w:eastAsia="ru-RU"/>
        </w:rPr>
        <w:t>________________________________________________________________________________________________________________________________________________</w:t>
      </w:r>
    </w:p>
    <w:p w:rsidR="000945C5" w:rsidRDefault="006909CB" w:rsidP="00E31F99">
      <w:pPr>
        <w:spacing w:after="0" w:line="240" w:lineRule="auto"/>
        <w:contextualSpacing/>
        <w:textAlignment w:val="baseline"/>
        <w:rPr>
          <w:rFonts w:eastAsia="Times New Roman"/>
          <w:szCs w:val="28"/>
          <w:lang w:eastAsia="ru-RU"/>
        </w:rPr>
      </w:pPr>
      <w:r w:rsidRPr="008170EA">
        <w:rPr>
          <w:rFonts w:eastAsia="Times New Roman"/>
          <w:szCs w:val="28"/>
          <w:lang w:eastAsia="ru-RU"/>
        </w:rPr>
        <w:br/>
        <w:t>Похороны проводит ______________________________________________________________________,</w:t>
      </w:r>
      <w:r w:rsidRPr="008170EA">
        <w:rPr>
          <w:rFonts w:eastAsia="Times New Roman"/>
          <w:szCs w:val="28"/>
          <w:lang w:eastAsia="ru-RU"/>
        </w:rPr>
        <w:br/>
      </w:r>
      <w:r w:rsidR="008170EA" w:rsidRPr="000945C5">
        <w:rPr>
          <w:rFonts w:eastAsia="Times New Roman"/>
          <w:sz w:val="22"/>
          <w:lang w:eastAsia="ru-RU"/>
        </w:rPr>
        <w:t xml:space="preserve"> </w:t>
      </w:r>
      <w:r w:rsidRPr="000945C5">
        <w:rPr>
          <w:rFonts w:eastAsia="Times New Roman"/>
          <w:sz w:val="22"/>
          <w:lang w:eastAsia="ru-RU"/>
        </w:rPr>
        <w:t>(фамилия, имя, отчество)</w:t>
      </w:r>
      <w:r w:rsidRPr="008170EA">
        <w:rPr>
          <w:rFonts w:eastAsia="Times New Roman"/>
          <w:szCs w:val="28"/>
          <w:lang w:eastAsia="ru-RU"/>
        </w:rPr>
        <w:br/>
      </w:r>
      <w:proofErr w:type="gramStart"/>
      <w:r w:rsidRPr="008170EA">
        <w:rPr>
          <w:rFonts w:eastAsia="Times New Roman"/>
          <w:szCs w:val="28"/>
          <w:lang w:eastAsia="ru-RU"/>
        </w:rPr>
        <w:t>проживающий</w:t>
      </w:r>
      <w:proofErr w:type="gramEnd"/>
      <w:r w:rsidRPr="008170EA">
        <w:rPr>
          <w:rFonts w:eastAsia="Times New Roman"/>
          <w:szCs w:val="28"/>
          <w:lang w:eastAsia="ru-RU"/>
        </w:rPr>
        <w:t xml:space="preserve"> по адресу: </w:t>
      </w:r>
      <w:r w:rsidR="000945C5">
        <w:rPr>
          <w:rFonts w:eastAsia="Times New Roman"/>
          <w:szCs w:val="28"/>
          <w:lang w:eastAsia="ru-RU"/>
        </w:rPr>
        <w:t>_________________________________________________</w:t>
      </w:r>
    </w:p>
    <w:p w:rsidR="006909CB" w:rsidRPr="008170EA" w:rsidRDefault="000945C5" w:rsidP="00E31F99">
      <w:pPr>
        <w:spacing w:after="0" w:line="240" w:lineRule="auto"/>
        <w:contextualSpacing/>
        <w:textAlignment w:val="baseline"/>
        <w:rPr>
          <w:rFonts w:eastAsia="Times New Roman"/>
          <w:szCs w:val="28"/>
          <w:lang w:eastAsia="ru-RU"/>
        </w:rPr>
      </w:pPr>
      <w:r>
        <w:rPr>
          <w:rFonts w:eastAsia="Times New Roman"/>
          <w:szCs w:val="28"/>
          <w:lang w:eastAsia="ru-RU"/>
        </w:rPr>
        <w:t>________________________________________________________________________</w:t>
      </w:r>
      <w:r w:rsidR="006909CB" w:rsidRPr="008170EA">
        <w:rPr>
          <w:rFonts w:eastAsia="Times New Roman"/>
          <w:szCs w:val="28"/>
          <w:lang w:eastAsia="ru-RU"/>
        </w:rPr>
        <w:br/>
      </w:r>
      <w:r w:rsidR="006909CB" w:rsidRPr="008170EA">
        <w:rPr>
          <w:rFonts w:eastAsia="Times New Roman"/>
          <w:szCs w:val="28"/>
          <w:lang w:eastAsia="ru-RU"/>
        </w:rPr>
        <w:br/>
        <w:t xml:space="preserve">Для погребения предоставляется земельный участок № _______, координаты: </w:t>
      </w:r>
      <w:proofErr w:type="spellStart"/>
      <w:r w:rsidR="006909CB" w:rsidRPr="008170EA">
        <w:rPr>
          <w:rFonts w:eastAsia="Times New Roman"/>
          <w:szCs w:val="28"/>
          <w:lang w:eastAsia="ru-RU"/>
        </w:rPr>
        <w:t>широта_______________</w:t>
      </w:r>
      <w:proofErr w:type="spellEnd"/>
      <w:r w:rsidR="006909CB" w:rsidRPr="008170EA">
        <w:rPr>
          <w:rFonts w:eastAsia="Times New Roman"/>
          <w:szCs w:val="28"/>
          <w:lang w:eastAsia="ru-RU"/>
        </w:rPr>
        <w:t>, долгота _______________, на______________________________________________________ кладбище.</w:t>
      </w:r>
    </w:p>
    <w:p w:rsidR="006909CB" w:rsidRPr="008170EA" w:rsidRDefault="006909CB" w:rsidP="00E31F99">
      <w:pPr>
        <w:spacing w:after="0" w:line="240" w:lineRule="auto"/>
        <w:contextualSpacing/>
        <w:textAlignment w:val="baseline"/>
        <w:rPr>
          <w:rFonts w:eastAsia="Times New Roman"/>
          <w:szCs w:val="28"/>
          <w:lang w:eastAsia="ru-RU"/>
        </w:rPr>
      </w:pPr>
      <w:r w:rsidRPr="008170EA">
        <w:rPr>
          <w:rFonts w:eastAsia="Times New Roman"/>
          <w:szCs w:val="28"/>
          <w:lang w:eastAsia="ru-RU"/>
        </w:rPr>
        <w:t> </w:t>
      </w:r>
    </w:p>
    <w:p w:rsidR="006909CB" w:rsidRPr="008170EA" w:rsidRDefault="006909CB" w:rsidP="00E31F99">
      <w:pPr>
        <w:spacing w:after="0" w:line="240" w:lineRule="auto"/>
        <w:contextualSpacing/>
        <w:textAlignment w:val="baseline"/>
        <w:rPr>
          <w:rFonts w:eastAsia="Times New Roman"/>
          <w:szCs w:val="28"/>
          <w:lang w:eastAsia="ru-RU"/>
        </w:rPr>
      </w:pPr>
      <w:r w:rsidRPr="008170EA">
        <w:rPr>
          <w:rFonts w:eastAsia="Times New Roman"/>
          <w:szCs w:val="28"/>
          <w:lang w:eastAsia="ru-RU"/>
        </w:rPr>
        <w:t>Тип захоронения: _____________________________</w:t>
      </w:r>
      <w:r w:rsidR="008170EA">
        <w:rPr>
          <w:rFonts w:eastAsia="Times New Roman"/>
          <w:szCs w:val="28"/>
          <w:lang w:eastAsia="ru-RU"/>
        </w:rPr>
        <w:t xml:space="preserve"> </w:t>
      </w:r>
      <w:r w:rsidRPr="008170EA">
        <w:rPr>
          <w:rFonts w:eastAsia="Times New Roman"/>
          <w:szCs w:val="28"/>
          <w:lang w:eastAsia="ru-RU"/>
        </w:rPr>
        <w:t>/</w:t>
      </w:r>
      <w:r w:rsidR="008170EA">
        <w:rPr>
          <w:rFonts w:eastAsia="Times New Roman"/>
          <w:szCs w:val="28"/>
          <w:lang w:eastAsia="ru-RU"/>
        </w:rPr>
        <w:t xml:space="preserve"> </w:t>
      </w:r>
      <w:r w:rsidRPr="008170EA">
        <w:rPr>
          <w:rFonts w:eastAsia="Times New Roman"/>
          <w:szCs w:val="28"/>
          <w:lang w:eastAsia="ru-RU"/>
        </w:rPr>
        <w:t>_________</w:t>
      </w:r>
      <w:r w:rsidR="000945C5">
        <w:rPr>
          <w:rFonts w:eastAsia="Times New Roman"/>
          <w:szCs w:val="28"/>
          <w:lang w:eastAsia="ru-RU"/>
        </w:rPr>
        <w:t>________________</w:t>
      </w:r>
    </w:p>
    <w:p w:rsidR="000945C5" w:rsidRDefault="008170EA" w:rsidP="00E31F99">
      <w:pPr>
        <w:spacing w:after="0" w:line="240" w:lineRule="auto"/>
        <w:contextualSpacing/>
        <w:textAlignment w:val="baseline"/>
        <w:rPr>
          <w:rFonts w:eastAsia="Times New Roman"/>
          <w:b/>
          <w:bCs/>
          <w:szCs w:val="28"/>
          <w:lang w:eastAsia="ru-RU"/>
        </w:rPr>
      </w:pPr>
      <w:r w:rsidRPr="000945C5">
        <w:rPr>
          <w:rFonts w:eastAsia="Times New Roman"/>
          <w:sz w:val="22"/>
          <w:lang w:eastAsia="ru-RU"/>
        </w:rPr>
        <w:t xml:space="preserve"> </w:t>
      </w:r>
      <w:r w:rsidR="006909CB" w:rsidRPr="000945C5">
        <w:rPr>
          <w:rFonts w:eastAsia="Times New Roman"/>
          <w:sz w:val="22"/>
          <w:lang w:eastAsia="ru-RU"/>
        </w:rPr>
        <w:t>(новое, на ранее предоставленном месте)</w:t>
      </w:r>
      <w:r w:rsidRPr="000945C5">
        <w:rPr>
          <w:rFonts w:eastAsia="Times New Roman"/>
          <w:sz w:val="22"/>
          <w:lang w:eastAsia="ru-RU"/>
        </w:rPr>
        <w:t xml:space="preserve"> </w:t>
      </w:r>
      <w:r w:rsidR="000945C5" w:rsidRPr="000945C5">
        <w:rPr>
          <w:rFonts w:eastAsia="Times New Roman"/>
          <w:sz w:val="22"/>
          <w:lang w:eastAsia="ru-RU"/>
        </w:rPr>
        <w:t>(одиночное</w:t>
      </w:r>
      <w:r w:rsidR="006909CB" w:rsidRPr="000945C5">
        <w:rPr>
          <w:rFonts w:eastAsia="Times New Roman"/>
          <w:sz w:val="22"/>
          <w:lang w:eastAsia="ru-RU"/>
        </w:rPr>
        <w:t>, родственное, семейное,</w:t>
      </w:r>
      <w:r w:rsidRPr="000945C5">
        <w:rPr>
          <w:rFonts w:eastAsia="Times New Roman"/>
          <w:sz w:val="22"/>
          <w:lang w:eastAsia="ru-RU"/>
        </w:rPr>
        <w:t xml:space="preserve"> </w:t>
      </w:r>
      <w:r w:rsidR="006909CB" w:rsidRPr="000945C5">
        <w:rPr>
          <w:rFonts w:eastAsia="Times New Roman"/>
          <w:sz w:val="22"/>
          <w:lang w:eastAsia="ru-RU"/>
        </w:rPr>
        <w:t xml:space="preserve">др.) </w:t>
      </w:r>
      <w:r w:rsidR="006909CB" w:rsidRPr="000945C5">
        <w:rPr>
          <w:rFonts w:eastAsia="Times New Roman"/>
          <w:sz w:val="22"/>
          <w:lang w:eastAsia="ru-RU"/>
        </w:rPr>
        <w:br/>
      </w:r>
      <w:r w:rsidR="006909CB" w:rsidRPr="008170EA">
        <w:rPr>
          <w:rFonts w:eastAsia="Times New Roman"/>
          <w:szCs w:val="28"/>
          <w:lang w:eastAsia="ru-RU"/>
        </w:rPr>
        <w:br/>
        <w:t>Лицо, проводящее погребение, ознакомлено с местом расположения земельного участка на карте-схеме, с санитарными нормами и размерами оградки.</w:t>
      </w:r>
      <w:r w:rsidR="006909CB" w:rsidRPr="008170EA">
        <w:rPr>
          <w:rFonts w:eastAsia="Times New Roman"/>
          <w:szCs w:val="28"/>
          <w:lang w:eastAsia="ru-RU"/>
        </w:rPr>
        <w:br/>
      </w:r>
      <w:r w:rsidR="006909CB" w:rsidRPr="008170EA">
        <w:rPr>
          <w:rFonts w:eastAsia="Times New Roman"/>
          <w:szCs w:val="28"/>
          <w:lang w:eastAsia="ru-RU"/>
        </w:rPr>
        <w:br/>
        <w:t>Подпись</w:t>
      </w:r>
      <w:r w:rsidR="000945C5">
        <w:rPr>
          <w:rFonts w:eastAsia="Times New Roman"/>
          <w:szCs w:val="28"/>
          <w:lang w:eastAsia="ru-RU"/>
        </w:rPr>
        <w:t xml:space="preserve"> лица, проводящего </w:t>
      </w:r>
      <w:proofErr w:type="spellStart"/>
      <w:r w:rsidR="000945C5">
        <w:rPr>
          <w:rFonts w:eastAsia="Times New Roman"/>
          <w:szCs w:val="28"/>
          <w:lang w:eastAsia="ru-RU"/>
        </w:rPr>
        <w:t>захоронение:___________</w:t>
      </w:r>
      <w:proofErr w:type="spellEnd"/>
      <w:r w:rsidR="000945C5">
        <w:rPr>
          <w:rFonts w:eastAsia="Times New Roman"/>
          <w:szCs w:val="28"/>
          <w:lang w:eastAsia="ru-RU"/>
        </w:rPr>
        <w:t>/________________________</w:t>
      </w:r>
      <w:r w:rsidR="006909CB" w:rsidRPr="008170EA">
        <w:rPr>
          <w:rFonts w:eastAsia="Times New Roman"/>
          <w:szCs w:val="28"/>
          <w:lang w:eastAsia="ru-RU"/>
        </w:rPr>
        <w:t>/</w:t>
      </w:r>
      <w:r w:rsidR="006909CB" w:rsidRPr="008170EA">
        <w:rPr>
          <w:rFonts w:eastAsia="Times New Roman"/>
          <w:szCs w:val="28"/>
          <w:lang w:eastAsia="ru-RU"/>
        </w:rPr>
        <w:br/>
      </w:r>
      <w:r w:rsidRPr="000945C5">
        <w:rPr>
          <w:rFonts w:eastAsia="Times New Roman"/>
          <w:sz w:val="22"/>
          <w:lang w:eastAsia="ru-RU"/>
        </w:rPr>
        <w:t xml:space="preserve"> </w:t>
      </w:r>
      <w:r w:rsidR="000945C5">
        <w:rPr>
          <w:rFonts w:eastAsia="Times New Roman"/>
          <w:sz w:val="22"/>
          <w:lang w:eastAsia="ru-RU"/>
        </w:rPr>
        <w:t xml:space="preserve">                                                                                                                               </w:t>
      </w:r>
      <w:r w:rsidR="006909CB" w:rsidRPr="000945C5">
        <w:rPr>
          <w:rFonts w:eastAsia="Times New Roman"/>
          <w:sz w:val="22"/>
          <w:lang w:eastAsia="ru-RU"/>
        </w:rPr>
        <w:t>(расшифровка подписи)</w:t>
      </w:r>
      <w:r w:rsidR="006909CB" w:rsidRPr="000945C5">
        <w:rPr>
          <w:rFonts w:eastAsia="Times New Roman"/>
          <w:sz w:val="22"/>
          <w:lang w:eastAsia="ru-RU"/>
        </w:rPr>
        <w:br/>
      </w:r>
      <w:r w:rsidR="006909CB" w:rsidRPr="000945C5">
        <w:rPr>
          <w:rFonts w:eastAsia="Times New Roman"/>
          <w:sz w:val="22"/>
          <w:lang w:eastAsia="ru-RU"/>
        </w:rPr>
        <w:br/>
      </w:r>
      <w:r w:rsidR="006909CB" w:rsidRPr="008170EA">
        <w:rPr>
          <w:rFonts w:eastAsia="Times New Roman"/>
          <w:szCs w:val="28"/>
          <w:lang w:eastAsia="ru-RU"/>
        </w:rPr>
        <w:t>Сотр</w:t>
      </w:r>
      <w:r w:rsidR="000945C5">
        <w:rPr>
          <w:rFonts w:eastAsia="Times New Roman"/>
          <w:szCs w:val="28"/>
          <w:lang w:eastAsia="ru-RU"/>
        </w:rPr>
        <w:t xml:space="preserve">удник специализированной </w:t>
      </w:r>
      <w:proofErr w:type="spellStart"/>
      <w:r w:rsidR="000945C5">
        <w:rPr>
          <w:rFonts w:eastAsia="Times New Roman"/>
          <w:szCs w:val="28"/>
          <w:lang w:eastAsia="ru-RU"/>
        </w:rPr>
        <w:t>службы</w:t>
      </w:r>
      <w:r w:rsidR="000945C5">
        <w:rPr>
          <w:rFonts w:eastAsia="Times New Roman"/>
          <w:b/>
          <w:bCs/>
          <w:szCs w:val="28"/>
          <w:lang w:eastAsia="ru-RU"/>
        </w:rPr>
        <w:t>_____________</w:t>
      </w:r>
      <w:proofErr w:type="spellEnd"/>
      <w:r w:rsidR="000945C5">
        <w:rPr>
          <w:rFonts w:eastAsia="Times New Roman"/>
          <w:b/>
          <w:bCs/>
          <w:szCs w:val="28"/>
          <w:lang w:eastAsia="ru-RU"/>
        </w:rPr>
        <w:t>/_______________________</w:t>
      </w:r>
      <w:r w:rsidR="006909CB" w:rsidRPr="008170EA">
        <w:rPr>
          <w:rFonts w:eastAsia="Times New Roman"/>
          <w:b/>
          <w:bCs/>
          <w:szCs w:val="28"/>
          <w:lang w:eastAsia="ru-RU"/>
        </w:rPr>
        <w:t>/</w:t>
      </w:r>
      <w:r w:rsidR="006909CB" w:rsidRPr="008170EA">
        <w:rPr>
          <w:rFonts w:eastAsia="Times New Roman"/>
          <w:szCs w:val="28"/>
          <w:lang w:eastAsia="ru-RU"/>
        </w:rPr>
        <w:br/>
      </w:r>
      <w:r>
        <w:rPr>
          <w:rFonts w:eastAsia="Times New Roman"/>
          <w:szCs w:val="28"/>
          <w:lang w:eastAsia="ru-RU"/>
        </w:rPr>
        <w:t xml:space="preserve"> </w:t>
      </w:r>
      <w:r w:rsidR="000945C5">
        <w:rPr>
          <w:rFonts w:eastAsia="Times New Roman"/>
          <w:szCs w:val="28"/>
          <w:lang w:eastAsia="ru-RU"/>
        </w:rPr>
        <w:t xml:space="preserve">                                                                                 </w:t>
      </w:r>
      <w:r w:rsidR="006909CB" w:rsidRPr="000945C5">
        <w:rPr>
          <w:rFonts w:eastAsia="Times New Roman"/>
          <w:sz w:val="22"/>
          <w:lang w:eastAsia="ru-RU"/>
        </w:rPr>
        <w:t>(подпись)</w:t>
      </w:r>
      <w:r w:rsidRPr="000945C5">
        <w:rPr>
          <w:rFonts w:eastAsia="Times New Roman"/>
          <w:sz w:val="22"/>
          <w:lang w:eastAsia="ru-RU"/>
        </w:rPr>
        <w:t xml:space="preserve"> </w:t>
      </w:r>
      <w:r w:rsidR="006909CB" w:rsidRPr="000945C5">
        <w:rPr>
          <w:rFonts w:eastAsia="Times New Roman"/>
          <w:sz w:val="22"/>
          <w:lang w:eastAsia="ru-RU"/>
        </w:rPr>
        <w:t>(расшифровка подписи)</w:t>
      </w:r>
      <w:r w:rsidR="006909CB" w:rsidRPr="000945C5">
        <w:rPr>
          <w:rFonts w:eastAsia="Times New Roman"/>
          <w:sz w:val="22"/>
          <w:lang w:eastAsia="ru-RU"/>
        </w:rPr>
        <w:br/>
      </w:r>
      <w:r w:rsidR="006909CB" w:rsidRPr="000945C5">
        <w:rPr>
          <w:rFonts w:eastAsia="Times New Roman"/>
          <w:sz w:val="22"/>
          <w:lang w:eastAsia="ru-RU"/>
        </w:rPr>
        <w:br/>
      </w:r>
    </w:p>
    <w:p w:rsidR="006909CB" w:rsidRPr="008170EA" w:rsidRDefault="006909CB" w:rsidP="00E31F99">
      <w:pPr>
        <w:spacing w:after="0" w:line="240" w:lineRule="auto"/>
        <w:contextualSpacing/>
        <w:textAlignment w:val="baseline"/>
        <w:rPr>
          <w:rFonts w:eastAsia="Times New Roman"/>
          <w:szCs w:val="28"/>
          <w:lang w:eastAsia="ru-RU"/>
        </w:rPr>
      </w:pPr>
      <w:r w:rsidRPr="008170EA">
        <w:rPr>
          <w:rFonts w:eastAsia="Times New Roman"/>
          <w:b/>
          <w:bCs/>
          <w:szCs w:val="28"/>
          <w:lang w:eastAsia="ru-RU"/>
        </w:rPr>
        <w:t>Бланк</w:t>
      </w:r>
      <w:proofErr w:type="gramStart"/>
      <w:r w:rsidRPr="008170EA">
        <w:rPr>
          <w:rFonts w:eastAsia="Times New Roman"/>
          <w:b/>
          <w:bCs/>
          <w:szCs w:val="28"/>
          <w:lang w:eastAsia="ru-RU"/>
        </w:rPr>
        <w:t xml:space="preserve"> №</w:t>
      </w:r>
      <w:r w:rsidRPr="008170EA">
        <w:rPr>
          <w:rFonts w:eastAsia="Times New Roman"/>
          <w:szCs w:val="28"/>
          <w:lang w:eastAsia="ru-RU"/>
        </w:rPr>
        <w:br/>
        <w:t>- - - - - - - - - - - - -</w:t>
      </w:r>
      <w:r w:rsidR="008170EA">
        <w:rPr>
          <w:rFonts w:eastAsia="Times New Roman"/>
          <w:szCs w:val="28"/>
          <w:lang w:eastAsia="ru-RU"/>
        </w:rPr>
        <w:t xml:space="preserve"> </w:t>
      </w:r>
      <w:r w:rsidRPr="008170EA">
        <w:rPr>
          <w:rFonts w:eastAsia="Times New Roman"/>
          <w:szCs w:val="28"/>
          <w:lang w:eastAsia="ru-RU"/>
        </w:rPr>
        <w:t xml:space="preserve">- - - - - - - - - - - - - - - - - </w:t>
      </w:r>
      <w:proofErr w:type="gramEnd"/>
      <w:r w:rsidRPr="008170EA">
        <w:rPr>
          <w:rFonts w:eastAsia="Times New Roman"/>
          <w:szCs w:val="28"/>
          <w:lang w:eastAsia="ru-RU"/>
        </w:rPr>
        <w:t xml:space="preserve">линия отрыва- - - - - - - - - - - - - - - - - - - - - - - - - - - - - - - - - - - - </w:t>
      </w:r>
    </w:p>
    <w:p w:rsidR="006909CB" w:rsidRPr="008170EA" w:rsidRDefault="006909CB" w:rsidP="00E31F99">
      <w:pPr>
        <w:spacing w:after="0" w:line="240" w:lineRule="auto"/>
        <w:jc w:val="center"/>
        <w:textAlignment w:val="baseline"/>
        <w:rPr>
          <w:rFonts w:eastAsia="Times New Roman"/>
          <w:szCs w:val="28"/>
          <w:lang w:eastAsia="ru-RU"/>
        </w:rPr>
      </w:pPr>
      <w:r w:rsidRPr="008170EA">
        <w:rPr>
          <w:rFonts w:eastAsia="Times New Roman"/>
          <w:b/>
          <w:bCs/>
          <w:szCs w:val="28"/>
          <w:lang w:eastAsia="ru-RU"/>
        </w:rPr>
        <w:t>Настоящий бланк подлежит возврату в Специализированную службу</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lastRenderedPageBreak/>
        <w:t> </w:t>
      </w:r>
    </w:p>
    <w:p w:rsidR="006909CB" w:rsidRDefault="006909CB" w:rsidP="00E31F99">
      <w:pPr>
        <w:shd w:val="clear" w:color="auto" w:fill="FFFFFF"/>
        <w:spacing w:after="0" w:line="240" w:lineRule="auto"/>
        <w:jc w:val="both"/>
        <w:textAlignment w:val="baseline"/>
        <w:rPr>
          <w:rFonts w:eastAsia="Times New Roman"/>
          <w:sz w:val="22"/>
          <w:lang w:eastAsia="ru-RU"/>
        </w:rPr>
      </w:pPr>
      <w:r w:rsidRPr="008170EA">
        <w:rPr>
          <w:rFonts w:eastAsia="Times New Roman"/>
          <w:szCs w:val="28"/>
          <w:lang w:eastAsia="ru-RU"/>
        </w:rPr>
        <w:t>Насто</w:t>
      </w:r>
      <w:r w:rsidR="000945C5">
        <w:rPr>
          <w:rFonts w:eastAsia="Times New Roman"/>
          <w:szCs w:val="28"/>
          <w:lang w:eastAsia="ru-RU"/>
        </w:rPr>
        <w:t xml:space="preserve">ящим уведомляю, что захоронение </w:t>
      </w:r>
      <w:r w:rsidRPr="008170EA">
        <w:rPr>
          <w:rFonts w:eastAsia="Times New Roman"/>
          <w:szCs w:val="28"/>
          <w:lang w:eastAsia="ru-RU"/>
        </w:rPr>
        <w:t>________________</w:t>
      </w:r>
      <w:r w:rsidR="000945C5">
        <w:rPr>
          <w:rFonts w:eastAsia="Times New Roman"/>
          <w:szCs w:val="28"/>
          <w:lang w:eastAsia="ru-RU"/>
        </w:rPr>
        <w:t>__________________</w:t>
      </w:r>
      <w:r w:rsidRPr="008170EA">
        <w:rPr>
          <w:rFonts w:eastAsia="Times New Roman"/>
          <w:szCs w:val="28"/>
          <w:lang w:eastAsia="ru-RU"/>
        </w:rPr>
        <w:br/>
      </w:r>
      <w:r w:rsidR="000945C5" w:rsidRPr="000945C5">
        <w:rPr>
          <w:rFonts w:eastAsia="Times New Roman"/>
          <w:sz w:val="22"/>
          <w:lang w:eastAsia="ru-RU"/>
        </w:rPr>
        <w:t xml:space="preserve">                                                                                </w:t>
      </w:r>
      <w:r w:rsidR="000945C5">
        <w:rPr>
          <w:rFonts w:eastAsia="Times New Roman"/>
          <w:sz w:val="22"/>
          <w:lang w:eastAsia="ru-RU"/>
        </w:rPr>
        <w:t xml:space="preserve">                     </w:t>
      </w:r>
      <w:r w:rsidR="000945C5" w:rsidRPr="000945C5">
        <w:rPr>
          <w:rFonts w:eastAsia="Times New Roman"/>
          <w:sz w:val="22"/>
          <w:lang w:eastAsia="ru-RU"/>
        </w:rPr>
        <w:t xml:space="preserve">  </w:t>
      </w:r>
      <w:r w:rsidR="008170EA" w:rsidRPr="000945C5">
        <w:rPr>
          <w:rFonts w:eastAsia="Times New Roman"/>
          <w:sz w:val="22"/>
          <w:lang w:eastAsia="ru-RU"/>
        </w:rPr>
        <w:t xml:space="preserve"> </w:t>
      </w:r>
      <w:r w:rsidRPr="000945C5">
        <w:rPr>
          <w:rFonts w:eastAsia="Times New Roman"/>
          <w:sz w:val="22"/>
          <w:lang w:eastAsia="ru-RU"/>
        </w:rPr>
        <w:t>(фамилия, имя, отчество)</w:t>
      </w:r>
    </w:p>
    <w:p w:rsidR="00D91B97" w:rsidRPr="000945C5" w:rsidRDefault="00D91B97" w:rsidP="00E31F99">
      <w:pPr>
        <w:shd w:val="clear" w:color="auto" w:fill="FFFFFF"/>
        <w:spacing w:after="0" w:line="240" w:lineRule="auto"/>
        <w:jc w:val="both"/>
        <w:textAlignment w:val="baseline"/>
        <w:rPr>
          <w:rFonts w:eastAsia="Times New Roman"/>
          <w:szCs w:val="28"/>
          <w:lang w:eastAsia="ru-RU"/>
        </w:rPr>
      </w:pPr>
      <w:r>
        <w:rPr>
          <w:rFonts w:eastAsia="Times New Roman"/>
          <w:sz w:val="22"/>
          <w:lang w:eastAsia="ru-RU"/>
        </w:rPr>
        <w:t>___________________________________________________________________________________________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умершего (умершей) «</w:t>
      </w:r>
      <w:r w:rsidR="00D91B97">
        <w:rPr>
          <w:rFonts w:eastAsia="Times New Roman"/>
          <w:szCs w:val="28"/>
          <w:lang w:eastAsia="ru-RU"/>
        </w:rPr>
        <w:t>_____» _____________________ 202</w:t>
      </w:r>
      <w:r w:rsidRPr="008170EA">
        <w:rPr>
          <w:rFonts w:eastAsia="Times New Roman"/>
          <w:szCs w:val="28"/>
          <w:lang w:eastAsia="ru-RU"/>
        </w:rPr>
        <w:t>_____г.,</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произведено на ________________________________________ кладбище, участок</w:t>
      </w:r>
      <w:r w:rsidR="008170EA">
        <w:rPr>
          <w:rFonts w:eastAsia="Times New Roman"/>
          <w:szCs w:val="28"/>
          <w:lang w:eastAsia="ru-RU"/>
        </w:rPr>
        <w:t xml:space="preserve"> </w:t>
      </w:r>
      <w:r w:rsidRPr="008170EA">
        <w:rPr>
          <w:rFonts w:eastAsia="Times New Roman"/>
          <w:szCs w:val="28"/>
          <w:lang w:eastAsia="ru-RU"/>
        </w:rPr>
        <w:t>№ ______________,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географические коорди</w:t>
      </w:r>
      <w:r w:rsidR="00D91B97">
        <w:rPr>
          <w:rFonts w:eastAsia="Times New Roman"/>
          <w:szCs w:val="28"/>
          <w:lang w:eastAsia="ru-RU"/>
        </w:rPr>
        <w:t xml:space="preserve">наты: </w:t>
      </w:r>
      <w:proofErr w:type="spellStart"/>
      <w:r w:rsidR="00D91B97">
        <w:rPr>
          <w:rFonts w:eastAsia="Times New Roman"/>
          <w:szCs w:val="28"/>
          <w:lang w:eastAsia="ru-RU"/>
        </w:rPr>
        <w:t>долгота_______________</w:t>
      </w:r>
      <w:proofErr w:type="spellEnd"/>
      <w:r w:rsidR="00D91B97">
        <w:rPr>
          <w:rFonts w:eastAsia="Times New Roman"/>
          <w:szCs w:val="28"/>
          <w:lang w:eastAsia="ru-RU"/>
        </w:rPr>
        <w:t>, широта _________________</w:t>
      </w:r>
      <w:r w:rsidRPr="008170EA">
        <w:rPr>
          <w:rFonts w:eastAsia="Times New Roman"/>
          <w:szCs w:val="28"/>
          <w:lang w:eastAsia="ru-RU"/>
        </w:rPr>
        <w:t>.</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 </w:t>
      </w:r>
    </w:p>
    <w:p w:rsidR="006909CB" w:rsidRPr="00D91B97" w:rsidRDefault="006909CB" w:rsidP="00D91B97">
      <w:pPr>
        <w:shd w:val="clear" w:color="auto" w:fill="FFFFFF"/>
        <w:spacing w:after="0" w:line="240" w:lineRule="auto"/>
        <w:jc w:val="center"/>
        <w:textAlignment w:val="baseline"/>
        <w:rPr>
          <w:rFonts w:eastAsia="Times New Roman"/>
          <w:sz w:val="22"/>
          <w:lang w:eastAsia="ru-RU"/>
        </w:rPr>
      </w:pPr>
      <w:r w:rsidRPr="008170EA">
        <w:rPr>
          <w:rFonts w:eastAsia="Times New Roman"/>
          <w:szCs w:val="28"/>
          <w:lang w:eastAsia="ru-RU"/>
        </w:rPr>
        <w:t>Захоронение произведено _____________________________</w:t>
      </w:r>
      <w:r w:rsidR="00D91B97">
        <w:rPr>
          <w:rFonts w:eastAsia="Times New Roman"/>
          <w:szCs w:val="28"/>
          <w:lang w:eastAsia="ru-RU"/>
        </w:rPr>
        <w:t>___________________</w:t>
      </w:r>
      <w:r w:rsidRPr="008170EA">
        <w:rPr>
          <w:rFonts w:eastAsia="Times New Roman"/>
          <w:szCs w:val="28"/>
          <w:lang w:eastAsia="ru-RU"/>
        </w:rPr>
        <w:br/>
      </w:r>
      <w:r w:rsidR="00D91B97" w:rsidRPr="00D91B97">
        <w:rPr>
          <w:rFonts w:eastAsia="Times New Roman"/>
          <w:sz w:val="22"/>
          <w:lang w:eastAsia="ru-RU"/>
        </w:rPr>
        <w:t xml:space="preserve">   </w:t>
      </w:r>
      <w:r w:rsidR="008170EA" w:rsidRPr="00D91B97">
        <w:rPr>
          <w:rFonts w:eastAsia="Times New Roman"/>
          <w:sz w:val="22"/>
          <w:lang w:eastAsia="ru-RU"/>
        </w:rPr>
        <w:t xml:space="preserve"> </w:t>
      </w:r>
      <w:r w:rsidRPr="00D91B97">
        <w:rPr>
          <w:rFonts w:eastAsia="Times New Roman"/>
          <w:sz w:val="22"/>
          <w:lang w:eastAsia="ru-RU"/>
        </w:rPr>
        <w:t>(наименование организации)</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D91B97">
        <w:rPr>
          <w:rFonts w:eastAsia="Times New Roman"/>
          <w:sz w:val="22"/>
          <w:lang w:eastAsia="ru-RU"/>
        </w:rPr>
        <w:br/>
      </w:r>
      <w:r w:rsidRPr="008170EA">
        <w:rPr>
          <w:rFonts w:eastAsia="Times New Roman"/>
          <w:szCs w:val="28"/>
          <w:lang w:eastAsia="ru-RU"/>
        </w:rPr>
        <w:t>«_____» ____________ 201___г. ___________________/_____</w:t>
      </w:r>
      <w:r w:rsidR="00D91B97">
        <w:rPr>
          <w:rFonts w:eastAsia="Times New Roman"/>
          <w:szCs w:val="28"/>
          <w:lang w:eastAsia="ru-RU"/>
        </w:rPr>
        <w:t>__________________</w:t>
      </w:r>
      <w:r w:rsidRPr="008170EA">
        <w:rPr>
          <w:rFonts w:eastAsia="Times New Roman"/>
          <w:szCs w:val="28"/>
          <w:lang w:eastAsia="ru-RU"/>
        </w:rPr>
        <w:t>/</w:t>
      </w:r>
      <w:r w:rsidRPr="008170EA">
        <w:rPr>
          <w:rFonts w:eastAsia="Times New Roman"/>
          <w:szCs w:val="28"/>
          <w:lang w:eastAsia="ru-RU"/>
        </w:rPr>
        <w:br/>
      </w:r>
      <w:r w:rsidR="008170EA">
        <w:rPr>
          <w:rFonts w:eastAsia="Times New Roman"/>
          <w:szCs w:val="28"/>
          <w:lang w:eastAsia="ru-RU"/>
        </w:rPr>
        <w:t xml:space="preserve"> </w:t>
      </w:r>
      <w:r w:rsidR="00D91B97">
        <w:rPr>
          <w:rFonts w:eastAsia="Times New Roman"/>
          <w:szCs w:val="28"/>
          <w:lang w:eastAsia="ru-RU"/>
        </w:rPr>
        <w:t xml:space="preserve">                                                                        </w:t>
      </w:r>
      <w:r w:rsidRPr="00D91B97">
        <w:rPr>
          <w:rFonts w:eastAsia="Times New Roman"/>
          <w:sz w:val="22"/>
          <w:lang w:eastAsia="ru-RU"/>
        </w:rPr>
        <w:t>(подпись)</w:t>
      </w:r>
      <w:r w:rsidR="008170EA" w:rsidRPr="00D91B97">
        <w:rPr>
          <w:rFonts w:eastAsia="Times New Roman"/>
          <w:sz w:val="22"/>
          <w:lang w:eastAsia="ru-RU"/>
        </w:rPr>
        <w:t xml:space="preserve"> </w:t>
      </w:r>
      <w:r w:rsidRPr="00D91B97">
        <w:rPr>
          <w:rFonts w:eastAsia="Times New Roman"/>
          <w:sz w:val="22"/>
          <w:lang w:eastAsia="ru-RU"/>
        </w:rPr>
        <w:t>(расшифровка подписи)</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 </w:t>
      </w:r>
    </w:p>
    <w:p w:rsidR="006909CB" w:rsidRPr="00D91B97" w:rsidRDefault="006909CB" w:rsidP="00E31F99">
      <w:pPr>
        <w:shd w:val="clear" w:color="auto" w:fill="FFFFFF"/>
        <w:spacing w:after="0" w:line="240" w:lineRule="auto"/>
        <w:jc w:val="both"/>
        <w:textAlignment w:val="baseline"/>
        <w:rPr>
          <w:rFonts w:eastAsia="Times New Roman"/>
          <w:sz w:val="22"/>
          <w:lang w:eastAsia="ru-RU"/>
        </w:rPr>
      </w:pPr>
      <w:r w:rsidRPr="008170EA">
        <w:rPr>
          <w:rFonts w:eastAsia="Times New Roman"/>
          <w:szCs w:val="28"/>
          <w:lang w:eastAsia="ru-RU"/>
        </w:rPr>
        <w:t xml:space="preserve">Сотрудник специализированной службы </w:t>
      </w:r>
      <w:r w:rsidR="00D91B97">
        <w:rPr>
          <w:rFonts w:eastAsia="Times New Roman"/>
          <w:b/>
          <w:bCs/>
          <w:szCs w:val="28"/>
          <w:lang w:eastAsia="ru-RU"/>
        </w:rPr>
        <w:t>_________/___________________________</w:t>
      </w:r>
      <w:r w:rsidRPr="008170EA">
        <w:rPr>
          <w:rFonts w:eastAsia="Times New Roman"/>
          <w:b/>
          <w:bCs/>
          <w:szCs w:val="28"/>
          <w:lang w:eastAsia="ru-RU"/>
        </w:rPr>
        <w:t>/</w:t>
      </w:r>
      <w:r w:rsidRPr="008170EA">
        <w:rPr>
          <w:rFonts w:eastAsia="Times New Roman"/>
          <w:szCs w:val="28"/>
          <w:lang w:eastAsia="ru-RU"/>
        </w:rPr>
        <w:br/>
      </w:r>
      <w:r w:rsidR="00D91B97" w:rsidRPr="00D91B97">
        <w:rPr>
          <w:rFonts w:eastAsia="Times New Roman"/>
          <w:sz w:val="22"/>
          <w:lang w:eastAsia="ru-RU"/>
        </w:rPr>
        <w:t xml:space="preserve">                                                                    </w:t>
      </w:r>
      <w:r w:rsidR="008170EA" w:rsidRPr="00D91B97">
        <w:rPr>
          <w:rFonts w:eastAsia="Times New Roman"/>
          <w:sz w:val="22"/>
          <w:lang w:eastAsia="ru-RU"/>
        </w:rPr>
        <w:t xml:space="preserve"> </w:t>
      </w:r>
      <w:r w:rsidRPr="00D91B97">
        <w:rPr>
          <w:rFonts w:eastAsia="Times New Roman"/>
          <w:sz w:val="22"/>
          <w:lang w:eastAsia="ru-RU"/>
        </w:rPr>
        <w:t>(подпись)</w:t>
      </w:r>
      <w:r w:rsidR="008170EA" w:rsidRPr="00D91B97">
        <w:rPr>
          <w:rFonts w:eastAsia="Times New Roman"/>
          <w:sz w:val="22"/>
          <w:lang w:eastAsia="ru-RU"/>
        </w:rPr>
        <w:t xml:space="preserve"> </w:t>
      </w:r>
      <w:r w:rsidRPr="00D91B97">
        <w:rPr>
          <w:rFonts w:eastAsia="Times New Roman"/>
          <w:sz w:val="22"/>
          <w:lang w:eastAsia="ru-RU"/>
        </w:rPr>
        <w:t>(расшифровка подписи)</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Дата «_____» _________________ 20 ______ г.</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 </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szCs w:val="28"/>
          <w:lang w:eastAsia="ru-RU"/>
        </w:rPr>
        <w:t>Примечание: настоящий талон в обязательном порядке прикладывается к заявлению на выдачу разрешения на захоронение.</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b/>
          <w:bCs/>
          <w:szCs w:val="28"/>
          <w:lang w:eastAsia="ru-RU"/>
        </w:rPr>
        <w:t> </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b/>
          <w:bCs/>
          <w:szCs w:val="28"/>
          <w:lang w:eastAsia="ru-RU"/>
        </w:rPr>
        <w:t>Бланк №</w:t>
      </w:r>
    </w:p>
    <w:p w:rsidR="006909CB" w:rsidRPr="008170EA" w:rsidRDefault="006909CB" w:rsidP="00E31F99">
      <w:pPr>
        <w:spacing w:after="0" w:line="240" w:lineRule="auto"/>
        <w:ind w:firstLine="720"/>
        <w:jc w:val="center"/>
        <w:rPr>
          <w:rFonts w:eastAsia="Times New Roman"/>
          <w:szCs w:val="28"/>
          <w:lang w:eastAsia="ru-RU"/>
        </w:rPr>
      </w:pPr>
      <w:r w:rsidRPr="008170EA">
        <w:rPr>
          <w:rFonts w:eastAsia="Times New Roman"/>
          <w:szCs w:val="28"/>
        </w:rPr>
        <w:t>____________</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b/>
          <w:bCs/>
          <w:szCs w:val="28"/>
          <w:lang w:eastAsia="ru-RU"/>
        </w:rPr>
        <w:t> </w:t>
      </w:r>
    </w:p>
    <w:p w:rsidR="006909CB" w:rsidRPr="008170EA" w:rsidRDefault="006909CB" w:rsidP="00E31F99">
      <w:pPr>
        <w:shd w:val="clear" w:color="auto" w:fill="FFFFFF"/>
        <w:spacing w:after="0" w:line="240" w:lineRule="auto"/>
        <w:jc w:val="both"/>
        <w:textAlignment w:val="baseline"/>
        <w:rPr>
          <w:rFonts w:eastAsia="Times New Roman"/>
          <w:szCs w:val="28"/>
          <w:lang w:eastAsia="ru-RU"/>
        </w:rPr>
      </w:pPr>
      <w:r w:rsidRPr="008170EA">
        <w:rPr>
          <w:rFonts w:eastAsia="Times New Roman"/>
          <w:b/>
          <w:bCs/>
          <w:szCs w:val="28"/>
          <w:lang w:eastAsia="ru-RU"/>
        </w:rPr>
        <w:t> </w:t>
      </w: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EB2589">
      <w:pPr>
        <w:tabs>
          <w:tab w:val="left" w:pos="10348"/>
        </w:tabs>
        <w:autoSpaceDE w:val="0"/>
        <w:autoSpaceDN w:val="0"/>
        <w:adjustRightInd w:val="0"/>
        <w:spacing w:after="0" w:line="240" w:lineRule="auto"/>
        <w:contextualSpacing/>
        <w:rPr>
          <w:rFonts w:eastAsia="Times New Roman"/>
          <w:bCs/>
          <w:szCs w:val="28"/>
        </w:rPr>
      </w:pPr>
    </w:p>
    <w:p w:rsidR="00EB2589" w:rsidRDefault="00EB2589" w:rsidP="00EB2589">
      <w:pPr>
        <w:tabs>
          <w:tab w:val="left" w:pos="10348"/>
        </w:tabs>
        <w:autoSpaceDE w:val="0"/>
        <w:autoSpaceDN w:val="0"/>
        <w:adjustRightInd w:val="0"/>
        <w:spacing w:after="0" w:line="240" w:lineRule="auto"/>
        <w:contextualSpacing/>
        <w:rPr>
          <w:rFonts w:eastAsia="Times New Roman"/>
          <w:bCs/>
          <w:szCs w:val="28"/>
        </w:rPr>
      </w:pPr>
    </w:p>
    <w:p w:rsidR="00D91B97" w:rsidRDefault="00D91B97" w:rsidP="00E31F99">
      <w:pPr>
        <w:tabs>
          <w:tab w:val="left" w:pos="10348"/>
        </w:tabs>
        <w:autoSpaceDE w:val="0"/>
        <w:autoSpaceDN w:val="0"/>
        <w:adjustRightInd w:val="0"/>
        <w:spacing w:after="0" w:line="240" w:lineRule="auto"/>
        <w:ind w:left="5400"/>
        <w:contextualSpacing/>
        <w:rPr>
          <w:rFonts w:eastAsia="Times New Roman"/>
          <w:bCs/>
          <w:szCs w:val="28"/>
        </w:rPr>
      </w:pPr>
    </w:p>
    <w:p w:rsidR="00512D5A" w:rsidRDefault="00512D5A" w:rsidP="00E31F99">
      <w:pPr>
        <w:tabs>
          <w:tab w:val="left" w:pos="10348"/>
        </w:tabs>
        <w:autoSpaceDE w:val="0"/>
        <w:autoSpaceDN w:val="0"/>
        <w:adjustRightInd w:val="0"/>
        <w:spacing w:after="0" w:line="240" w:lineRule="auto"/>
        <w:ind w:left="5400"/>
        <w:contextualSpacing/>
        <w:rPr>
          <w:rFonts w:eastAsia="Times New Roman"/>
          <w:bCs/>
          <w:szCs w:val="28"/>
        </w:rPr>
      </w:pPr>
    </w:p>
    <w:p w:rsidR="00512D5A" w:rsidRDefault="00512D5A" w:rsidP="00E31F99">
      <w:pPr>
        <w:tabs>
          <w:tab w:val="left" w:pos="10348"/>
        </w:tabs>
        <w:autoSpaceDE w:val="0"/>
        <w:autoSpaceDN w:val="0"/>
        <w:adjustRightInd w:val="0"/>
        <w:spacing w:after="0" w:line="240" w:lineRule="auto"/>
        <w:ind w:left="5400"/>
        <w:contextualSpacing/>
        <w:rPr>
          <w:rFonts w:eastAsia="Times New Roman"/>
          <w:bCs/>
          <w:szCs w:val="28"/>
        </w:rPr>
      </w:pPr>
    </w:p>
    <w:p w:rsidR="00512D5A" w:rsidRDefault="00512D5A" w:rsidP="00E31F99">
      <w:pPr>
        <w:tabs>
          <w:tab w:val="left" w:pos="10348"/>
        </w:tabs>
        <w:autoSpaceDE w:val="0"/>
        <w:autoSpaceDN w:val="0"/>
        <w:adjustRightInd w:val="0"/>
        <w:spacing w:after="0" w:line="240" w:lineRule="auto"/>
        <w:ind w:left="5400"/>
        <w:contextualSpacing/>
        <w:rPr>
          <w:rFonts w:eastAsia="Times New Roman"/>
          <w:bCs/>
          <w:szCs w:val="28"/>
        </w:rPr>
      </w:pPr>
    </w:p>
    <w:p w:rsidR="00512D5A" w:rsidRDefault="00512D5A" w:rsidP="00E31F99">
      <w:pPr>
        <w:tabs>
          <w:tab w:val="left" w:pos="10348"/>
        </w:tabs>
        <w:autoSpaceDE w:val="0"/>
        <w:autoSpaceDN w:val="0"/>
        <w:adjustRightInd w:val="0"/>
        <w:spacing w:after="0" w:line="240" w:lineRule="auto"/>
        <w:ind w:left="5400"/>
        <w:contextualSpacing/>
        <w:rPr>
          <w:rFonts w:eastAsia="Times New Roman"/>
          <w:bCs/>
          <w:szCs w:val="28"/>
        </w:rPr>
      </w:pPr>
    </w:p>
    <w:p w:rsidR="00D91B97" w:rsidRDefault="00D91B97" w:rsidP="00D91B97">
      <w:pPr>
        <w:tabs>
          <w:tab w:val="left" w:pos="10348"/>
        </w:tabs>
        <w:autoSpaceDE w:val="0"/>
        <w:autoSpaceDN w:val="0"/>
        <w:adjustRightInd w:val="0"/>
        <w:spacing w:after="0" w:line="240" w:lineRule="auto"/>
        <w:ind w:left="5400"/>
        <w:contextualSpacing/>
        <w:jc w:val="right"/>
        <w:rPr>
          <w:rFonts w:eastAsia="Times New Roman"/>
          <w:bCs/>
          <w:szCs w:val="28"/>
        </w:rPr>
      </w:pPr>
      <w:r>
        <w:rPr>
          <w:rFonts w:eastAsia="Times New Roman"/>
          <w:bCs/>
          <w:szCs w:val="28"/>
        </w:rPr>
        <w:lastRenderedPageBreak/>
        <w:t>Приложение 7</w:t>
      </w:r>
    </w:p>
    <w:p w:rsidR="006909CB" w:rsidRPr="008170EA" w:rsidRDefault="00D91B97" w:rsidP="00D91B97">
      <w:pPr>
        <w:tabs>
          <w:tab w:val="left" w:pos="10348"/>
        </w:tabs>
        <w:autoSpaceDE w:val="0"/>
        <w:autoSpaceDN w:val="0"/>
        <w:adjustRightInd w:val="0"/>
        <w:spacing w:after="0" w:line="240" w:lineRule="auto"/>
        <w:ind w:left="5400"/>
        <w:contextualSpacing/>
        <w:jc w:val="right"/>
        <w:rPr>
          <w:rFonts w:eastAsia="Times New Roman"/>
          <w:szCs w:val="28"/>
          <w:lang w:eastAsia="ru-RU"/>
        </w:rPr>
      </w:pPr>
      <w:r>
        <w:rPr>
          <w:rFonts w:eastAsia="Times New Roman"/>
          <w:bCs/>
          <w:szCs w:val="28"/>
        </w:rPr>
        <w:t>к постановлению</w:t>
      </w:r>
      <w:r w:rsidR="006909CB" w:rsidRPr="008170EA">
        <w:rPr>
          <w:rFonts w:eastAsia="Times New Roman"/>
          <w:bCs/>
          <w:szCs w:val="28"/>
        </w:rPr>
        <w:t xml:space="preserve"> администрации</w:t>
      </w:r>
    </w:p>
    <w:p w:rsidR="00D91B97" w:rsidRDefault="00D91B97" w:rsidP="00D91B97">
      <w:pPr>
        <w:shd w:val="clear" w:color="auto" w:fill="FFFFFF"/>
        <w:spacing w:after="0" w:line="240" w:lineRule="auto"/>
        <w:ind w:left="5400"/>
        <w:jc w:val="right"/>
        <w:textAlignment w:val="baseline"/>
        <w:rPr>
          <w:rFonts w:eastAsia="Times New Roman"/>
          <w:bCs/>
          <w:szCs w:val="28"/>
        </w:rPr>
      </w:pPr>
      <w:r>
        <w:rPr>
          <w:rFonts w:eastAsia="Times New Roman"/>
          <w:bCs/>
          <w:szCs w:val="28"/>
        </w:rPr>
        <w:t>поселка Подтесово</w:t>
      </w:r>
    </w:p>
    <w:p w:rsidR="006909CB" w:rsidRPr="008170EA" w:rsidRDefault="00EB2589" w:rsidP="00D91B97">
      <w:pPr>
        <w:shd w:val="clear" w:color="auto" w:fill="FFFFFF"/>
        <w:spacing w:after="0" w:line="240" w:lineRule="auto"/>
        <w:ind w:left="5400"/>
        <w:jc w:val="right"/>
        <w:textAlignment w:val="baseline"/>
        <w:rPr>
          <w:rFonts w:eastAsia="Times New Roman"/>
          <w:szCs w:val="28"/>
          <w:lang w:eastAsia="ru-RU"/>
        </w:rPr>
      </w:pPr>
      <w:r>
        <w:rPr>
          <w:rFonts w:eastAsia="Times New Roman"/>
          <w:bCs/>
          <w:szCs w:val="28"/>
        </w:rPr>
        <w:t>от 23.10.</w:t>
      </w:r>
      <w:r w:rsidR="00D91B97">
        <w:rPr>
          <w:rFonts w:eastAsia="Times New Roman"/>
          <w:bCs/>
          <w:szCs w:val="28"/>
        </w:rPr>
        <w:t>2023</w:t>
      </w:r>
      <w:r w:rsidR="006909CB" w:rsidRPr="008170EA">
        <w:rPr>
          <w:rFonts w:eastAsia="Times New Roman"/>
          <w:bCs/>
          <w:szCs w:val="28"/>
        </w:rPr>
        <w:t xml:space="preserve"> № </w:t>
      </w:r>
      <w:r>
        <w:rPr>
          <w:rFonts w:eastAsia="Times New Roman"/>
          <w:bCs/>
          <w:szCs w:val="28"/>
        </w:rPr>
        <w:t>160</w:t>
      </w:r>
      <w:r w:rsidR="006909CB" w:rsidRPr="008170EA">
        <w:rPr>
          <w:rFonts w:eastAsia="Times New Roman"/>
          <w:bCs/>
          <w:szCs w:val="28"/>
        </w:rPr>
        <w:t>-п</w:t>
      </w:r>
    </w:p>
    <w:p w:rsidR="006909CB" w:rsidRPr="008170EA" w:rsidRDefault="006909CB" w:rsidP="00E31F99">
      <w:pPr>
        <w:shd w:val="clear" w:color="auto" w:fill="FFFFFF"/>
        <w:spacing w:after="0" w:line="240" w:lineRule="auto"/>
        <w:ind w:firstLine="5387"/>
        <w:textAlignment w:val="baseline"/>
        <w:rPr>
          <w:rFonts w:eastAsia="Times New Roman"/>
          <w:szCs w:val="28"/>
          <w:lang w:eastAsia="ru-RU"/>
        </w:rPr>
      </w:pPr>
      <w:r w:rsidRPr="008170EA">
        <w:rPr>
          <w:rFonts w:eastAsia="Times New Roman"/>
          <w:spacing w:val="2"/>
          <w:szCs w:val="28"/>
          <w:lang w:val="en-US" w:eastAsia="ru-RU"/>
        </w:rPr>
        <w:t> </w:t>
      </w:r>
    </w:p>
    <w:p w:rsidR="006909CB" w:rsidRPr="008170EA" w:rsidRDefault="006909CB" w:rsidP="00E31F99">
      <w:pPr>
        <w:shd w:val="clear" w:color="auto" w:fill="FFFFFF"/>
        <w:spacing w:after="0" w:line="240" w:lineRule="auto"/>
        <w:ind w:firstLine="5387"/>
        <w:textAlignment w:val="baseline"/>
        <w:rPr>
          <w:rFonts w:eastAsia="Times New Roman"/>
          <w:szCs w:val="28"/>
          <w:lang w:eastAsia="ru-RU"/>
        </w:rPr>
      </w:pPr>
      <w:r w:rsidRPr="008170EA">
        <w:rPr>
          <w:rFonts w:eastAsia="Times New Roman"/>
          <w:spacing w:val="2"/>
          <w:szCs w:val="28"/>
          <w:lang w:val="en-US" w:eastAsia="ru-RU"/>
        </w:rPr>
        <w:t> </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ФОРМА</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заявления о перерегистрации захоронений</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и оформлении удостоверений о захоронении</w:t>
      </w:r>
    </w:p>
    <w:p w:rsidR="006909CB" w:rsidRPr="008170EA" w:rsidRDefault="006909CB" w:rsidP="00E31F99">
      <w:pPr>
        <w:spacing w:after="0" w:line="240" w:lineRule="auto"/>
        <w:ind w:left="4536"/>
        <w:jc w:val="both"/>
        <w:textAlignment w:val="baseline"/>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pacing w:after="0" w:line="240" w:lineRule="auto"/>
        <w:ind w:left="4536"/>
        <w:jc w:val="both"/>
        <w:textAlignment w:val="baseline"/>
        <w:rPr>
          <w:rFonts w:eastAsia="Times New Roman"/>
          <w:szCs w:val="28"/>
          <w:lang w:eastAsia="ru-RU"/>
        </w:rPr>
      </w:pPr>
      <w:r w:rsidRPr="008170EA">
        <w:rPr>
          <w:rFonts w:eastAsia="Times New Roman"/>
          <w:szCs w:val="28"/>
          <w:lang w:eastAsia="ru-RU"/>
        </w:rPr>
        <w:t>Начальнику</w:t>
      </w:r>
    </w:p>
    <w:p w:rsidR="006909CB" w:rsidRPr="00D91B97" w:rsidRDefault="006909CB" w:rsidP="00E31F99">
      <w:pPr>
        <w:spacing w:after="0" w:line="240" w:lineRule="auto"/>
        <w:ind w:left="4536"/>
        <w:jc w:val="both"/>
        <w:textAlignment w:val="baseline"/>
        <w:rPr>
          <w:rFonts w:eastAsia="Times New Roman"/>
          <w:sz w:val="22"/>
          <w:lang w:eastAsia="ru-RU"/>
        </w:rPr>
      </w:pPr>
      <w:r w:rsidRPr="008170EA">
        <w:rPr>
          <w:rFonts w:eastAsia="Times New Roman"/>
          <w:szCs w:val="28"/>
          <w:lang w:eastAsia="ru-RU"/>
        </w:rPr>
        <w:t>_____________________________________________</w:t>
      </w:r>
      <w:r w:rsidR="00D91B97">
        <w:rPr>
          <w:rFonts w:eastAsia="Times New Roman"/>
          <w:szCs w:val="28"/>
          <w:lang w:eastAsia="ru-RU"/>
        </w:rPr>
        <w:t>___________________________________</w:t>
      </w:r>
      <w:r w:rsidRPr="008170EA">
        <w:rPr>
          <w:rFonts w:eastAsia="Times New Roman"/>
          <w:szCs w:val="28"/>
          <w:lang w:eastAsia="ru-RU"/>
        </w:rPr>
        <w:br/>
        <w:t>________________________________________</w:t>
      </w:r>
      <w:r w:rsidRPr="008170EA">
        <w:rPr>
          <w:rFonts w:eastAsia="Times New Roman"/>
          <w:szCs w:val="28"/>
          <w:lang w:eastAsia="ru-RU"/>
        </w:rPr>
        <w:br/>
      </w:r>
      <w:proofErr w:type="gramStart"/>
      <w:r w:rsidRPr="008170EA">
        <w:rPr>
          <w:rFonts w:eastAsia="Times New Roman"/>
          <w:szCs w:val="28"/>
          <w:lang w:eastAsia="ru-RU"/>
        </w:rPr>
        <w:t>от</w:t>
      </w:r>
      <w:proofErr w:type="gramEnd"/>
      <w:r w:rsidRPr="008170EA">
        <w:rPr>
          <w:rFonts w:eastAsia="Times New Roman"/>
          <w:szCs w:val="28"/>
          <w:lang w:eastAsia="ru-RU"/>
        </w:rPr>
        <w:t>___________________________________________</w:t>
      </w:r>
      <w:r w:rsidR="00D91B97">
        <w:rPr>
          <w:rFonts w:eastAsia="Times New Roman"/>
          <w:szCs w:val="28"/>
          <w:lang w:eastAsia="ru-RU"/>
        </w:rPr>
        <w:t>___________________________________</w:t>
      </w:r>
      <w:r w:rsidRPr="008170EA">
        <w:rPr>
          <w:rFonts w:eastAsia="Times New Roman"/>
          <w:szCs w:val="28"/>
          <w:lang w:eastAsia="ru-RU"/>
        </w:rPr>
        <w:br/>
        <w:t>________________________________________</w:t>
      </w:r>
      <w:r w:rsidRPr="008170EA">
        <w:rPr>
          <w:rFonts w:eastAsia="Times New Roman"/>
          <w:szCs w:val="28"/>
          <w:lang w:eastAsia="ru-RU"/>
        </w:rPr>
        <w:br/>
      </w:r>
      <w:r w:rsidR="00D91B97">
        <w:rPr>
          <w:rFonts w:eastAsia="Times New Roman"/>
          <w:szCs w:val="28"/>
          <w:lang w:eastAsia="ru-RU"/>
        </w:rPr>
        <w:t xml:space="preserve">                     </w:t>
      </w:r>
      <w:r w:rsidR="008170EA">
        <w:rPr>
          <w:rFonts w:eastAsia="Times New Roman"/>
          <w:szCs w:val="28"/>
          <w:lang w:eastAsia="ru-RU"/>
        </w:rPr>
        <w:t xml:space="preserve"> </w:t>
      </w:r>
      <w:r w:rsidRPr="00D91B97">
        <w:rPr>
          <w:rFonts w:eastAsia="Times New Roman"/>
          <w:sz w:val="22"/>
          <w:lang w:eastAsia="ru-RU"/>
        </w:rPr>
        <w:t>(фамилия, имя, отчество)</w:t>
      </w:r>
    </w:p>
    <w:p w:rsidR="006909CB" w:rsidRPr="008170EA" w:rsidRDefault="006909CB" w:rsidP="00E31F99">
      <w:pPr>
        <w:spacing w:after="0" w:line="240" w:lineRule="auto"/>
        <w:ind w:left="4536"/>
        <w:jc w:val="both"/>
        <w:textAlignment w:val="baseline"/>
        <w:rPr>
          <w:rFonts w:eastAsia="Times New Roman"/>
          <w:szCs w:val="28"/>
          <w:lang w:eastAsia="ru-RU"/>
        </w:rPr>
      </w:pPr>
      <w:r w:rsidRPr="008170EA">
        <w:rPr>
          <w:rFonts w:eastAsia="Times New Roman"/>
          <w:szCs w:val="28"/>
          <w:lang w:eastAsia="ru-RU"/>
        </w:rPr>
        <w:t xml:space="preserve">Паспорт серии </w:t>
      </w:r>
      <w:r w:rsidR="00D91B97">
        <w:rPr>
          <w:rFonts w:eastAsia="Times New Roman"/>
          <w:szCs w:val="28"/>
          <w:lang w:eastAsia="ru-RU"/>
        </w:rPr>
        <w:t>________ № ________________</w:t>
      </w:r>
      <w:r w:rsidRPr="008170EA">
        <w:rPr>
          <w:rFonts w:eastAsia="Times New Roman"/>
          <w:szCs w:val="28"/>
          <w:lang w:eastAsia="ru-RU"/>
        </w:rPr>
        <w:t xml:space="preserve"> </w:t>
      </w:r>
    </w:p>
    <w:p w:rsidR="006909CB" w:rsidRPr="008170EA" w:rsidRDefault="006909CB" w:rsidP="00E31F99">
      <w:pPr>
        <w:shd w:val="clear" w:color="auto" w:fill="FFFFFF"/>
        <w:spacing w:after="0" w:line="240" w:lineRule="auto"/>
        <w:ind w:left="4536"/>
        <w:textAlignment w:val="baseline"/>
        <w:rPr>
          <w:rFonts w:eastAsia="Times New Roman"/>
          <w:szCs w:val="28"/>
          <w:lang w:eastAsia="ru-RU"/>
        </w:rPr>
      </w:pPr>
      <w:r w:rsidRPr="008170EA">
        <w:rPr>
          <w:rFonts w:eastAsia="Times New Roman"/>
          <w:szCs w:val="28"/>
          <w:lang w:eastAsia="ru-RU"/>
        </w:rPr>
        <w:t>выдан___________________________________</w:t>
      </w:r>
      <w:r w:rsidRPr="008170EA">
        <w:rPr>
          <w:rFonts w:eastAsia="Times New Roman"/>
          <w:szCs w:val="28"/>
          <w:lang w:eastAsia="ru-RU"/>
        </w:rPr>
        <w:br/>
        <w:t>адрес___________________________________</w:t>
      </w:r>
      <w:r w:rsidRPr="008170EA">
        <w:rPr>
          <w:rFonts w:eastAsia="Times New Roman"/>
          <w:szCs w:val="28"/>
          <w:lang w:eastAsia="ru-RU"/>
        </w:rPr>
        <w:br/>
        <w:t>тел.____________________________________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 </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b/>
          <w:spacing w:val="2"/>
          <w:szCs w:val="28"/>
          <w:lang w:eastAsia="ru-RU"/>
        </w:rPr>
        <w:t>Заявление</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b/>
          <w:spacing w:val="2"/>
          <w:szCs w:val="28"/>
          <w:lang w:eastAsia="ru-RU"/>
        </w:rPr>
        <w:t>о перерегистрации захоронения и оформления удостоверения на захоронение</w:t>
      </w:r>
    </w:p>
    <w:p w:rsidR="00D91B97" w:rsidRDefault="00D91B97" w:rsidP="00E31F99">
      <w:pPr>
        <w:shd w:val="clear" w:color="auto" w:fill="FFFFFF"/>
        <w:spacing w:after="0" w:line="240" w:lineRule="auto"/>
        <w:jc w:val="center"/>
        <w:textAlignment w:val="baseline"/>
        <w:rPr>
          <w:rFonts w:eastAsia="Times New Roman"/>
          <w:spacing w:val="2"/>
          <w:szCs w:val="28"/>
          <w:lang w:eastAsia="ru-RU"/>
        </w:rPr>
      </w:pPr>
    </w:p>
    <w:p w:rsidR="006909CB" w:rsidRPr="008170EA" w:rsidRDefault="006909CB" w:rsidP="00D91B97">
      <w:pPr>
        <w:shd w:val="clear" w:color="auto" w:fill="FFFFFF"/>
        <w:spacing w:after="0" w:line="240" w:lineRule="auto"/>
        <w:jc w:val="both"/>
        <w:textAlignment w:val="baseline"/>
        <w:rPr>
          <w:rFonts w:eastAsia="Times New Roman"/>
          <w:szCs w:val="28"/>
          <w:lang w:eastAsia="ru-RU"/>
        </w:rPr>
      </w:pPr>
      <w:r w:rsidRPr="008170EA">
        <w:rPr>
          <w:rFonts w:eastAsia="Times New Roman"/>
          <w:spacing w:val="2"/>
          <w:szCs w:val="28"/>
          <w:lang w:eastAsia="ru-RU"/>
        </w:rPr>
        <w:t>Прошу</w:t>
      </w:r>
      <w:r w:rsidR="008170EA">
        <w:rPr>
          <w:rFonts w:eastAsia="Times New Roman"/>
          <w:spacing w:val="2"/>
          <w:szCs w:val="28"/>
          <w:lang w:eastAsia="ru-RU"/>
        </w:rPr>
        <w:t xml:space="preserve"> </w:t>
      </w:r>
      <w:r w:rsidRPr="008170EA">
        <w:rPr>
          <w:rFonts w:eastAsia="Times New Roman"/>
          <w:spacing w:val="2"/>
          <w:szCs w:val="28"/>
          <w:lang w:eastAsia="ru-RU"/>
        </w:rPr>
        <w:t>внести</w:t>
      </w:r>
      <w:r w:rsidR="008170EA">
        <w:rPr>
          <w:rFonts w:eastAsia="Times New Roman"/>
          <w:spacing w:val="2"/>
          <w:szCs w:val="28"/>
          <w:lang w:eastAsia="ru-RU"/>
        </w:rPr>
        <w:t xml:space="preserve"> </w:t>
      </w:r>
      <w:r w:rsidRPr="008170EA">
        <w:rPr>
          <w:rFonts w:eastAsia="Times New Roman"/>
          <w:spacing w:val="2"/>
          <w:szCs w:val="28"/>
          <w:lang w:eastAsia="ru-RU"/>
        </w:rPr>
        <w:t>изменения</w:t>
      </w:r>
      <w:r w:rsidR="008170EA">
        <w:rPr>
          <w:rFonts w:eastAsia="Times New Roman"/>
          <w:spacing w:val="2"/>
          <w:szCs w:val="28"/>
          <w:lang w:eastAsia="ru-RU"/>
        </w:rPr>
        <w:t xml:space="preserve"> </w:t>
      </w:r>
      <w:r w:rsidRPr="008170EA">
        <w:rPr>
          <w:rFonts w:eastAsia="Times New Roman"/>
          <w:spacing w:val="2"/>
          <w:szCs w:val="28"/>
          <w:lang w:eastAsia="ru-RU"/>
        </w:rPr>
        <w:t>в</w:t>
      </w:r>
      <w:r w:rsidR="008170EA">
        <w:rPr>
          <w:rFonts w:eastAsia="Times New Roman"/>
          <w:spacing w:val="2"/>
          <w:szCs w:val="28"/>
          <w:lang w:eastAsia="ru-RU"/>
        </w:rPr>
        <w:t xml:space="preserve"> </w:t>
      </w:r>
      <w:r w:rsidRPr="008170EA">
        <w:rPr>
          <w:rFonts w:eastAsia="Times New Roman"/>
          <w:spacing w:val="2"/>
          <w:szCs w:val="28"/>
          <w:lang w:eastAsia="ru-RU"/>
        </w:rPr>
        <w:t>книгу</w:t>
      </w:r>
      <w:r w:rsidR="008170EA">
        <w:rPr>
          <w:rFonts w:eastAsia="Times New Roman"/>
          <w:spacing w:val="2"/>
          <w:szCs w:val="28"/>
          <w:lang w:eastAsia="ru-RU"/>
        </w:rPr>
        <w:t xml:space="preserve"> </w:t>
      </w:r>
      <w:r w:rsidRPr="008170EA">
        <w:rPr>
          <w:rFonts w:eastAsia="Times New Roman"/>
          <w:spacing w:val="2"/>
          <w:szCs w:val="28"/>
          <w:lang w:eastAsia="ru-RU"/>
        </w:rPr>
        <w:t>регистрации</w:t>
      </w:r>
      <w:r w:rsidR="008170EA">
        <w:rPr>
          <w:rFonts w:eastAsia="Times New Roman"/>
          <w:spacing w:val="2"/>
          <w:szCs w:val="28"/>
          <w:lang w:eastAsia="ru-RU"/>
        </w:rPr>
        <w:t xml:space="preserve"> </w:t>
      </w:r>
      <w:r w:rsidRPr="008170EA">
        <w:rPr>
          <w:rFonts w:eastAsia="Times New Roman"/>
          <w:spacing w:val="2"/>
          <w:szCs w:val="28"/>
          <w:lang w:eastAsia="ru-RU"/>
        </w:rPr>
        <w:t>захоронений на </w:t>
      </w:r>
      <w:r w:rsidRPr="008170EA">
        <w:rPr>
          <w:rFonts w:eastAsia="Times New Roman"/>
          <w:szCs w:val="28"/>
          <w:lang w:eastAsia="ru-RU"/>
        </w:rPr>
        <w:t>умершег</w:t>
      </w:r>
      <w:proofErr w:type="gramStart"/>
      <w:r w:rsidRPr="008170EA">
        <w:rPr>
          <w:rFonts w:eastAsia="Times New Roman"/>
          <w:szCs w:val="28"/>
          <w:lang w:eastAsia="ru-RU"/>
        </w:rPr>
        <w:t>о(</w:t>
      </w:r>
      <w:proofErr w:type="gramEnd"/>
      <w:r w:rsidRPr="008170EA">
        <w:rPr>
          <w:rFonts w:eastAsia="Times New Roman"/>
          <w:szCs w:val="28"/>
          <w:lang w:eastAsia="ru-RU"/>
        </w:rPr>
        <w:t>ей)__________________</w:t>
      </w:r>
      <w:r w:rsidR="00D91B97">
        <w:rPr>
          <w:rFonts w:eastAsia="Times New Roman"/>
          <w:szCs w:val="28"/>
          <w:lang w:eastAsia="ru-RU"/>
        </w:rPr>
        <w:t>________________________________________</w:t>
      </w:r>
    </w:p>
    <w:p w:rsidR="006909CB" w:rsidRPr="00D91B97" w:rsidRDefault="006909CB" w:rsidP="00D91B97">
      <w:pPr>
        <w:shd w:val="clear" w:color="auto" w:fill="FFFFFF"/>
        <w:spacing w:after="0" w:line="240" w:lineRule="auto"/>
        <w:jc w:val="center"/>
        <w:textAlignment w:val="baseline"/>
        <w:rPr>
          <w:rFonts w:eastAsia="Times New Roman"/>
          <w:sz w:val="22"/>
          <w:lang w:eastAsia="ru-RU"/>
        </w:rPr>
      </w:pPr>
      <w:r w:rsidRPr="008170EA">
        <w:rPr>
          <w:rFonts w:eastAsia="Times New Roman"/>
          <w:szCs w:val="28"/>
          <w:lang w:eastAsia="ru-RU"/>
        </w:rPr>
        <w:t>_________________________________________________________</w:t>
      </w:r>
      <w:r w:rsidR="00D91B97">
        <w:rPr>
          <w:rFonts w:eastAsia="Times New Roman"/>
          <w:szCs w:val="28"/>
          <w:lang w:eastAsia="ru-RU"/>
        </w:rPr>
        <w:t>_______________</w:t>
      </w:r>
      <w:r w:rsidR="00D91B97" w:rsidRPr="008170EA">
        <w:rPr>
          <w:rFonts w:eastAsia="Times New Roman"/>
          <w:szCs w:val="28"/>
          <w:lang w:eastAsia="ru-RU"/>
        </w:rPr>
        <w:t xml:space="preserve"> </w:t>
      </w:r>
      <w:r w:rsidRPr="00D91B97">
        <w:rPr>
          <w:rFonts w:eastAsia="Times New Roman"/>
          <w:sz w:val="22"/>
          <w:lang w:eastAsia="ru-RU"/>
        </w:rPr>
        <w:t>(фамилия, имя, отчество)</w:t>
      </w:r>
    </w:p>
    <w:p w:rsidR="006909CB"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zCs w:val="28"/>
          <w:lang w:eastAsia="ru-RU"/>
        </w:rPr>
        <w:t>номер свидетельства о смерти, когда, кем выдано ______________</w:t>
      </w:r>
      <w:r w:rsidR="002156C4">
        <w:rPr>
          <w:rFonts w:eastAsia="Times New Roman"/>
          <w:szCs w:val="28"/>
          <w:lang w:eastAsia="ru-RU"/>
        </w:rPr>
        <w:t>________________</w:t>
      </w:r>
    </w:p>
    <w:p w:rsidR="002156C4" w:rsidRPr="008170EA" w:rsidRDefault="002156C4" w:rsidP="00E31F99">
      <w:pPr>
        <w:shd w:val="clear" w:color="auto" w:fill="FFFFFF"/>
        <w:spacing w:after="0" w:line="240" w:lineRule="auto"/>
        <w:textAlignment w:val="baseline"/>
        <w:rPr>
          <w:rFonts w:eastAsia="Times New Roman"/>
          <w:szCs w:val="28"/>
          <w:lang w:eastAsia="ru-RU"/>
        </w:rPr>
      </w:pPr>
      <w:r>
        <w:rPr>
          <w:rFonts w:eastAsia="Times New Roman"/>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и выдать на мое имя удостоверение о родственном (семейном) з</w:t>
      </w:r>
      <w:r w:rsidR="002156C4">
        <w:rPr>
          <w:rFonts w:eastAsia="Times New Roman"/>
          <w:spacing w:val="2"/>
          <w:szCs w:val="28"/>
          <w:lang w:eastAsia="ru-RU"/>
        </w:rPr>
        <w:t>ахоронении на участке №________</w:t>
      </w:r>
      <w:r w:rsidRPr="008170EA">
        <w:rPr>
          <w:rFonts w:eastAsia="Times New Roman"/>
          <w:spacing w:val="2"/>
          <w:szCs w:val="28"/>
          <w:lang w:eastAsia="ru-RU"/>
        </w:rPr>
        <w:t>,</w:t>
      </w:r>
      <w:r w:rsidR="002156C4">
        <w:rPr>
          <w:rFonts w:eastAsia="Times New Roman"/>
          <w:spacing w:val="2"/>
          <w:szCs w:val="28"/>
          <w:lang w:eastAsia="ru-RU"/>
        </w:rPr>
        <w:t xml:space="preserve"> </w:t>
      </w:r>
      <w:r w:rsidRPr="008170EA">
        <w:rPr>
          <w:rFonts w:eastAsia="Times New Roman"/>
          <w:spacing w:val="2"/>
          <w:szCs w:val="28"/>
          <w:lang w:eastAsia="ru-RU"/>
        </w:rPr>
        <w:t xml:space="preserve">координаты: </w:t>
      </w:r>
      <w:proofErr w:type="spellStart"/>
      <w:r w:rsidRPr="008170EA">
        <w:rPr>
          <w:rFonts w:eastAsia="Times New Roman"/>
          <w:spacing w:val="2"/>
          <w:szCs w:val="28"/>
          <w:lang w:eastAsia="ru-RU"/>
        </w:rPr>
        <w:t>широта_____________</w:t>
      </w:r>
      <w:proofErr w:type="spellEnd"/>
      <w:r w:rsidRPr="008170EA">
        <w:rPr>
          <w:rFonts w:eastAsia="Times New Roman"/>
          <w:spacing w:val="2"/>
          <w:szCs w:val="28"/>
          <w:lang w:eastAsia="ru-RU"/>
        </w:rPr>
        <w:t xml:space="preserve">, </w:t>
      </w:r>
      <w:proofErr w:type="spellStart"/>
      <w:r w:rsidRPr="008170EA">
        <w:rPr>
          <w:rFonts w:eastAsia="Times New Roman"/>
          <w:spacing w:val="2"/>
          <w:szCs w:val="28"/>
          <w:lang w:eastAsia="ru-RU"/>
        </w:rPr>
        <w:t>долгота_______________</w:t>
      </w:r>
      <w:proofErr w:type="spellEnd"/>
      <w:r w:rsidRPr="008170EA">
        <w:rPr>
          <w:rFonts w:eastAsia="Times New Roman"/>
          <w:spacing w:val="2"/>
          <w:szCs w:val="28"/>
          <w:lang w:eastAsia="ru-RU"/>
        </w:rPr>
        <w:t>, на кладбище______________________</w:t>
      </w:r>
    </w:p>
    <w:p w:rsidR="006909CB" w:rsidRDefault="006909CB" w:rsidP="00E31F99">
      <w:pPr>
        <w:shd w:val="clear" w:color="auto" w:fill="FFFFFF"/>
        <w:spacing w:after="0" w:line="240" w:lineRule="auto"/>
        <w:textAlignment w:val="baseline"/>
        <w:rPr>
          <w:rFonts w:eastAsia="Times New Roman"/>
          <w:spacing w:val="2"/>
          <w:szCs w:val="28"/>
          <w:lang w:eastAsia="ru-RU"/>
        </w:rPr>
      </w:pPr>
      <w:r w:rsidRPr="008170EA">
        <w:rPr>
          <w:rFonts w:eastAsia="Times New Roman"/>
          <w:spacing w:val="2"/>
          <w:szCs w:val="28"/>
          <w:lang w:eastAsia="ru-RU"/>
        </w:rPr>
        <w:t>всвязи_______________________________________________________________</w:t>
      </w:r>
      <w:r w:rsidR="002156C4">
        <w:rPr>
          <w:rFonts w:eastAsia="Times New Roman"/>
          <w:spacing w:val="2"/>
          <w:szCs w:val="28"/>
          <w:lang w:eastAsia="ru-RU"/>
        </w:rPr>
        <w:t>___</w:t>
      </w:r>
    </w:p>
    <w:p w:rsidR="002156C4" w:rsidRPr="008170EA" w:rsidRDefault="002156C4" w:rsidP="00E31F99">
      <w:pPr>
        <w:shd w:val="clear" w:color="auto" w:fill="FFFFFF"/>
        <w:spacing w:after="0" w:line="240" w:lineRule="auto"/>
        <w:textAlignment w:val="baseline"/>
        <w:rPr>
          <w:rFonts w:eastAsia="Times New Roman"/>
          <w:szCs w:val="28"/>
          <w:lang w:eastAsia="ru-RU"/>
        </w:rPr>
      </w:pPr>
      <w:r>
        <w:rPr>
          <w:rFonts w:eastAsia="Times New Roman"/>
          <w:spacing w:val="2"/>
          <w:szCs w:val="28"/>
          <w:lang w:eastAsia="ru-RU"/>
        </w:rPr>
        <w:t>_____________________________________________________________________________________________________________________________________________________________________________________________________________________</w:t>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pacing w:val="2"/>
          <w:szCs w:val="28"/>
          <w:lang w:eastAsia="ru-RU"/>
        </w:rPr>
        <w:t>(указать причину)</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Прилагаю копии документов:</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___________________________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___________________________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___________________________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t>___________________________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lastRenderedPageBreak/>
        <w:br/>
        <w:t>Другие родственники на перерегистрацию удостоверения о захоронении на мое имя претензий не имеют. Сведения, указанные в заявлении о родственных отношениях, подтверждаю. За правильность сведений несу полную ответственность.</w:t>
      </w:r>
    </w:p>
    <w:p w:rsidR="002156C4"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br/>
      </w:r>
      <w:r w:rsidRPr="008170EA">
        <w:rPr>
          <w:rFonts w:eastAsia="Times New Roman"/>
          <w:szCs w:val="28"/>
          <w:lang w:eastAsia="ru-RU"/>
        </w:rPr>
        <w:t>«_____» _</w:t>
      </w:r>
      <w:r w:rsidR="002156C4">
        <w:rPr>
          <w:rFonts w:eastAsia="Times New Roman"/>
          <w:szCs w:val="28"/>
          <w:lang w:eastAsia="ru-RU"/>
        </w:rPr>
        <w:t>___________ 202</w:t>
      </w:r>
      <w:r w:rsidRPr="008170EA">
        <w:rPr>
          <w:rFonts w:eastAsia="Times New Roman"/>
          <w:szCs w:val="28"/>
          <w:lang w:eastAsia="ru-RU"/>
        </w:rPr>
        <w:t>___г. _</w:t>
      </w:r>
    </w:p>
    <w:p w:rsidR="002156C4" w:rsidRDefault="002156C4" w:rsidP="00E31F99">
      <w:pPr>
        <w:shd w:val="clear" w:color="auto" w:fill="FFFFFF"/>
        <w:spacing w:after="0" w:line="240" w:lineRule="auto"/>
        <w:textAlignment w:val="baseline"/>
        <w:rPr>
          <w:rFonts w:eastAsia="Times New Roman"/>
          <w:szCs w:val="28"/>
          <w:lang w:eastAsia="ru-RU"/>
        </w:rPr>
      </w:pPr>
    </w:p>
    <w:p w:rsidR="006909CB" w:rsidRPr="002156C4" w:rsidRDefault="006909CB" w:rsidP="00E31F99">
      <w:pPr>
        <w:shd w:val="clear" w:color="auto" w:fill="FFFFFF"/>
        <w:spacing w:after="0" w:line="240" w:lineRule="auto"/>
        <w:textAlignment w:val="baseline"/>
        <w:rPr>
          <w:rFonts w:eastAsia="Times New Roman"/>
          <w:sz w:val="22"/>
          <w:lang w:eastAsia="ru-RU"/>
        </w:rPr>
      </w:pPr>
      <w:r w:rsidRPr="008170EA">
        <w:rPr>
          <w:rFonts w:eastAsia="Times New Roman"/>
          <w:szCs w:val="28"/>
          <w:lang w:eastAsia="ru-RU"/>
        </w:rPr>
        <w:t>__________________/_____________________________________/</w:t>
      </w:r>
      <w:r w:rsidRPr="008170EA">
        <w:rPr>
          <w:rFonts w:eastAsia="Times New Roman"/>
          <w:szCs w:val="28"/>
          <w:lang w:eastAsia="ru-RU"/>
        </w:rPr>
        <w:br/>
      </w:r>
      <w:r w:rsidR="002156C4">
        <w:rPr>
          <w:rFonts w:eastAsia="Times New Roman"/>
          <w:sz w:val="22"/>
          <w:lang w:eastAsia="ru-RU"/>
        </w:rPr>
        <w:t xml:space="preserve">               </w:t>
      </w:r>
      <w:r w:rsidR="008170EA" w:rsidRPr="002156C4">
        <w:rPr>
          <w:rFonts w:eastAsia="Times New Roman"/>
          <w:sz w:val="22"/>
          <w:lang w:eastAsia="ru-RU"/>
        </w:rPr>
        <w:t xml:space="preserve"> </w:t>
      </w:r>
      <w:r w:rsidRPr="002156C4">
        <w:rPr>
          <w:rFonts w:eastAsia="Times New Roman"/>
          <w:sz w:val="22"/>
          <w:lang w:eastAsia="ru-RU"/>
        </w:rPr>
        <w:t>(подпись)</w:t>
      </w:r>
      <w:r w:rsidR="008170EA" w:rsidRPr="002156C4">
        <w:rPr>
          <w:rFonts w:eastAsia="Times New Roman"/>
          <w:sz w:val="22"/>
          <w:lang w:eastAsia="ru-RU"/>
        </w:rPr>
        <w:t xml:space="preserve"> </w:t>
      </w:r>
      <w:r w:rsidRPr="002156C4">
        <w:rPr>
          <w:rFonts w:eastAsia="Times New Roman"/>
          <w:sz w:val="22"/>
          <w:lang w:eastAsia="ru-RU"/>
        </w:rPr>
        <w:t>(расшифровка подписи)</w:t>
      </w:r>
    </w:p>
    <w:p w:rsidR="006909CB" w:rsidRDefault="006909CB" w:rsidP="00E31F99">
      <w:pPr>
        <w:shd w:val="clear" w:color="auto" w:fill="FFFFFF"/>
        <w:spacing w:after="0" w:line="240" w:lineRule="auto"/>
        <w:jc w:val="both"/>
        <w:textAlignment w:val="baseline"/>
        <w:rPr>
          <w:rFonts w:eastAsia="Times New Roman"/>
          <w:spacing w:val="2"/>
          <w:szCs w:val="28"/>
          <w:lang w:eastAsia="ru-RU"/>
        </w:rPr>
      </w:pPr>
      <w:r w:rsidRPr="002156C4">
        <w:rPr>
          <w:rFonts w:eastAsia="Times New Roman"/>
          <w:spacing w:val="2"/>
          <w:sz w:val="22"/>
          <w:lang w:eastAsia="ru-RU"/>
        </w:rPr>
        <w:br/>
      </w:r>
      <w:r w:rsidRPr="008170EA">
        <w:rPr>
          <w:rFonts w:eastAsia="Times New Roman"/>
          <w:spacing w:val="2"/>
          <w:szCs w:val="28"/>
          <w:lang w:eastAsia="ru-RU"/>
        </w:rPr>
        <w:t>Резолюция сотрудника Специализированной службы:______________________</w:t>
      </w:r>
      <w:r w:rsidR="002156C4">
        <w:rPr>
          <w:rFonts w:eastAsia="Times New Roman"/>
          <w:spacing w:val="2"/>
          <w:szCs w:val="28"/>
          <w:lang w:eastAsia="ru-RU"/>
        </w:rPr>
        <w:t>___</w:t>
      </w:r>
    </w:p>
    <w:p w:rsidR="002156C4" w:rsidRPr="008170EA" w:rsidRDefault="002156C4" w:rsidP="00E31F99">
      <w:pPr>
        <w:shd w:val="clear" w:color="auto" w:fill="FFFFFF"/>
        <w:spacing w:after="0" w:line="240" w:lineRule="auto"/>
        <w:jc w:val="both"/>
        <w:textAlignment w:val="baseline"/>
        <w:rPr>
          <w:rFonts w:eastAsia="Times New Roman"/>
          <w:szCs w:val="28"/>
          <w:lang w:eastAsia="ru-RU"/>
        </w:rPr>
      </w:pPr>
      <w:r>
        <w:rPr>
          <w:rFonts w:eastAsia="Times New Roman"/>
          <w:spacing w:val="2"/>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spacing w:val="2"/>
          <w:szCs w:val="28"/>
          <w:lang w:eastAsia="ru-RU"/>
        </w:rPr>
        <w:br/>
      </w:r>
      <w:r w:rsidRPr="008170EA">
        <w:rPr>
          <w:rFonts w:eastAsia="Times New Roman"/>
          <w:szCs w:val="28"/>
          <w:lang w:eastAsia="ru-RU"/>
        </w:rPr>
        <w:t>«_____»________________20____г.</w:t>
      </w:r>
      <w:r w:rsidR="008170EA">
        <w:rPr>
          <w:rFonts w:eastAsia="Times New Roman"/>
          <w:szCs w:val="28"/>
          <w:lang w:eastAsia="ru-RU"/>
        </w:rPr>
        <w:t xml:space="preserve"> </w:t>
      </w:r>
      <w:r w:rsidRPr="008170EA">
        <w:rPr>
          <w:rFonts w:eastAsia="Times New Roman"/>
          <w:spacing w:val="2"/>
          <w:szCs w:val="28"/>
          <w:lang w:eastAsia="ru-RU"/>
        </w:rPr>
        <w:t>Подпись:____________________</w:t>
      </w:r>
      <w:r w:rsidRPr="008170EA">
        <w:rPr>
          <w:rFonts w:eastAsia="Times New Roman"/>
          <w:szCs w:val="28"/>
          <w:lang w:eastAsia="ru-RU"/>
        </w:rPr>
        <w:br/>
      </w:r>
      <w:r w:rsidRPr="008170EA">
        <w:rPr>
          <w:rFonts w:eastAsia="Times New Roman"/>
          <w:szCs w:val="28"/>
          <w:lang w:eastAsia="ru-RU"/>
        </w:rPr>
        <w:br/>
      </w:r>
    </w:p>
    <w:p w:rsidR="006909CB" w:rsidRPr="008170EA" w:rsidRDefault="006909CB" w:rsidP="00E31F99">
      <w:pPr>
        <w:shd w:val="clear" w:color="auto" w:fill="FFFFFF"/>
        <w:spacing w:after="0" w:line="240" w:lineRule="auto"/>
        <w:jc w:val="center"/>
        <w:textAlignment w:val="baseline"/>
        <w:rPr>
          <w:rFonts w:eastAsia="Times New Roman"/>
          <w:szCs w:val="28"/>
          <w:lang w:eastAsia="ru-RU"/>
        </w:rPr>
      </w:pPr>
      <w:r w:rsidRPr="008170EA">
        <w:rPr>
          <w:rFonts w:eastAsia="Times New Roman"/>
          <w:szCs w:val="28"/>
          <w:lang w:eastAsia="ru-RU"/>
        </w:rPr>
        <w:t> </w:t>
      </w:r>
    </w:p>
    <w:p w:rsidR="006909CB" w:rsidRPr="008170EA" w:rsidRDefault="006909CB" w:rsidP="00E31F99">
      <w:pPr>
        <w:shd w:val="clear" w:color="auto" w:fill="FFFFFF"/>
        <w:spacing w:after="0" w:line="240" w:lineRule="auto"/>
        <w:textAlignment w:val="baseline"/>
        <w:rPr>
          <w:rFonts w:eastAsia="Times New Roman"/>
          <w:szCs w:val="28"/>
          <w:lang w:eastAsia="ru-RU"/>
        </w:rPr>
      </w:pPr>
      <w:r w:rsidRPr="008170EA">
        <w:rPr>
          <w:rFonts w:eastAsia="Times New Roman"/>
          <w:b/>
          <w:bCs/>
          <w:szCs w:val="28"/>
          <w:lang w:eastAsia="ru-RU"/>
        </w:rPr>
        <w:t>Бланк №</w:t>
      </w:r>
    </w:p>
    <w:p w:rsidR="006909CB" w:rsidRPr="008170EA" w:rsidRDefault="006909CB" w:rsidP="00E31F99">
      <w:pPr>
        <w:spacing w:after="0" w:line="240" w:lineRule="auto"/>
        <w:ind w:firstLine="720"/>
        <w:jc w:val="center"/>
        <w:rPr>
          <w:rFonts w:eastAsia="Times New Roman"/>
          <w:szCs w:val="28"/>
          <w:lang w:eastAsia="ru-RU"/>
        </w:rPr>
      </w:pPr>
      <w:r w:rsidRPr="008170EA">
        <w:rPr>
          <w:rFonts w:eastAsia="Times New Roman"/>
          <w:szCs w:val="28"/>
        </w:rPr>
        <w:t>____________</w:t>
      </w:r>
    </w:p>
    <w:p w:rsidR="006909CB" w:rsidRPr="008170EA" w:rsidRDefault="006909CB" w:rsidP="00E31F99">
      <w:pPr>
        <w:spacing w:after="0" w:line="240" w:lineRule="auto"/>
        <w:rPr>
          <w:szCs w:val="28"/>
        </w:rPr>
      </w:pPr>
    </w:p>
    <w:p w:rsidR="006909CB" w:rsidRPr="008170EA" w:rsidRDefault="006909CB" w:rsidP="00E31F99">
      <w:pPr>
        <w:pStyle w:val="a7"/>
        <w:contextualSpacing/>
        <w:jc w:val="both"/>
        <w:rPr>
          <w:szCs w:val="28"/>
        </w:rPr>
      </w:pPr>
    </w:p>
    <w:p w:rsidR="007421D4" w:rsidRPr="008170EA" w:rsidRDefault="007421D4" w:rsidP="00E31F99">
      <w:pPr>
        <w:pStyle w:val="a7"/>
        <w:contextualSpacing/>
        <w:jc w:val="center"/>
        <w:rPr>
          <w:szCs w:val="28"/>
        </w:rPr>
      </w:pPr>
    </w:p>
    <w:p w:rsidR="007421D4" w:rsidRPr="008170EA" w:rsidRDefault="007421D4" w:rsidP="00E31F99">
      <w:pPr>
        <w:pStyle w:val="a7"/>
        <w:contextualSpacing/>
        <w:jc w:val="center"/>
        <w:rPr>
          <w:szCs w:val="28"/>
        </w:rPr>
      </w:pPr>
    </w:p>
    <w:p w:rsidR="007421D4" w:rsidRPr="008170EA" w:rsidRDefault="007421D4" w:rsidP="00E31F99">
      <w:pPr>
        <w:pStyle w:val="a7"/>
        <w:contextualSpacing/>
        <w:jc w:val="center"/>
        <w:rPr>
          <w:szCs w:val="28"/>
        </w:rPr>
      </w:pPr>
    </w:p>
    <w:p w:rsidR="007421D4" w:rsidRPr="008170EA" w:rsidRDefault="007421D4" w:rsidP="00E31F99">
      <w:pPr>
        <w:pStyle w:val="a7"/>
        <w:contextualSpacing/>
        <w:jc w:val="center"/>
        <w:rPr>
          <w:szCs w:val="28"/>
        </w:rPr>
      </w:pPr>
    </w:p>
    <w:p w:rsidR="007421D4" w:rsidRPr="008170EA" w:rsidRDefault="007421D4" w:rsidP="00E31F99">
      <w:pPr>
        <w:pStyle w:val="a7"/>
        <w:contextualSpacing/>
        <w:jc w:val="center"/>
        <w:rPr>
          <w:szCs w:val="28"/>
        </w:rPr>
      </w:pPr>
    </w:p>
    <w:p w:rsidR="0053204A" w:rsidRPr="008170EA" w:rsidRDefault="0053204A" w:rsidP="00E31F99">
      <w:pPr>
        <w:pStyle w:val="a7"/>
        <w:ind w:firstLine="426"/>
        <w:jc w:val="both"/>
        <w:rPr>
          <w:szCs w:val="28"/>
        </w:rPr>
      </w:pPr>
    </w:p>
    <w:p w:rsidR="0053204A" w:rsidRPr="008170EA" w:rsidRDefault="0053204A" w:rsidP="00E31F99">
      <w:pPr>
        <w:pStyle w:val="a7"/>
        <w:jc w:val="both"/>
        <w:rPr>
          <w:szCs w:val="28"/>
        </w:rPr>
      </w:pPr>
    </w:p>
    <w:p w:rsidR="003E78DF" w:rsidRPr="008170EA" w:rsidRDefault="003E78DF" w:rsidP="00E31F99">
      <w:pPr>
        <w:pStyle w:val="a7"/>
        <w:jc w:val="center"/>
        <w:rPr>
          <w:szCs w:val="28"/>
        </w:rPr>
      </w:pPr>
    </w:p>
    <w:sectPr w:rsidR="003E78DF" w:rsidRPr="008170EA" w:rsidSect="00512D5A">
      <w:pgSz w:w="11906" w:h="16838"/>
      <w:pgMar w:top="567" w:right="567"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C79" w:rsidRDefault="009F0C79" w:rsidP="00332FE9">
      <w:pPr>
        <w:spacing w:after="0" w:line="240" w:lineRule="auto"/>
      </w:pPr>
      <w:r>
        <w:separator/>
      </w:r>
    </w:p>
  </w:endnote>
  <w:endnote w:type="continuationSeparator" w:id="0">
    <w:p w:rsidR="009F0C79" w:rsidRDefault="009F0C79" w:rsidP="00332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C79" w:rsidRDefault="009F0C79" w:rsidP="00332FE9">
      <w:pPr>
        <w:spacing w:after="0" w:line="240" w:lineRule="auto"/>
      </w:pPr>
      <w:r>
        <w:separator/>
      </w:r>
    </w:p>
  </w:footnote>
  <w:footnote w:type="continuationSeparator" w:id="0">
    <w:p w:rsidR="009F0C79" w:rsidRDefault="009F0C79" w:rsidP="00332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F65"/>
    <w:multiLevelType w:val="hybridMultilevel"/>
    <w:tmpl w:val="34809F20"/>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C6F57"/>
    <w:multiLevelType w:val="hybridMultilevel"/>
    <w:tmpl w:val="7C960F0A"/>
    <w:lvl w:ilvl="0" w:tplc="A06E3A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7947B2"/>
    <w:multiLevelType w:val="hybridMultilevel"/>
    <w:tmpl w:val="8FD4645C"/>
    <w:lvl w:ilvl="0" w:tplc="A06E3A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B40750"/>
    <w:multiLevelType w:val="hybridMultilevel"/>
    <w:tmpl w:val="751E80A0"/>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3F3E26"/>
    <w:multiLevelType w:val="hybridMultilevel"/>
    <w:tmpl w:val="E78447EE"/>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155345"/>
    <w:multiLevelType w:val="hybridMultilevel"/>
    <w:tmpl w:val="A6EC2D1A"/>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123C9"/>
    <w:multiLevelType w:val="hybridMultilevel"/>
    <w:tmpl w:val="15EEB488"/>
    <w:lvl w:ilvl="0" w:tplc="A06E3A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027B56"/>
    <w:multiLevelType w:val="hybridMultilevel"/>
    <w:tmpl w:val="B4E0A2D6"/>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7802E7"/>
    <w:multiLevelType w:val="hybridMultilevel"/>
    <w:tmpl w:val="1F3CCC26"/>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BB5C5A"/>
    <w:multiLevelType w:val="hybridMultilevel"/>
    <w:tmpl w:val="672ECCF6"/>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990105"/>
    <w:multiLevelType w:val="hybridMultilevel"/>
    <w:tmpl w:val="80B04FE6"/>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375B1F"/>
    <w:multiLevelType w:val="hybridMultilevel"/>
    <w:tmpl w:val="EAAC4528"/>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DA3891"/>
    <w:multiLevelType w:val="hybridMultilevel"/>
    <w:tmpl w:val="8730E440"/>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6A1C65"/>
    <w:multiLevelType w:val="hybridMultilevel"/>
    <w:tmpl w:val="21A0834C"/>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F14ECE"/>
    <w:multiLevelType w:val="hybridMultilevel"/>
    <w:tmpl w:val="F1D63AB8"/>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0329F9"/>
    <w:multiLevelType w:val="hybridMultilevel"/>
    <w:tmpl w:val="D082C62E"/>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E01BF9"/>
    <w:multiLevelType w:val="hybridMultilevel"/>
    <w:tmpl w:val="B74EB820"/>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FB5EEB"/>
    <w:multiLevelType w:val="hybridMultilevel"/>
    <w:tmpl w:val="4296CED0"/>
    <w:lvl w:ilvl="0" w:tplc="A06E3A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BE00849"/>
    <w:multiLevelType w:val="hybridMultilevel"/>
    <w:tmpl w:val="18AE47C6"/>
    <w:lvl w:ilvl="0" w:tplc="A06E3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6"/>
  </w:num>
  <w:num w:numId="4">
    <w:abstractNumId w:val="2"/>
  </w:num>
  <w:num w:numId="5">
    <w:abstractNumId w:val="16"/>
  </w:num>
  <w:num w:numId="6">
    <w:abstractNumId w:val="5"/>
  </w:num>
  <w:num w:numId="7">
    <w:abstractNumId w:val="4"/>
  </w:num>
  <w:num w:numId="8">
    <w:abstractNumId w:val="18"/>
  </w:num>
  <w:num w:numId="9">
    <w:abstractNumId w:val="8"/>
  </w:num>
  <w:num w:numId="10">
    <w:abstractNumId w:val="14"/>
  </w:num>
  <w:num w:numId="11">
    <w:abstractNumId w:val="3"/>
  </w:num>
  <w:num w:numId="12">
    <w:abstractNumId w:val="12"/>
  </w:num>
  <w:num w:numId="13">
    <w:abstractNumId w:val="11"/>
  </w:num>
  <w:num w:numId="14">
    <w:abstractNumId w:val="10"/>
  </w:num>
  <w:num w:numId="15">
    <w:abstractNumId w:val="9"/>
  </w:num>
  <w:num w:numId="16">
    <w:abstractNumId w:val="15"/>
  </w:num>
  <w:num w:numId="17">
    <w:abstractNumId w:val="0"/>
  </w:num>
  <w:num w:numId="18">
    <w:abstractNumId w:val="1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3204A"/>
    <w:rsid w:val="0000121C"/>
    <w:rsid w:val="00021FC1"/>
    <w:rsid w:val="000334EF"/>
    <w:rsid w:val="000466CD"/>
    <w:rsid w:val="00051329"/>
    <w:rsid w:val="000805E1"/>
    <w:rsid w:val="000938C6"/>
    <w:rsid w:val="000945C5"/>
    <w:rsid w:val="000A2C69"/>
    <w:rsid w:val="000A3EB7"/>
    <w:rsid w:val="000C1A41"/>
    <w:rsid w:val="000C416C"/>
    <w:rsid w:val="001405E3"/>
    <w:rsid w:val="001705DE"/>
    <w:rsid w:val="001F0AC9"/>
    <w:rsid w:val="002156C4"/>
    <w:rsid w:val="0024604F"/>
    <w:rsid w:val="00255724"/>
    <w:rsid w:val="00263080"/>
    <w:rsid w:val="00273190"/>
    <w:rsid w:val="002B1DD1"/>
    <w:rsid w:val="002C048A"/>
    <w:rsid w:val="002D54BA"/>
    <w:rsid w:val="002D6EF5"/>
    <w:rsid w:val="0030255C"/>
    <w:rsid w:val="00302FA9"/>
    <w:rsid w:val="00313FF2"/>
    <w:rsid w:val="00323F17"/>
    <w:rsid w:val="00326506"/>
    <w:rsid w:val="003308D4"/>
    <w:rsid w:val="00332FE9"/>
    <w:rsid w:val="00335DD8"/>
    <w:rsid w:val="00374582"/>
    <w:rsid w:val="0038261E"/>
    <w:rsid w:val="003A12FC"/>
    <w:rsid w:val="003C2E74"/>
    <w:rsid w:val="003E78DF"/>
    <w:rsid w:val="003F02CB"/>
    <w:rsid w:val="00426022"/>
    <w:rsid w:val="00463E97"/>
    <w:rsid w:val="0047481B"/>
    <w:rsid w:val="004B7D4D"/>
    <w:rsid w:val="004C4DF9"/>
    <w:rsid w:val="004D4EF8"/>
    <w:rsid w:val="00505012"/>
    <w:rsid w:val="00506131"/>
    <w:rsid w:val="00512D5A"/>
    <w:rsid w:val="00521ED8"/>
    <w:rsid w:val="0053204A"/>
    <w:rsid w:val="005401E1"/>
    <w:rsid w:val="00562B85"/>
    <w:rsid w:val="00585D6A"/>
    <w:rsid w:val="005A6680"/>
    <w:rsid w:val="005E089F"/>
    <w:rsid w:val="0062328E"/>
    <w:rsid w:val="006268E3"/>
    <w:rsid w:val="00635AF0"/>
    <w:rsid w:val="006368BF"/>
    <w:rsid w:val="006909CB"/>
    <w:rsid w:val="006C10C4"/>
    <w:rsid w:val="006E53BE"/>
    <w:rsid w:val="006F6D04"/>
    <w:rsid w:val="007421D4"/>
    <w:rsid w:val="00752CC2"/>
    <w:rsid w:val="008170EA"/>
    <w:rsid w:val="00845602"/>
    <w:rsid w:val="008C036F"/>
    <w:rsid w:val="009633C8"/>
    <w:rsid w:val="009D4DA8"/>
    <w:rsid w:val="009F0C79"/>
    <w:rsid w:val="00A33AC0"/>
    <w:rsid w:val="00A35E3C"/>
    <w:rsid w:val="00A77643"/>
    <w:rsid w:val="00A822D6"/>
    <w:rsid w:val="00AA6638"/>
    <w:rsid w:val="00B0674C"/>
    <w:rsid w:val="00B41CDD"/>
    <w:rsid w:val="00BB663F"/>
    <w:rsid w:val="00C10CCC"/>
    <w:rsid w:val="00C12BD3"/>
    <w:rsid w:val="00C140F0"/>
    <w:rsid w:val="00C746D1"/>
    <w:rsid w:val="00CB25B9"/>
    <w:rsid w:val="00D43C57"/>
    <w:rsid w:val="00D55C8C"/>
    <w:rsid w:val="00D7673B"/>
    <w:rsid w:val="00D81BB8"/>
    <w:rsid w:val="00D91B97"/>
    <w:rsid w:val="00DB280A"/>
    <w:rsid w:val="00DC3F6B"/>
    <w:rsid w:val="00DD18F1"/>
    <w:rsid w:val="00DE6EBD"/>
    <w:rsid w:val="00E07039"/>
    <w:rsid w:val="00E20F5B"/>
    <w:rsid w:val="00E268F3"/>
    <w:rsid w:val="00E31F99"/>
    <w:rsid w:val="00E75680"/>
    <w:rsid w:val="00E90574"/>
    <w:rsid w:val="00EA1653"/>
    <w:rsid w:val="00EA16F6"/>
    <w:rsid w:val="00EB2589"/>
    <w:rsid w:val="00EC13DC"/>
    <w:rsid w:val="00F62ACA"/>
    <w:rsid w:val="00F746B7"/>
    <w:rsid w:val="00F74FEE"/>
    <w:rsid w:val="00FB0A65"/>
    <w:rsid w:val="00FF2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4A"/>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3204A"/>
    <w:pPr>
      <w:widowControl w:val="0"/>
      <w:snapToGrid w:val="0"/>
      <w:spacing w:after="0" w:line="240" w:lineRule="auto"/>
      <w:jc w:val="center"/>
    </w:pPr>
    <w:rPr>
      <w:rFonts w:eastAsia="Times New Roman"/>
      <w:sz w:val="24"/>
      <w:szCs w:val="20"/>
    </w:rPr>
  </w:style>
  <w:style w:type="character" w:customStyle="1" w:styleId="a4">
    <w:name w:val="Название Знак"/>
    <w:basedOn w:val="a0"/>
    <w:link w:val="a3"/>
    <w:uiPriority w:val="99"/>
    <w:rsid w:val="0053204A"/>
    <w:rPr>
      <w:rFonts w:ascii="Times New Roman" w:eastAsia="Times New Roman" w:hAnsi="Times New Roman" w:cs="Times New Roman"/>
      <w:sz w:val="24"/>
      <w:szCs w:val="20"/>
    </w:rPr>
  </w:style>
  <w:style w:type="paragraph" w:styleId="a5">
    <w:name w:val="Subtitle"/>
    <w:basedOn w:val="a"/>
    <w:link w:val="a6"/>
    <w:uiPriority w:val="99"/>
    <w:qFormat/>
    <w:rsid w:val="0053204A"/>
    <w:pPr>
      <w:autoSpaceDE w:val="0"/>
      <w:autoSpaceDN w:val="0"/>
      <w:spacing w:after="0" w:line="240" w:lineRule="auto"/>
      <w:jc w:val="center"/>
      <w:outlineLvl w:val="0"/>
    </w:pPr>
    <w:rPr>
      <w:rFonts w:eastAsia="Times New Roman"/>
      <w:szCs w:val="28"/>
    </w:rPr>
  </w:style>
  <w:style w:type="character" w:customStyle="1" w:styleId="a6">
    <w:name w:val="Подзаголовок Знак"/>
    <w:basedOn w:val="a0"/>
    <w:link w:val="a5"/>
    <w:uiPriority w:val="99"/>
    <w:rsid w:val="0053204A"/>
    <w:rPr>
      <w:rFonts w:ascii="Times New Roman" w:eastAsia="Times New Roman" w:hAnsi="Times New Roman" w:cs="Times New Roman"/>
      <w:sz w:val="28"/>
      <w:szCs w:val="28"/>
    </w:rPr>
  </w:style>
  <w:style w:type="paragraph" w:styleId="a7">
    <w:name w:val="No Spacing"/>
    <w:uiPriority w:val="1"/>
    <w:qFormat/>
    <w:rsid w:val="0053204A"/>
    <w:pPr>
      <w:spacing w:after="0" w:line="240" w:lineRule="auto"/>
    </w:pPr>
    <w:rPr>
      <w:rFonts w:ascii="Times New Roman" w:eastAsia="Calibri" w:hAnsi="Times New Roman" w:cs="Times New Roman"/>
      <w:sz w:val="28"/>
    </w:rPr>
  </w:style>
  <w:style w:type="paragraph" w:styleId="a8">
    <w:name w:val="Balloon Text"/>
    <w:basedOn w:val="a"/>
    <w:link w:val="a9"/>
    <w:uiPriority w:val="99"/>
    <w:semiHidden/>
    <w:unhideWhenUsed/>
    <w:rsid w:val="005320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204A"/>
    <w:rPr>
      <w:rFonts w:ascii="Tahoma" w:eastAsia="Calibri" w:hAnsi="Tahoma" w:cs="Tahoma"/>
      <w:sz w:val="16"/>
      <w:szCs w:val="16"/>
    </w:rPr>
  </w:style>
  <w:style w:type="paragraph" w:styleId="aa">
    <w:name w:val="List Paragraph"/>
    <w:basedOn w:val="a"/>
    <w:uiPriority w:val="34"/>
    <w:qFormat/>
    <w:rsid w:val="003C2E74"/>
    <w:pPr>
      <w:ind w:left="720"/>
      <w:contextualSpacing/>
    </w:pPr>
  </w:style>
  <w:style w:type="paragraph" w:styleId="ab">
    <w:name w:val="header"/>
    <w:basedOn w:val="a"/>
    <w:link w:val="ac"/>
    <w:uiPriority w:val="99"/>
    <w:semiHidden/>
    <w:unhideWhenUsed/>
    <w:rsid w:val="00332FE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32FE9"/>
    <w:rPr>
      <w:rFonts w:ascii="Times New Roman" w:eastAsia="Calibri" w:hAnsi="Times New Roman" w:cs="Times New Roman"/>
      <w:sz w:val="28"/>
    </w:rPr>
  </w:style>
  <w:style w:type="paragraph" w:styleId="ad">
    <w:name w:val="footer"/>
    <w:basedOn w:val="a"/>
    <w:link w:val="ae"/>
    <w:uiPriority w:val="99"/>
    <w:semiHidden/>
    <w:unhideWhenUsed/>
    <w:rsid w:val="00332FE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32FE9"/>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265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9D3BF-4BF0-4903-ADF5-FE44865A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31</Pages>
  <Words>9456</Words>
  <Characters>53901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31</cp:revision>
  <cp:lastPrinted>2023-10-23T09:33:00Z</cp:lastPrinted>
  <dcterms:created xsi:type="dcterms:W3CDTF">2022-08-10T03:33:00Z</dcterms:created>
  <dcterms:modified xsi:type="dcterms:W3CDTF">2023-10-23T09:39:00Z</dcterms:modified>
</cp:coreProperties>
</file>