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03" w:rsidRPr="00BF417A" w:rsidRDefault="00A56803" w:rsidP="00A56803">
      <w:pPr>
        <w:widowControl w:val="0"/>
        <w:spacing w:after="0" w:line="0" w:lineRule="atLeast"/>
        <w:jc w:val="center"/>
        <w:rPr>
          <w:rFonts w:eastAsia="Times New Roman"/>
          <w:bCs/>
          <w:snapToGrid w:val="0"/>
          <w:sz w:val="24"/>
          <w:szCs w:val="24"/>
          <w:lang w:eastAsia="ru-RU"/>
        </w:rPr>
      </w:pPr>
      <w:r w:rsidRPr="00BF417A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466BD149" wp14:editId="3148BFE7">
            <wp:extent cx="419100" cy="533400"/>
            <wp:effectExtent l="0" t="0" r="0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101"/>
                        </a:clrFrom>
                        <a:clrTo>
                          <a:srgbClr val="FFF10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F81" w:rsidRPr="00BF417A" w:rsidRDefault="00063F81" w:rsidP="00063F81">
      <w:pPr>
        <w:pStyle w:val="a3"/>
        <w:spacing w:line="0" w:lineRule="atLeast"/>
        <w:rPr>
          <w:sz w:val="24"/>
          <w:szCs w:val="24"/>
        </w:rPr>
      </w:pPr>
      <w:r w:rsidRPr="00BF417A">
        <w:rPr>
          <w:sz w:val="24"/>
          <w:szCs w:val="24"/>
        </w:rPr>
        <w:t>Администрация пос. Подтёсово</w:t>
      </w:r>
    </w:p>
    <w:p w:rsidR="00063F81" w:rsidRPr="00BF417A" w:rsidRDefault="00063F81" w:rsidP="00063F81">
      <w:pPr>
        <w:spacing w:after="0" w:line="0" w:lineRule="atLeast"/>
        <w:jc w:val="center"/>
        <w:rPr>
          <w:sz w:val="24"/>
          <w:szCs w:val="24"/>
        </w:rPr>
      </w:pPr>
      <w:r w:rsidRPr="00BF417A">
        <w:rPr>
          <w:sz w:val="24"/>
          <w:szCs w:val="24"/>
        </w:rPr>
        <w:t>Енисейского района</w:t>
      </w:r>
    </w:p>
    <w:p w:rsidR="00063F81" w:rsidRPr="00BF417A" w:rsidRDefault="00063F81" w:rsidP="00063F81">
      <w:pPr>
        <w:spacing w:after="0" w:line="0" w:lineRule="atLeast"/>
        <w:jc w:val="center"/>
        <w:rPr>
          <w:sz w:val="24"/>
          <w:szCs w:val="24"/>
        </w:rPr>
      </w:pPr>
      <w:r w:rsidRPr="00BF417A">
        <w:rPr>
          <w:sz w:val="24"/>
          <w:szCs w:val="24"/>
        </w:rPr>
        <w:t>Красноярского края</w:t>
      </w:r>
    </w:p>
    <w:p w:rsidR="00063F81" w:rsidRPr="00BF417A" w:rsidRDefault="00063F81" w:rsidP="00063F81">
      <w:pPr>
        <w:spacing w:after="0" w:line="0" w:lineRule="atLeast"/>
        <w:jc w:val="center"/>
        <w:rPr>
          <w:sz w:val="24"/>
          <w:szCs w:val="24"/>
        </w:rPr>
      </w:pPr>
    </w:p>
    <w:p w:rsidR="00063F81" w:rsidRPr="00BF417A" w:rsidRDefault="00BF417A" w:rsidP="00063F81">
      <w:pPr>
        <w:spacing w:after="0" w:line="0" w:lineRule="atLeast"/>
        <w:jc w:val="center"/>
        <w:rPr>
          <w:sz w:val="24"/>
          <w:szCs w:val="24"/>
        </w:rPr>
      </w:pPr>
      <w:r w:rsidRPr="00BF417A">
        <w:rPr>
          <w:sz w:val="24"/>
          <w:szCs w:val="24"/>
        </w:rPr>
        <w:t>28</w:t>
      </w:r>
      <w:r w:rsidR="00CB1383" w:rsidRPr="00BF417A">
        <w:rPr>
          <w:sz w:val="24"/>
          <w:szCs w:val="24"/>
        </w:rPr>
        <w:t>.</w:t>
      </w:r>
      <w:r w:rsidR="00E77286" w:rsidRPr="00BF417A">
        <w:rPr>
          <w:sz w:val="24"/>
          <w:szCs w:val="24"/>
        </w:rPr>
        <w:t>06</w:t>
      </w:r>
      <w:r w:rsidR="0000621B" w:rsidRPr="00BF417A">
        <w:rPr>
          <w:sz w:val="24"/>
          <w:szCs w:val="24"/>
        </w:rPr>
        <w:t>.2019</w:t>
      </w:r>
      <w:r w:rsidR="00063F81" w:rsidRPr="00BF417A">
        <w:rPr>
          <w:sz w:val="24"/>
          <w:szCs w:val="24"/>
        </w:rPr>
        <w:t xml:space="preserve"> года                          Постановление                                      </w:t>
      </w:r>
      <w:r w:rsidR="00A56803" w:rsidRPr="00F66C49">
        <w:rPr>
          <w:sz w:val="24"/>
          <w:szCs w:val="24"/>
        </w:rPr>
        <w:t xml:space="preserve">№ </w:t>
      </w:r>
      <w:r w:rsidR="00F66C49" w:rsidRPr="00F66C49">
        <w:rPr>
          <w:sz w:val="24"/>
          <w:szCs w:val="24"/>
        </w:rPr>
        <w:t>65</w:t>
      </w:r>
      <w:r w:rsidR="00063F81" w:rsidRPr="00F66C49">
        <w:rPr>
          <w:sz w:val="24"/>
          <w:szCs w:val="24"/>
        </w:rPr>
        <w:t>-п</w:t>
      </w:r>
    </w:p>
    <w:p w:rsidR="00063F81" w:rsidRPr="00BF417A" w:rsidRDefault="006711BE" w:rsidP="00063F81">
      <w:pPr>
        <w:pStyle w:val="a5"/>
        <w:spacing w:line="0" w:lineRule="atLeast"/>
        <w:jc w:val="center"/>
        <w:rPr>
          <w:sz w:val="24"/>
          <w:szCs w:val="24"/>
        </w:rPr>
      </w:pPr>
      <w:r w:rsidRPr="00BF417A">
        <w:rPr>
          <w:sz w:val="24"/>
          <w:szCs w:val="24"/>
        </w:rPr>
        <w:t xml:space="preserve">  </w:t>
      </w:r>
      <w:r w:rsidR="00557FC4" w:rsidRPr="00BF417A">
        <w:rPr>
          <w:sz w:val="24"/>
          <w:szCs w:val="24"/>
        </w:rPr>
        <w:t xml:space="preserve"> </w:t>
      </w:r>
      <w:r w:rsidRPr="00BF417A">
        <w:rPr>
          <w:sz w:val="24"/>
          <w:szCs w:val="24"/>
        </w:rPr>
        <w:t xml:space="preserve"> </w:t>
      </w:r>
      <w:r w:rsidR="00063F81" w:rsidRPr="00BF417A">
        <w:rPr>
          <w:sz w:val="24"/>
          <w:szCs w:val="24"/>
        </w:rPr>
        <w:t>пос. Подтёсово</w:t>
      </w:r>
    </w:p>
    <w:p w:rsidR="00063F81" w:rsidRPr="00BF417A" w:rsidRDefault="00063F81" w:rsidP="00063F8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63F81" w:rsidRPr="00BF417A" w:rsidRDefault="00063F81" w:rsidP="00B07008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BF417A">
        <w:rPr>
          <w:rFonts w:eastAsia="Times New Roman"/>
          <w:sz w:val="24"/>
          <w:szCs w:val="24"/>
          <w:lang w:eastAsia="ru-RU"/>
        </w:rPr>
        <w:t xml:space="preserve">О </w:t>
      </w:r>
      <w:r w:rsidR="00191230" w:rsidRPr="00BF417A">
        <w:rPr>
          <w:rFonts w:eastAsia="Times New Roman"/>
          <w:sz w:val="24"/>
          <w:szCs w:val="24"/>
          <w:lang w:eastAsia="ru-RU"/>
        </w:rPr>
        <w:t>проведен</w:t>
      </w:r>
      <w:proofErr w:type="gramStart"/>
      <w:r w:rsidR="00191230" w:rsidRPr="00BF417A">
        <w:rPr>
          <w:rFonts w:eastAsia="Times New Roman"/>
          <w:sz w:val="24"/>
          <w:szCs w:val="24"/>
          <w:lang w:eastAsia="ru-RU"/>
        </w:rPr>
        <w:t xml:space="preserve">ии </w:t>
      </w:r>
      <w:r w:rsidR="001C5767" w:rsidRPr="00BF417A">
        <w:rPr>
          <w:rFonts w:eastAsia="Times New Roman"/>
          <w:sz w:val="24"/>
          <w:szCs w:val="24"/>
          <w:lang w:eastAsia="ru-RU"/>
        </w:rPr>
        <w:t>ау</w:t>
      </w:r>
      <w:proofErr w:type="gramEnd"/>
      <w:r w:rsidR="001C5767" w:rsidRPr="00BF417A">
        <w:rPr>
          <w:rFonts w:eastAsia="Times New Roman"/>
          <w:sz w:val="24"/>
          <w:szCs w:val="24"/>
          <w:lang w:eastAsia="ru-RU"/>
        </w:rPr>
        <w:t>кциона по продаже права на заключение договора аренды земельного участка из земель, находящихся в го</w:t>
      </w:r>
      <w:r w:rsidR="006B02F6" w:rsidRPr="00BF417A">
        <w:rPr>
          <w:rFonts w:eastAsia="Times New Roman"/>
          <w:sz w:val="24"/>
          <w:szCs w:val="24"/>
          <w:lang w:eastAsia="ru-RU"/>
        </w:rPr>
        <w:t xml:space="preserve">сударственной </w:t>
      </w:r>
      <w:r w:rsidR="001C5767" w:rsidRPr="00BF417A">
        <w:rPr>
          <w:rFonts w:eastAsia="Times New Roman"/>
          <w:sz w:val="24"/>
          <w:szCs w:val="24"/>
          <w:lang w:eastAsia="ru-RU"/>
        </w:rPr>
        <w:t>собственности</w:t>
      </w:r>
    </w:p>
    <w:p w:rsidR="00063F81" w:rsidRPr="00BF417A" w:rsidRDefault="00063F81" w:rsidP="00063F8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0621B" w:rsidRPr="00BF417A" w:rsidRDefault="00450CCC" w:rsidP="0000621B">
      <w:pPr>
        <w:spacing w:line="240" w:lineRule="auto"/>
        <w:ind w:firstLine="708"/>
        <w:contextualSpacing/>
        <w:jc w:val="both"/>
        <w:rPr>
          <w:rFonts w:eastAsiaTheme="minorHAnsi"/>
          <w:sz w:val="24"/>
          <w:szCs w:val="24"/>
        </w:rPr>
      </w:pPr>
      <w:r w:rsidRPr="00BF417A">
        <w:rPr>
          <w:rFonts w:eastAsiaTheme="minorHAnsi"/>
          <w:sz w:val="24"/>
          <w:szCs w:val="24"/>
        </w:rPr>
        <w:t>В соответствии со статьями</w:t>
      </w:r>
      <w:r w:rsidR="0000621B" w:rsidRPr="00BF417A">
        <w:rPr>
          <w:rFonts w:eastAsiaTheme="minorHAnsi"/>
          <w:sz w:val="24"/>
          <w:szCs w:val="24"/>
        </w:rPr>
        <w:t xml:space="preserve"> 39.6, 39.7, 39.8, 39.11, 39.12, Земельного кодекса Российской Федерации, руководствуясь Уставом поселка Подтесово,</w:t>
      </w:r>
    </w:p>
    <w:p w:rsidR="0000621B" w:rsidRPr="00BF417A" w:rsidRDefault="0000621B" w:rsidP="0000621B">
      <w:pPr>
        <w:spacing w:line="240" w:lineRule="auto"/>
        <w:contextualSpacing/>
        <w:jc w:val="both"/>
        <w:rPr>
          <w:rFonts w:eastAsiaTheme="minorHAnsi"/>
          <w:sz w:val="24"/>
          <w:szCs w:val="24"/>
        </w:rPr>
      </w:pPr>
      <w:r w:rsidRPr="00BF417A">
        <w:rPr>
          <w:rFonts w:eastAsiaTheme="minorHAnsi"/>
          <w:sz w:val="24"/>
          <w:szCs w:val="24"/>
        </w:rPr>
        <w:t>ПОСТАНАВЛЯЕТ:</w:t>
      </w:r>
    </w:p>
    <w:p w:rsidR="0000621B" w:rsidRPr="00BF417A" w:rsidRDefault="0000621B" w:rsidP="00B07008">
      <w:pPr>
        <w:spacing w:line="240" w:lineRule="auto"/>
        <w:ind w:firstLine="708"/>
        <w:contextualSpacing/>
        <w:jc w:val="both"/>
        <w:rPr>
          <w:rFonts w:eastAsiaTheme="minorHAnsi"/>
          <w:sz w:val="24"/>
          <w:szCs w:val="24"/>
        </w:rPr>
      </w:pPr>
      <w:r w:rsidRPr="00BF417A">
        <w:rPr>
          <w:rFonts w:eastAsiaTheme="minorHAnsi"/>
          <w:sz w:val="24"/>
          <w:szCs w:val="24"/>
        </w:rPr>
        <w:t>1. Провести открытый аукцион по прод</w:t>
      </w:r>
      <w:r w:rsidR="00B07008" w:rsidRPr="00BF417A">
        <w:rPr>
          <w:rFonts w:eastAsiaTheme="minorHAnsi"/>
          <w:sz w:val="24"/>
          <w:szCs w:val="24"/>
        </w:rPr>
        <w:t>аже права на заключение дого</w:t>
      </w:r>
      <w:r w:rsidR="001C5767" w:rsidRPr="00BF417A">
        <w:rPr>
          <w:rFonts w:eastAsiaTheme="minorHAnsi"/>
          <w:sz w:val="24"/>
          <w:szCs w:val="24"/>
        </w:rPr>
        <w:t>вора аренды земельного участка из земель, находящихся в государственной</w:t>
      </w:r>
      <w:r w:rsidR="006B02F6" w:rsidRPr="00BF417A">
        <w:rPr>
          <w:rFonts w:eastAsiaTheme="minorHAnsi"/>
          <w:sz w:val="24"/>
          <w:szCs w:val="24"/>
        </w:rPr>
        <w:t xml:space="preserve"> собственности</w:t>
      </w:r>
      <w:r w:rsidR="001C5767" w:rsidRPr="00BF417A">
        <w:rPr>
          <w:rFonts w:eastAsiaTheme="minorHAnsi"/>
          <w:sz w:val="24"/>
          <w:szCs w:val="24"/>
        </w:rPr>
        <w:t>.</w:t>
      </w:r>
    </w:p>
    <w:p w:rsidR="0000621B" w:rsidRPr="00BF417A" w:rsidRDefault="0000621B" w:rsidP="0000621B">
      <w:pPr>
        <w:spacing w:line="240" w:lineRule="auto"/>
        <w:ind w:left="720"/>
        <w:contextualSpacing/>
        <w:jc w:val="both"/>
        <w:rPr>
          <w:rFonts w:eastAsiaTheme="minorHAnsi"/>
          <w:b/>
          <w:sz w:val="24"/>
          <w:szCs w:val="24"/>
        </w:rPr>
      </w:pPr>
      <w:r w:rsidRPr="00BF417A">
        <w:rPr>
          <w:rFonts w:eastAsiaTheme="minorHAnsi"/>
          <w:b/>
          <w:sz w:val="24"/>
          <w:szCs w:val="24"/>
        </w:rPr>
        <w:t>Лот № 1</w:t>
      </w:r>
    </w:p>
    <w:p w:rsidR="001F6BAD" w:rsidRPr="00BF417A" w:rsidRDefault="001F6BAD" w:rsidP="001F6BAD">
      <w:pPr>
        <w:spacing w:line="240" w:lineRule="auto"/>
        <w:ind w:firstLine="708"/>
        <w:contextualSpacing/>
        <w:jc w:val="both"/>
        <w:rPr>
          <w:rFonts w:eastAsiaTheme="minorHAnsi"/>
          <w:sz w:val="24"/>
          <w:szCs w:val="24"/>
        </w:rPr>
      </w:pPr>
      <w:r w:rsidRPr="00BF417A">
        <w:rPr>
          <w:rFonts w:eastAsiaTheme="minorHAnsi"/>
          <w:sz w:val="24"/>
          <w:szCs w:val="24"/>
        </w:rPr>
        <w:t>Земельный участок, расположенный по адресу</w:t>
      </w:r>
      <w:r w:rsidR="007E6BCF">
        <w:rPr>
          <w:rFonts w:eastAsiaTheme="minorHAnsi"/>
          <w:sz w:val="24"/>
          <w:szCs w:val="24"/>
        </w:rPr>
        <w:t xml:space="preserve"> (местоположение)</w:t>
      </w:r>
      <w:r w:rsidRPr="00BF417A">
        <w:rPr>
          <w:rFonts w:eastAsiaTheme="minorHAnsi"/>
          <w:sz w:val="24"/>
          <w:szCs w:val="24"/>
        </w:rPr>
        <w:t>:</w:t>
      </w:r>
      <w:r w:rsidR="007E6BCF">
        <w:rPr>
          <w:rFonts w:eastAsiaTheme="minorHAnsi"/>
          <w:sz w:val="24"/>
          <w:szCs w:val="24"/>
        </w:rPr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Pr="00BF417A">
        <w:rPr>
          <w:rFonts w:eastAsiaTheme="minorHAnsi"/>
          <w:sz w:val="24"/>
          <w:szCs w:val="24"/>
        </w:rPr>
        <w:t xml:space="preserve"> Красноярский край, Енисейский район, п. Подте</w:t>
      </w:r>
      <w:r w:rsidR="006B02F6" w:rsidRPr="00BF417A">
        <w:rPr>
          <w:rFonts w:eastAsiaTheme="minorHAnsi"/>
          <w:sz w:val="24"/>
          <w:szCs w:val="24"/>
        </w:rPr>
        <w:t>сово, ул. Пушкина, 28</w:t>
      </w:r>
      <w:proofErr w:type="gramStart"/>
      <w:r w:rsidR="006B02F6" w:rsidRPr="00BF417A">
        <w:rPr>
          <w:rFonts w:eastAsiaTheme="minorHAnsi"/>
          <w:sz w:val="24"/>
          <w:szCs w:val="24"/>
        </w:rPr>
        <w:t>/Б</w:t>
      </w:r>
      <w:proofErr w:type="gramEnd"/>
      <w:r w:rsidR="006B02F6" w:rsidRPr="00BF417A">
        <w:rPr>
          <w:rFonts w:eastAsiaTheme="minorHAnsi"/>
          <w:sz w:val="24"/>
          <w:szCs w:val="24"/>
        </w:rPr>
        <w:t>, общей площадью 6,6</w:t>
      </w:r>
      <w:r w:rsidRPr="00BF417A">
        <w:rPr>
          <w:rFonts w:eastAsiaTheme="minorHAnsi"/>
          <w:sz w:val="24"/>
          <w:szCs w:val="24"/>
        </w:rPr>
        <w:t xml:space="preserve"> </w:t>
      </w:r>
      <w:proofErr w:type="spellStart"/>
      <w:r w:rsidRPr="00BF417A">
        <w:rPr>
          <w:rFonts w:eastAsiaTheme="minorHAnsi"/>
          <w:sz w:val="24"/>
          <w:szCs w:val="24"/>
        </w:rPr>
        <w:t>кв.м</w:t>
      </w:r>
      <w:proofErr w:type="spellEnd"/>
      <w:r w:rsidRPr="00BF417A">
        <w:rPr>
          <w:rFonts w:eastAsiaTheme="minorHAnsi"/>
          <w:sz w:val="24"/>
          <w:szCs w:val="24"/>
        </w:rPr>
        <w:t>., кадастровый номер 24:12:</w:t>
      </w:r>
      <w:r w:rsidR="00CA7E92" w:rsidRPr="00BF417A">
        <w:rPr>
          <w:rFonts w:eastAsiaTheme="minorHAnsi"/>
          <w:sz w:val="24"/>
          <w:szCs w:val="24"/>
        </w:rPr>
        <w:t>0</w:t>
      </w:r>
      <w:r w:rsidR="006B02F6" w:rsidRPr="00BF417A">
        <w:rPr>
          <w:rFonts w:eastAsiaTheme="minorHAnsi"/>
          <w:sz w:val="24"/>
          <w:szCs w:val="24"/>
        </w:rPr>
        <w:t>350129:26</w:t>
      </w:r>
      <w:r w:rsidRPr="00BF417A">
        <w:rPr>
          <w:rFonts w:eastAsiaTheme="minorHAnsi"/>
          <w:sz w:val="24"/>
          <w:szCs w:val="24"/>
        </w:rPr>
        <w:t xml:space="preserve">, категория земель «Земли населенных пунктов», </w:t>
      </w:r>
      <w:r w:rsidR="006B02F6" w:rsidRPr="00BF417A">
        <w:rPr>
          <w:rFonts w:eastAsiaTheme="minorHAnsi"/>
          <w:sz w:val="24"/>
          <w:szCs w:val="24"/>
        </w:rPr>
        <w:t>разрешенное использование: для размещения ст</w:t>
      </w:r>
      <w:r w:rsidR="00F87C1F">
        <w:rPr>
          <w:rFonts w:eastAsiaTheme="minorHAnsi"/>
          <w:sz w:val="24"/>
          <w:szCs w:val="24"/>
        </w:rPr>
        <w:t>андартного металлического контейнера</w:t>
      </w:r>
      <w:bookmarkStart w:id="0" w:name="_GoBack"/>
      <w:bookmarkEnd w:id="0"/>
      <w:r w:rsidRPr="00BF417A">
        <w:rPr>
          <w:rFonts w:eastAsiaTheme="minorHAnsi"/>
          <w:sz w:val="24"/>
          <w:szCs w:val="24"/>
        </w:rPr>
        <w:t>.</w:t>
      </w:r>
    </w:p>
    <w:p w:rsidR="00E252E8" w:rsidRPr="00BF417A" w:rsidRDefault="0000621B" w:rsidP="0000621B">
      <w:pPr>
        <w:spacing w:line="240" w:lineRule="auto"/>
        <w:ind w:firstLine="708"/>
        <w:contextualSpacing/>
        <w:jc w:val="both"/>
        <w:rPr>
          <w:rFonts w:eastAsiaTheme="minorHAnsi"/>
          <w:sz w:val="24"/>
          <w:szCs w:val="24"/>
          <w:highlight w:val="yellow"/>
        </w:rPr>
      </w:pPr>
      <w:r w:rsidRPr="00BF417A">
        <w:rPr>
          <w:rFonts w:eastAsiaTheme="minorHAnsi"/>
          <w:sz w:val="24"/>
          <w:szCs w:val="24"/>
        </w:rPr>
        <w:t>Начальная цена предмета аукциона установлена в соответствии с отчетом об определении рыночной ст</w:t>
      </w:r>
      <w:r w:rsidR="008E08EE" w:rsidRPr="00BF417A">
        <w:rPr>
          <w:rFonts w:eastAsiaTheme="minorHAnsi"/>
          <w:sz w:val="24"/>
          <w:szCs w:val="24"/>
        </w:rPr>
        <w:t>оимости объектов недвижимости №</w:t>
      </w:r>
      <w:r w:rsidR="006B02F6" w:rsidRPr="00BF417A">
        <w:rPr>
          <w:rFonts w:eastAsiaTheme="minorHAnsi"/>
          <w:sz w:val="24"/>
          <w:szCs w:val="24"/>
        </w:rPr>
        <w:t>280</w:t>
      </w:r>
      <w:r w:rsidR="002E1BA2" w:rsidRPr="00BF417A">
        <w:rPr>
          <w:rFonts w:eastAsiaTheme="minorHAnsi"/>
          <w:sz w:val="24"/>
          <w:szCs w:val="24"/>
        </w:rPr>
        <w:t>/</w:t>
      </w:r>
      <w:r w:rsidR="006B02F6" w:rsidRPr="00BF417A">
        <w:rPr>
          <w:rFonts w:eastAsiaTheme="minorHAnsi"/>
          <w:sz w:val="24"/>
          <w:szCs w:val="24"/>
        </w:rPr>
        <w:t>2018 от 2</w:t>
      </w:r>
      <w:r w:rsidR="00F66C49">
        <w:rPr>
          <w:rFonts w:eastAsiaTheme="minorHAnsi"/>
          <w:sz w:val="24"/>
          <w:szCs w:val="24"/>
        </w:rPr>
        <w:t>7.06.2019</w:t>
      </w:r>
      <w:r w:rsidR="003B1ACA">
        <w:rPr>
          <w:rFonts w:eastAsiaTheme="minorHAnsi"/>
          <w:sz w:val="24"/>
          <w:szCs w:val="24"/>
        </w:rPr>
        <w:t xml:space="preserve"> г. – 326</w:t>
      </w:r>
      <w:r w:rsidR="00BF417A" w:rsidRPr="00BF417A">
        <w:rPr>
          <w:rFonts w:eastAsiaTheme="minorHAnsi"/>
          <w:sz w:val="24"/>
          <w:szCs w:val="24"/>
        </w:rPr>
        <w:t xml:space="preserve"> рублей (триста дв</w:t>
      </w:r>
      <w:r w:rsidR="003B1ACA">
        <w:rPr>
          <w:rFonts w:eastAsiaTheme="minorHAnsi"/>
          <w:sz w:val="24"/>
          <w:szCs w:val="24"/>
        </w:rPr>
        <w:t>адцать шесть рублей</w:t>
      </w:r>
      <w:r w:rsidRPr="00BF417A">
        <w:rPr>
          <w:rFonts w:eastAsiaTheme="minorHAnsi"/>
          <w:sz w:val="24"/>
          <w:szCs w:val="24"/>
        </w:rPr>
        <w:t>)</w:t>
      </w:r>
      <w:r w:rsidR="00E252E8" w:rsidRPr="00BF417A">
        <w:rPr>
          <w:rFonts w:eastAsiaTheme="minorHAnsi"/>
          <w:sz w:val="24"/>
          <w:szCs w:val="24"/>
        </w:rPr>
        <w:t>.</w:t>
      </w:r>
    </w:p>
    <w:p w:rsidR="0000621B" w:rsidRPr="00BF417A" w:rsidRDefault="0000621B" w:rsidP="00E252E8">
      <w:pPr>
        <w:spacing w:line="240" w:lineRule="auto"/>
        <w:ind w:firstLine="708"/>
        <w:contextualSpacing/>
        <w:jc w:val="both"/>
        <w:rPr>
          <w:rFonts w:eastAsiaTheme="minorHAnsi"/>
          <w:sz w:val="24"/>
          <w:szCs w:val="24"/>
          <w:highlight w:val="yellow"/>
        </w:rPr>
      </w:pPr>
      <w:r w:rsidRPr="00BF417A">
        <w:rPr>
          <w:rFonts w:eastAsiaTheme="minorHAnsi"/>
          <w:sz w:val="24"/>
          <w:szCs w:val="24"/>
        </w:rPr>
        <w:t>Величина повышения начально</w:t>
      </w:r>
      <w:r w:rsidR="00BF417A" w:rsidRPr="00BF417A">
        <w:rPr>
          <w:rFonts w:eastAsiaTheme="minorHAnsi"/>
          <w:sz w:val="24"/>
          <w:szCs w:val="24"/>
        </w:rPr>
        <w:t>й цены («шаг аукциона») – 9,78</w:t>
      </w:r>
      <w:r w:rsidRPr="00BF417A">
        <w:rPr>
          <w:rFonts w:eastAsiaTheme="minorHAnsi"/>
          <w:sz w:val="24"/>
          <w:szCs w:val="24"/>
        </w:rPr>
        <w:t xml:space="preserve"> р</w:t>
      </w:r>
      <w:r w:rsidR="00BF417A" w:rsidRPr="00BF417A">
        <w:rPr>
          <w:rFonts w:eastAsiaTheme="minorHAnsi"/>
          <w:sz w:val="24"/>
          <w:szCs w:val="24"/>
        </w:rPr>
        <w:t>ублей (девять рублей семьдесят восемь копеек)</w:t>
      </w:r>
      <w:r w:rsidR="002E1BA2" w:rsidRPr="00BF417A">
        <w:rPr>
          <w:rFonts w:eastAsiaTheme="minorHAnsi"/>
          <w:sz w:val="24"/>
          <w:szCs w:val="24"/>
        </w:rPr>
        <w:t>, (</w:t>
      </w:r>
      <w:r w:rsidR="00E252E8" w:rsidRPr="00BF417A">
        <w:rPr>
          <w:rFonts w:eastAsiaTheme="minorHAnsi"/>
          <w:sz w:val="24"/>
          <w:szCs w:val="24"/>
        </w:rPr>
        <w:t>составляет 3% от начальной цены предмета аукциона).</w:t>
      </w:r>
    </w:p>
    <w:p w:rsidR="0000621B" w:rsidRPr="00BF417A" w:rsidRDefault="0000621B" w:rsidP="00E252E8">
      <w:pPr>
        <w:spacing w:line="240" w:lineRule="auto"/>
        <w:ind w:firstLine="708"/>
        <w:contextualSpacing/>
        <w:jc w:val="both"/>
        <w:rPr>
          <w:rFonts w:eastAsiaTheme="minorHAnsi"/>
          <w:sz w:val="24"/>
          <w:szCs w:val="24"/>
        </w:rPr>
      </w:pPr>
      <w:proofErr w:type="gramStart"/>
      <w:r w:rsidRPr="00BF417A">
        <w:rPr>
          <w:rFonts w:eastAsiaTheme="minorHAnsi"/>
          <w:sz w:val="24"/>
          <w:szCs w:val="24"/>
        </w:rPr>
        <w:t>Размер зада</w:t>
      </w:r>
      <w:r w:rsidR="002E1BA2" w:rsidRPr="00BF417A">
        <w:rPr>
          <w:rFonts w:eastAsiaTheme="minorHAnsi"/>
          <w:sz w:val="24"/>
          <w:szCs w:val="24"/>
        </w:rPr>
        <w:t xml:space="preserve">тка </w:t>
      </w:r>
      <w:r w:rsidR="003B1ACA">
        <w:rPr>
          <w:rFonts w:eastAsiaTheme="minorHAnsi"/>
          <w:sz w:val="24"/>
          <w:szCs w:val="24"/>
        </w:rPr>
        <w:t>для участия в аукционе – 65,20</w:t>
      </w:r>
      <w:r w:rsidR="00BF417A" w:rsidRPr="00BF417A">
        <w:rPr>
          <w:rFonts w:eastAsiaTheme="minorHAnsi"/>
          <w:sz w:val="24"/>
          <w:szCs w:val="24"/>
        </w:rPr>
        <w:t xml:space="preserve"> рублей (шес</w:t>
      </w:r>
      <w:r w:rsidR="003B1ACA">
        <w:rPr>
          <w:rFonts w:eastAsiaTheme="minorHAnsi"/>
          <w:sz w:val="24"/>
          <w:szCs w:val="24"/>
        </w:rPr>
        <w:t>тьдесят пять рублей двадцать  копеек</w:t>
      </w:r>
      <w:r w:rsidR="00E252E8" w:rsidRPr="00BF417A">
        <w:rPr>
          <w:rFonts w:eastAsiaTheme="minorHAnsi"/>
          <w:sz w:val="24"/>
          <w:szCs w:val="24"/>
        </w:rPr>
        <w:t>, (составляет 20% начальной цены предмета аукциона).</w:t>
      </w:r>
      <w:proofErr w:type="gramEnd"/>
    </w:p>
    <w:p w:rsidR="0000621B" w:rsidRPr="00BF417A" w:rsidRDefault="0000621B" w:rsidP="00450CCC">
      <w:pPr>
        <w:spacing w:line="240" w:lineRule="auto"/>
        <w:ind w:firstLine="708"/>
        <w:contextualSpacing/>
        <w:jc w:val="both"/>
        <w:rPr>
          <w:rFonts w:eastAsiaTheme="minorHAnsi"/>
          <w:sz w:val="24"/>
          <w:szCs w:val="24"/>
        </w:rPr>
      </w:pPr>
      <w:r w:rsidRPr="00BF417A">
        <w:rPr>
          <w:rFonts w:eastAsiaTheme="minorHAnsi"/>
          <w:sz w:val="24"/>
          <w:szCs w:val="24"/>
        </w:rPr>
        <w:t>Срок договор</w:t>
      </w:r>
      <w:r w:rsidR="002E1BA2" w:rsidRPr="00BF417A">
        <w:rPr>
          <w:rFonts w:eastAsiaTheme="minorHAnsi"/>
          <w:sz w:val="24"/>
          <w:szCs w:val="24"/>
        </w:rPr>
        <w:t xml:space="preserve">а аренды земельного участка </w:t>
      </w:r>
      <w:r w:rsidR="00326ECA">
        <w:rPr>
          <w:rFonts w:eastAsiaTheme="minorHAnsi"/>
          <w:sz w:val="24"/>
          <w:szCs w:val="24"/>
        </w:rPr>
        <w:t>- 5</w:t>
      </w:r>
      <w:r w:rsidRPr="00BF417A">
        <w:rPr>
          <w:rFonts w:eastAsiaTheme="minorHAnsi"/>
          <w:sz w:val="24"/>
          <w:szCs w:val="24"/>
        </w:rPr>
        <w:t xml:space="preserve"> лет</w:t>
      </w:r>
    </w:p>
    <w:p w:rsidR="0000621B" w:rsidRPr="00BF417A" w:rsidRDefault="0000621B" w:rsidP="00006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4"/>
          <w:szCs w:val="24"/>
        </w:rPr>
      </w:pPr>
      <w:r w:rsidRPr="00BF417A">
        <w:rPr>
          <w:rFonts w:eastAsiaTheme="minorHAnsi"/>
          <w:sz w:val="24"/>
          <w:szCs w:val="24"/>
        </w:rPr>
        <w:t xml:space="preserve">2. Опубликовать в официальном издании органов местного самоуправления «Подтесовский  вестник», разместить на официальном сайте Российской Федерации в сети Интернет по адресу:  </w:t>
      </w:r>
      <w:hyperlink r:id="rId6" w:history="1">
        <w:r w:rsidRPr="00BF417A">
          <w:rPr>
            <w:rFonts w:eastAsiaTheme="minorHAnsi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BF417A">
          <w:rPr>
            <w:rFonts w:eastAsiaTheme="minorHAnsi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BF417A">
          <w:rPr>
            <w:rFonts w:eastAsiaTheme="minorHAnsi"/>
            <w:color w:val="0000FF" w:themeColor="hyperlink"/>
            <w:sz w:val="24"/>
            <w:szCs w:val="24"/>
            <w:u w:val="single"/>
            <w:lang w:val="en-US"/>
          </w:rPr>
          <w:t>torgi</w:t>
        </w:r>
        <w:proofErr w:type="spellEnd"/>
        <w:r w:rsidRPr="00BF417A">
          <w:rPr>
            <w:rFonts w:eastAsiaTheme="minorHAnsi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BF417A">
          <w:rPr>
            <w:rFonts w:eastAsiaTheme="minorHAnsi"/>
            <w:color w:val="0000FF" w:themeColor="hyperlink"/>
            <w:sz w:val="24"/>
            <w:szCs w:val="24"/>
            <w:u w:val="single"/>
            <w:lang w:val="en-US"/>
          </w:rPr>
          <w:t>gov</w:t>
        </w:r>
        <w:proofErr w:type="spellEnd"/>
        <w:r w:rsidRPr="00BF417A">
          <w:rPr>
            <w:rFonts w:eastAsiaTheme="minorHAnsi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BF417A">
          <w:rPr>
            <w:rFonts w:eastAsiaTheme="minorHAnsi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BF417A">
        <w:rPr>
          <w:rFonts w:eastAsiaTheme="minorHAnsi"/>
          <w:sz w:val="24"/>
          <w:szCs w:val="24"/>
        </w:rPr>
        <w:t xml:space="preserve">, а также на официальном </w:t>
      </w:r>
      <w:r w:rsidRPr="00BF417A">
        <w:rPr>
          <w:rFonts w:eastAsia="Arial Unicode MS"/>
          <w:color w:val="000000"/>
          <w:sz w:val="24"/>
          <w:szCs w:val="24"/>
        </w:rPr>
        <w:t xml:space="preserve">сайте муниципального образования посёлок Подтёсово </w:t>
      </w:r>
      <w:r w:rsidRPr="00BF417A">
        <w:rPr>
          <w:rFonts w:eastAsiaTheme="minorHAnsi"/>
          <w:sz w:val="24"/>
          <w:szCs w:val="24"/>
        </w:rPr>
        <w:t>– извещение о проведен</w:t>
      </w:r>
      <w:proofErr w:type="gramStart"/>
      <w:r w:rsidRPr="00BF417A">
        <w:rPr>
          <w:rFonts w:eastAsiaTheme="minorHAnsi"/>
          <w:sz w:val="24"/>
          <w:szCs w:val="24"/>
        </w:rPr>
        <w:t>ии ау</w:t>
      </w:r>
      <w:proofErr w:type="gramEnd"/>
      <w:r w:rsidRPr="00BF417A">
        <w:rPr>
          <w:rFonts w:eastAsiaTheme="minorHAnsi"/>
          <w:sz w:val="24"/>
          <w:szCs w:val="24"/>
        </w:rPr>
        <w:t xml:space="preserve">кциона по продаже права на заключение договора аренды земельного участка из земель, </w:t>
      </w:r>
      <w:proofErr w:type="gramStart"/>
      <w:r w:rsidRPr="00BF417A">
        <w:rPr>
          <w:rFonts w:eastAsiaTheme="minorHAnsi"/>
          <w:sz w:val="24"/>
          <w:szCs w:val="24"/>
        </w:rPr>
        <w:t>находящихся</w:t>
      </w:r>
      <w:proofErr w:type="gramEnd"/>
      <w:r w:rsidRPr="00BF417A">
        <w:rPr>
          <w:rFonts w:eastAsiaTheme="minorHAnsi"/>
          <w:sz w:val="24"/>
          <w:szCs w:val="24"/>
        </w:rPr>
        <w:t xml:space="preserve"> в г</w:t>
      </w:r>
      <w:r w:rsidR="00326ECA">
        <w:rPr>
          <w:rFonts w:eastAsiaTheme="minorHAnsi"/>
          <w:sz w:val="24"/>
          <w:szCs w:val="24"/>
        </w:rPr>
        <w:t>осударственной</w:t>
      </w:r>
      <w:r w:rsidRPr="00BF417A">
        <w:rPr>
          <w:rFonts w:eastAsiaTheme="minorHAnsi"/>
          <w:sz w:val="24"/>
          <w:szCs w:val="24"/>
        </w:rPr>
        <w:t xml:space="preserve"> собственности.</w:t>
      </w:r>
    </w:p>
    <w:p w:rsidR="0000621B" w:rsidRPr="00BF417A" w:rsidRDefault="0000621B" w:rsidP="0000621B">
      <w:pPr>
        <w:spacing w:line="240" w:lineRule="auto"/>
        <w:contextualSpacing/>
        <w:jc w:val="both"/>
        <w:rPr>
          <w:rFonts w:eastAsiaTheme="minorHAnsi"/>
          <w:sz w:val="24"/>
          <w:szCs w:val="24"/>
        </w:rPr>
      </w:pPr>
      <w:r w:rsidRPr="00BF417A">
        <w:rPr>
          <w:rFonts w:eastAsiaTheme="minorHAnsi"/>
          <w:sz w:val="24"/>
          <w:szCs w:val="24"/>
        </w:rPr>
        <w:t xml:space="preserve">3. </w:t>
      </w:r>
      <w:proofErr w:type="gramStart"/>
      <w:r w:rsidRPr="00BF417A">
        <w:rPr>
          <w:rFonts w:eastAsiaTheme="minorHAnsi"/>
          <w:sz w:val="24"/>
          <w:szCs w:val="24"/>
        </w:rPr>
        <w:t>Контроль за</w:t>
      </w:r>
      <w:proofErr w:type="gramEnd"/>
      <w:r w:rsidRPr="00BF417A">
        <w:rPr>
          <w:rFonts w:eastAsiaTheme="minorHAnsi"/>
          <w:sz w:val="24"/>
          <w:szCs w:val="24"/>
        </w:rPr>
        <w:t xml:space="preserve"> исполнением настоящего постановления оставляю за собой.</w:t>
      </w:r>
    </w:p>
    <w:p w:rsidR="0000621B" w:rsidRPr="00BF417A" w:rsidRDefault="0000621B" w:rsidP="0000621B">
      <w:pPr>
        <w:spacing w:line="240" w:lineRule="auto"/>
        <w:contextualSpacing/>
        <w:jc w:val="both"/>
        <w:rPr>
          <w:rFonts w:eastAsiaTheme="minorHAnsi"/>
          <w:sz w:val="24"/>
          <w:szCs w:val="24"/>
        </w:rPr>
      </w:pPr>
      <w:r w:rsidRPr="00BF417A">
        <w:rPr>
          <w:rFonts w:eastAsiaTheme="minorHAnsi"/>
          <w:sz w:val="24"/>
          <w:szCs w:val="24"/>
        </w:rPr>
        <w:t>4. Настоящее постановление вступает в силу со дня подписания.</w:t>
      </w:r>
    </w:p>
    <w:p w:rsidR="0000621B" w:rsidRPr="00BF417A" w:rsidRDefault="0000621B" w:rsidP="0000621B">
      <w:pPr>
        <w:spacing w:line="240" w:lineRule="auto"/>
        <w:contextualSpacing/>
        <w:rPr>
          <w:rFonts w:eastAsiaTheme="minorHAnsi"/>
          <w:sz w:val="24"/>
          <w:szCs w:val="24"/>
        </w:rPr>
      </w:pPr>
    </w:p>
    <w:p w:rsidR="0000621B" w:rsidRPr="00BF417A" w:rsidRDefault="0000621B" w:rsidP="0000621B">
      <w:pPr>
        <w:spacing w:line="240" w:lineRule="auto"/>
        <w:contextualSpacing/>
        <w:rPr>
          <w:rFonts w:eastAsiaTheme="minorHAnsi"/>
          <w:sz w:val="24"/>
          <w:szCs w:val="24"/>
        </w:rPr>
      </w:pPr>
    </w:p>
    <w:p w:rsidR="0000621B" w:rsidRPr="00BF417A" w:rsidRDefault="0000621B" w:rsidP="0000621B">
      <w:pPr>
        <w:spacing w:line="240" w:lineRule="auto"/>
        <w:contextualSpacing/>
        <w:rPr>
          <w:rFonts w:eastAsiaTheme="minorHAnsi"/>
          <w:sz w:val="24"/>
          <w:szCs w:val="24"/>
        </w:rPr>
      </w:pPr>
    </w:p>
    <w:p w:rsidR="0000621B" w:rsidRPr="00BF417A" w:rsidRDefault="00F4205C" w:rsidP="0000621B">
      <w:pPr>
        <w:spacing w:line="240" w:lineRule="auto"/>
        <w:contextualSpacing/>
        <w:rPr>
          <w:rFonts w:eastAsiaTheme="minorHAnsi"/>
          <w:sz w:val="24"/>
          <w:szCs w:val="24"/>
        </w:rPr>
      </w:pPr>
      <w:r w:rsidRPr="00BF417A">
        <w:rPr>
          <w:rFonts w:eastAsiaTheme="minorHAnsi"/>
          <w:sz w:val="24"/>
          <w:szCs w:val="24"/>
        </w:rPr>
        <w:t>Глава</w:t>
      </w:r>
      <w:r w:rsidR="0000621B" w:rsidRPr="00BF417A">
        <w:rPr>
          <w:rFonts w:eastAsiaTheme="minorHAnsi"/>
          <w:sz w:val="24"/>
          <w:szCs w:val="24"/>
        </w:rPr>
        <w:t xml:space="preserve"> п</w:t>
      </w:r>
      <w:r w:rsidR="00557FC4" w:rsidRPr="00BF417A">
        <w:rPr>
          <w:rFonts w:eastAsiaTheme="minorHAnsi"/>
          <w:sz w:val="24"/>
          <w:szCs w:val="24"/>
        </w:rPr>
        <w:t>ос</w:t>
      </w:r>
      <w:r w:rsidR="0000621B" w:rsidRPr="00BF417A">
        <w:rPr>
          <w:rFonts w:eastAsiaTheme="minorHAnsi"/>
          <w:sz w:val="24"/>
          <w:szCs w:val="24"/>
        </w:rPr>
        <w:t xml:space="preserve">. Подтесово                                                    </w:t>
      </w:r>
      <w:r w:rsidR="00450CCC" w:rsidRPr="00BF417A">
        <w:rPr>
          <w:rFonts w:eastAsiaTheme="minorHAnsi"/>
          <w:sz w:val="24"/>
          <w:szCs w:val="24"/>
        </w:rPr>
        <w:t xml:space="preserve">      </w:t>
      </w:r>
      <w:r w:rsidR="0000621B" w:rsidRPr="00BF417A">
        <w:rPr>
          <w:rFonts w:eastAsiaTheme="minorHAnsi"/>
          <w:sz w:val="24"/>
          <w:szCs w:val="24"/>
        </w:rPr>
        <w:t xml:space="preserve"> </w:t>
      </w:r>
      <w:r w:rsidR="00326ECA">
        <w:rPr>
          <w:rFonts w:eastAsiaTheme="minorHAnsi"/>
          <w:sz w:val="24"/>
          <w:szCs w:val="24"/>
        </w:rPr>
        <w:t xml:space="preserve">              </w:t>
      </w:r>
      <w:r w:rsidR="0000621B" w:rsidRPr="00BF417A">
        <w:rPr>
          <w:rFonts w:eastAsiaTheme="minorHAnsi"/>
          <w:sz w:val="24"/>
          <w:szCs w:val="24"/>
        </w:rPr>
        <w:t xml:space="preserve">   Е.Ю. Цимерман</w:t>
      </w:r>
    </w:p>
    <w:p w:rsidR="00063F81" w:rsidRPr="00BF417A" w:rsidRDefault="00063F81" w:rsidP="0000621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F417A">
        <w:rPr>
          <w:rFonts w:eastAsia="Times New Roman"/>
          <w:sz w:val="24"/>
          <w:szCs w:val="24"/>
          <w:lang w:eastAsia="ru-RU"/>
        </w:rPr>
        <w:tab/>
      </w:r>
    </w:p>
    <w:p w:rsidR="00063F81" w:rsidRPr="00BF417A" w:rsidRDefault="00063F81" w:rsidP="00063F8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D636AC" w:rsidRPr="00BF417A" w:rsidRDefault="00D636AC">
      <w:pPr>
        <w:rPr>
          <w:sz w:val="24"/>
          <w:szCs w:val="24"/>
        </w:rPr>
      </w:pPr>
    </w:p>
    <w:sectPr w:rsidR="00D636AC" w:rsidRPr="00BF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1C"/>
    <w:rsid w:val="0000621B"/>
    <w:rsid w:val="00012069"/>
    <w:rsid w:val="000179E1"/>
    <w:rsid w:val="00043E91"/>
    <w:rsid w:val="00063F81"/>
    <w:rsid w:val="00111FD2"/>
    <w:rsid w:val="00121DAC"/>
    <w:rsid w:val="00150295"/>
    <w:rsid w:val="00150BF1"/>
    <w:rsid w:val="00175164"/>
    <w:rsid w:val="001820CB"/>
    <w:rsid w:val="00191230"/>
    <w:rsid w:val="001C5767"/>
    <w:rsid w:val="001F6BAD"/>
    <w:rsid w:val="0021661C"/>
    <w:rsid w:val="00217052"/>
    <w:rsid w:val="0025682A"/>
    <w:rsid w:val="00272752"/>
    <w:rsid w:val="002E11E6"/>
    <w:rsid w:val="002E1BA2"/>
    <w:rsid w:val="002F01CC"/>
    <w:rsid w:val="003240C6"/>
    <w:rsid w:val="00326ECA"/>
    <w:rsid w:val="00333F66"/>
    <w:rsid w:val="0036360C"/>
    <w:rsid w:val="003677E1"/>
    <w:rsid w:val="00390128"/>
    <w:rsid w:val="003A1953"/>
    <w:rsid w:val="003B1ACA"/>
    <w:rsid w:val="00403D1F"/>
    <w:rsid w:val="00407AD9"/>
    <w:rsid w:val="004368A6"/>
    <w:rsid w:val="00450CCC"/>
    <w:rsid w:val="004640A2"/>
    <w:rsid w:val="004D6CF3"/>
    <w:rsid w:val="00526519"/>
    <w:rsid w:val="00551474"/>
    <w:rsid w:val="00557FC4"/>
    <w:rsid w:val="005A03EA"/>
    <w:rsid w:val="005C5D75"/>
    <w:rsid w:val="005D1724"/>
    <w:rsid w:val="006062B5"/>
    <w:rsid w:val="0067031D"/>
    <w:rsid w:val="006711BE"/>
    <w:rsid w:val="00673959"/>
    <w:rsid w:val="00676D0C"/>
    <w:rsid w:val="006B02F6"/>
    <w:rsid w:val="006B3591"/>
    <w:rsid w:val="00713B3A"/>
    <w:rsid w:val="00716B9C"/>
    <w:rsid w:val="00722C5C"/>
    <w:rsid w:val="0076247A"/>
    <w:rsid w:val="007854CC"/>
    <w:rsid w:val="00791308"/>
    <w:rsid w:val="00794280"/>
    <w:rsid w:val="007E6BCF"/>
    <w:rsid w:val="0080239F"/>
    <w:rsid w:val="0084351A"/>
    <w:rsid w:val="00866D36"/>
    <w:rsid w:val="008D4A8A"/>
    <w:rsid w:val="008E08EE"/>
    <w:rsid w:val="0092028F"/>
    <w:rsid w:val="00966A90"/>
    <w:rsid w:val="009E70ED"/>
    <w:rsid w:val="00A216F4"/>
    <w:rsid w:val="00A2397C"/>
    <w:rsid w:val="00A56803"/>
    <w:rsid w:val="00AB6C34"/>
    <w:rsid w:val="00AD6C43"/>
    <w:rsid w:val="00AE48CA"/>
    <w:rsid w:val="00AF4BA1"/>
    <w:rsid w:val="00B07008"/>
    <w:rsid w:val="00B228D0"/>
    <w:rsid w:val="00B24264"/>
    <w:rsid w:val="00B624D9"/>
    <w:rsid w:val="00B67553"/>
    <w:rsid w:val="00B73F2C"/>
    <w:rsid w:val="00B82757"/>
    <w:rsid w:val="00BB6B95"/>
    <w:rsid w:val="00BC7218"/>
    <w:rsid w:val="00BD64B1"/>
    <w:rsid w:val="00BE25B9"/>
    <w:rsid w:val="00BF417A"/>
    <w:rsid w:val="00C05721"/>
    <w:rsid w:val="00C3136F"/>
    <w:rsid w:val="00C36E97"/>
    <w:rsid w:val="00C37624"/>
    <w:rsid w:val="00CA7E92"/>
    <w:rsid w:val="00CB1383"/>
    <w:rsid w:val="00CB2421"/>
    <w:rsid w:val="00D477B4"/>
    <w:rsid w:val="00D636AC"/>
    <w:rsid w:val="00D76C70"/>
    <w:rsid w:val="00D86CCB"/>
    <w:rsid w:val="00DA3285"/>
    <w:rsid w:val="00DC0F94"/>
    <w:rsid w:val="00DD6A86"/>
    <w:rsid w:val="00E04796"/>
    <w:rsid w:val="00E05C08"/>
    <w:rsid w:val="00E252E8"/>
    <w:rsid w:val="00E44E0D"/>
    <w:rsid w:val="00E77286"/>
    <w:rsid w:val="00E97CA2"/>
    <w:rsid w:val="00EC3A74"/>
    <w:rsid w:val="00F21D74"/>
    <w:rsid w:val="00F4205C"/>
    <w:rsid w:val="00F6193F"/>
    <w:rsid w:val="00F62F69"/>
    <w:rsid w:val="00F66C49"/>
    <w:rsid w:val="00F71660"/>
    <w:rsid w:val="00F8271C"/>
    <w:rsid w:val="00F87C1F"/>
    <w:rsid w:val="00F93417"/>
    <w:rsid w:val="00FA29BC"/>
    <w:rsid w:val="00FC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81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063F81"/>
    <w:pPr>
      <w:autoSpaceDE w:val="0"/>
      <w:autoSpaceDN w:val="0"/>
      <w:spacing w:after="0" w:line="240" w:lineRule="auto"/>
      <w:jc w:val="center"/>
      <w:outlineLvl w:val="0"/>
    </w:pPr>
    <w:rPr>
      <w:rFonts w:eastAsia="Times New Roman"/>
      <w:szCs w:val="28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063F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063F8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A5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8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81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063F81"/>
    <w:pPr>
      <w:autoSpaceDE w:val="0"/>
      <w:autoSpaceDN w:val="0"/>
      <w:spacing w:after="0" w:line="240" w:lineRule="auto"/>
      <w:jc w:val="center"/>
      <w:outlineLvl w:val="0"/>
    </w:pPr>
    <w:rPr>
      <w:rFonts w:eastAsia="Times New Roman"/>
      <w:szCs w:val="28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063F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063F8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A5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8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podtesovo</dc:creator>
  <cp:lastModifiedBy>podtesovo</cp:lastModifiedBy>
  <cp:revision>36</cp:revision>
  <cp:lastPrinted>2019-06-28T08:00:00Z</cp:lastPrinted>
  <dcterms:created xsi:type="dcterms:W3CDTF">2018-12-14T04:31:00Z</dcterms:created>
  <dcterms:modified xsi:type="dcterms:W3CDTF">2019-07-01T01:57:00Z</dcterms:modified>
</cp:coreProperties>
</file>