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E5B" w:rsidRDefault="00EC4F88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0C8F46E" wp14:editId="18560079">
            <wp:simplePos x="0" y="0"/>
            <wp:positionH relativeFrom="column">
              <wp:posOffset>4943475</wp:posOffset>
            </wp:positionH>
            <wp:positionV relativeFrom="paragraph">
              <wp:posOffset>1924050</wp:posOffset>
            </wp:positionV>
            <wp:extent cx="1895475" cy="2886075"/>
            <wp:effectExtent l="0" t="0" r="9525" b="9525"/>
            <wp:wrapNone/>
            <wp:docPr id="11" name="Рисунок 11" descr="C:\Users\Пользователь\Desktop\Poisk_raboty Г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Poisk_raboty ГР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44BBBD" wp14:editId="14E2F404">
                <wp:simplePos x="0" y="0"/>
                <wp:positionH relativeFrom="column">
                  <wp:posOffset>4829175</wp:posOffset>
                </wp:positionH>
                <wp:positionV relativeFrom="paragraph">
                  <wp:posOffset>1666875</wp:posOffset>
                </wp:positionV>
                <wp:extent cx="2124075" cy="3648075"/>
                <wp:effectExtent l="0" t="0" r="28575" b="28575"/>
                <wp:wrapNone/>
                <wp:docPr id="9" name="Блок-схема: альтернативный процесс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3648075"/>
                        </a:xfrm>
                        <a:prstGeom prst="flowChartAlternate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0D1" w:rsidRDefault="003730D1" w:rsidP="00DE56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9" o:spid="_x0000_s1026" type="#_x0000_t176" style="position:absolute;margin-left:380.25pt;margin-top:131.25pt;width:167.25pt;height:28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" fillcolor="#c6d9f1 [671]" strokecolor="#243f60 [1604]" strokeweight="2pt">
                <v:textbox>
                  <w:txbxContent>
                    <w:p w:rsidR="003730D1" w:rsidRDefault="003730D1" w:rsidP="00DE560C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B7F353" wp14:editId="68FEA7FE">
                <wp:simplePos x="0" y="0"/>
                <wp:positionH relativeFrom="column">
                  <wp:posOffset>2505075</wp:posOffset>
                </wp:positionH>
                <wp:positionV relativeFrom="paragraph">
                  <wp:posOffset>1619250</wp:posOffset>
                </wp:positionV>
                <wp:extent cx="2266950" cy="3867150"/>
                <wp:effectExtent l="0" t="0" r="19050" b="19050"/>
                <wp:wrapNone/>
                <wp:docPr id="8" name="Блок-схема: альтернативный процесс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3867150"/>
                        </a:xfrm>
                        <a:prstGeom prst="flowChartAlternate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0D1" w:rsidRPr="00EC4F88" w:rsidRDefault="003730D1" w:rsidP="003730D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МИНИСТЕРСТВО:</w:t>
                            </w:r>
                          </w:p>
                          <w:p w:rsidR="00960703" w:rsidRPr="00EC4F88" w:rsidRDefault="003730D1" w:rsidP="003730D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284"/>
                              <w:jc w:val="both"/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21583 </w:t>
                            </w:r>
                            <w:proofErr w:type="spellStart"/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руб</w:t>
                            </w:r>
                            <w:proofErr w:type="spellEnd"/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:color w:val="000000" w:themeColor="text1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единовременно </w:t>
                            </w:r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и 21583 </w:t>
                            </w:r>
                            <w:proofErr w:type="spellStart"/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руб</w:t>
                            </w:r>
                            <w:proofErr w:type="spellEnd"/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ежемесячно после трудоустройства (не более 3-х месяцев)</w:t>
                            </w:r>
                          </w:p>
                          <w:p w:rsidR="003730D1" w:rsidRPr="00EC4F88" w:rsidRDefault="003730D1" w:rsidP="003730D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284"/>
                              <w:jc w:val="both"/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До 30000руб на обучение (при необходимости)</w:t>
                            </w:r>
                          </w:p>
                          <w:p w:rsidR="003730D1" w:rsidRPr="00EC4F88" w:rsidRDefault="003730D1" w:rsidP="003730D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284"/>
                              <w:jc w:val="both"/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10791,5руб. ежемесячно на период обучения (не более трех месяцев)</w:t>
                            </w:r>
                          </w:p>
                          <w:p w:rsidR="003730D1" w:rsidRPr="00EC4F88" w:rsidRDefault="003730D1" w:rsidP="003730D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284"/>
                              <w:jc w:val="both"/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C4F88">
                              <w:rPr>
                                <w:rFonts w:ascii="Times New Roman" w:hAnsi="Times New Roman" w:cs="Times New Roman"/>
                                <w:caps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Содействие в трудоустройстве совместно с центром занятости.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8" o:spid="_x0000_s1027" type="#_x0000_t176" style="position:absolute;margin-left:197.25pt;margin-top:127.5pt;width:178.5pt;height:30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" fillcolor="#c6d9f1 [671]" strokecolor="#243f60 [1604]" strokeweight="2pt">
                <v:textbox>
                  <w:txbxContent>
                    <w:p w:rsidR="003730D1" w:rsidRPr="00EC4F88" w:rsidRDefault="003730D1" w:rsidP="003730D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C4F88"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МИНИСТЕРСТВО:</w:t>
                      </w:r>
                    </w:p>
                    <w:p w:rsidR="00960703" w:rsidRPr="00EC4F88" w:rsidRDefault="003730D1" w:rsidP="003730D1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42" w:hanging="284"/>
                        <w:jc w:val="both"/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C4F88"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21583 </w:t>
                      </w:r>
                      <w:proofErr w:type="spellStart"/>
                      <w:r w:rsidRPr="00EC4F88"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руб</w:t>
                      </w:r>
                      <w:proofErr w:type="spellEnd"/>
                      <w:r w:rsidRPr="00EC4F88"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EC4F88">
                        <w:rPr>
                          <w:rFonts w:ascii="Times New Roman" w:hAnsi="Times New Roman" w:cs="Times New Roman"/>
                          <w:caps/>
                          <w:color w:val="000000" w:themeColor="text1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единовременно </w:t>
                      </w:r>
                      <w:r w:rsidRPr="00EC4F88"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и 21583 </w:t>
                      </w:r>
                      <w:proofErr w:type="spellStart"/>
                      <w:r w:rsidRPr="00EC4F88"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руб</w:t>
                      </w:r>
                      <w:proofErr w:type="spellEnd"/>
                      <w:r w:rsidRPr="00EC4F88"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ежемесячно после трудоустройства (не более 3-х месяцев)</w:t>
                      </w:r>
                    </w:p>
                    <w:p w:rsidR="003730D1" w:rsidRPr="00EC4F88" w:rsidRDefault="003730D1" w:rsidP="003730D1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42" w:hanging="284"/>
                        <w:jc w:val="both"/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C4F88"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До 30000руб на обучение (при необходимости)</w:t>
                      </w:r>
                    </w:p>
                    <w:p w:rsidR="003730D1" w:rsidRPr="00EC4F88" w:rsidRDefault="003730D1" w:rsidP="003730D1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42" w:hanging="284"/>
                        <w:jc w:val="both"/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C4F88"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10791,5руб. ежемесячно на период обучения (не более трех месяцев)</w:t>
                      </w:r>
                    </w:p>
                    <w:p w:rsidR="003730D1" w:rsidRPr="00EC4F88" w:rsidRDefault="003730D1" w:rsidP="003730D1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42" w:hanging="284"/>
                        <w:jc w:val="both"/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C4F88">
                        <w:rPr>
                          <w:rFonts w:ascii="Times New Roman" w:hAnsi="Times New Roman" w:cs="Times New Roman"/>
                          <w:caps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Содействие в трудоустройстве совместно с центром занятости.</w:t>
                      </w:r>
                    </w:p>
                  </w:txbxContent>
                </v:textbox>
              </v:shape>
            </w:pict>
          </mc:Fallback>
        </mc:AlternateContent>
      </w:r>
      <w:r w:rsidR="00DE56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7FAA3F" wp14:editId="18B2E6BD">
                <wp:simplePos x="0" y="0"/>
                <wp:positionH relativeFrom="column">
                  <wp:posOffset>-190500</wp:posOffset>
                </wp:positionH>
                <wp:positionV relativeFrom="paragraph">
                  <wp:posOffset>3438524</wp:posOffset>
                </wp:positionV>
                <wp:extent cx="2400300" cy="1609725"/>
                <wp:effectExtent l="57150" t="38100" r="76200" b="10477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6097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60C" w:rsidRDefault="00DE560C" w:rsidP="00DE56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КГБУ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СО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«Комплексный центр социального обслуживания населения «Северный»</w:t>
                            </w:r>
                          </w:p>
                          <w:p w:rsidR="00DE560C" w:rsidRPr="00DE560C" w:rsidRDefault="00DE560C" w:rsidP="00DE56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КГКУ Управление социальной защиты населения Енисейского района.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28" style="position:absolute;margin-left:-15pt;margin-top:270.75pt;width:189pt;height:12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E560C" w:rsidRDefault="00DE560C" w:rsidP="00DE560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КГБУ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</w:rPr>
                        <w:t>СО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 «Комплексный центр социального обслуживания населения «Северный»</w:t>
                      </w:r>
                    </w:p>
                    <w:p w:rsidR="00DE560C" w:rsidRPr="00DE560C" w:rsidRDefault="00DE560C" w:rsidP="00DE560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КГКУ Управление социальной защиты населения Енисейского района.</w:t>
                      </w:r>
                    </w:p>
                  </w:txbxContent>
                </v:textbox>
              </v:roundrect>
            </w:pict>
          </mc:Fallback>
        </mc:AlternateContent>
      </w:r>
      <w:r w:rsidR="00DE560C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224AAED0" wp14:editId="26212659">
            <wp:simplePos x="0" y="0"/>
            <wp:positionH relativeFrom="column">
              <wp:posOffset>-333375</wp:posOffset>
            </wp:positionH>
            <wp:positionV relativeFrom="paragraph">
              <wp:posOffset>561975</wp:posOffset>
            </wp:positionV>
            <wp:extent cx="2743200" cy="3035983"/>
            <wp:effectExtent l="0" t="0" r="0" b="0"/>
            <wp:wrapNone/>
            <wp:docPr id="12" name="Рисунок 12" descr="C:\Users\Пользователь\Desktop\Poisk_raboty С РЕ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Poisk_raboty С РЕД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035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6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467A3" wp14:editId="7D8885FE">
                <wp:simplePos x="0" y="0"/>
                <wp:positionH relativeFrom="column">
                  <wp:posOffset>28575</wp:posOffset>
                </wp:positionH>
                <wp:positionV relativeFrom="paragraph">
                  <wp:posOffset>-381000</wp:posOffset>
                </wp:positionV>
                <wp:extent cx="6238875" cy="80962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8096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4D59" w:rsidRPr="00FE4D59" w:rsidRDefault="00FE4D59" w:rsidP="00FE4D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СОЦИАЛЬНЫЙ КОНТРАКТ:</w:t>
                            </w:r>
                          </w:p>
                          <w:p w:rsidR="00FE4D59" w:rsidRPr="00FE4D59" w:rsidRDefault="00FE4D59" w:rsidP="00FE4D5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8"/>
                                <w:szCs w:val="2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ПОИСК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9" style="position:absolute;margin-left:2.25pt;margin-top:-30pt;width:491.25pt;height:6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" fillcolor="#c6d9f1 [671]" strokecolor="#205867 [1608]" strokeweight="2pt">
                <v:textbox>
                  <w:txbxContent>
                    <w:p w:rsidR="00FE4D59" w:rsidRPr="00FE4D59" w:rsidRDefault="00FE4D59" w:rsidP="00FE4D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СОЦИАЛЬНЫЙ КОНТРАКТ:</w:t>
                      </w:r>
                    </w:p>
                    <w:p w:rsidR="00FE4D59" w:rsidRPr="00FE4D59" w:rsidRDefault="00FE4D59" w:rsidP="00FE4D5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28"/>
                          <w:szCs w:val="2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ПОИСК РАБОТЫ</w:t>
                      </w:r>
                    </w:p>
                  </w:txbxContent>
                </v:textbox>
              </v:oval>
            </w:pict>
          </mc:Fallback>
        </mc:AlternateContent>
      </w:r>
      <w:r w:rsidR="0096070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59ECFC" wp14:editId="3DE5586A">
                <wp:simplePos x="0" y="0"/>
                <wp:positionH relativeFrom="column">
                  <wp:posOffset>6076950</wp:posOffset>
                </wp:positionH>
                <wp:positionV relativeFrom="paragraph">
                  <wp:posOffset>1200150</wp:posOffset>
                </wp:positionV>
                <wp:extent cx="190500" cy="466725"/>
                <wp:effectExtent l="0" t="0" r="57150" b="666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478.5pt;margin-top:94.5pt;width:1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" strokecolor="#4579b8 [3044]">
                <v:stroke endarrow="open"/>
              </v:shape>
            </w:pict>
          </mc:Fallback>
        </mc:AlternateContent>
      </w:r>
      <w:r w:rsidR="00FE4D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D9E52" wp14:editId="482F7207">
                <wp:simplePos x="0" y="0"/>
                <wp:positionH relativeFrom="column">
                  <wp:posOffset>4400551</wp:posOffset>
                </wp:positionH>
                <wp:positionV relativeFrom="paragraph">
                  <wp:posOffset>1152525</wp:posOffset>
                </wp:positionV>
                <wp:extent cx="219074" cy="466725"/>
                <wp:effectExtent l="38100" t="0" r="29210" b="666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4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46.5pt;margin-top:90.75pt;width:17.25pt;height:36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  <w:r w:rsidR="00FE4D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363FE5" wp14:editId="3F3E2DBA">
                <wp:simplePos x="0" y="0"/>
                <wp:positionH relativeFrom="column">
                  <wp:posOffset>3905250</wp:posOffset>
                </wp:positionH>
                <wp:positionV relativeFrom="paragraph">
                  <wp:posOffset>638175</wp:posOffset>
                </wp:positionV>
                <wp:extent cx="2733675" cy="514350"/>
                <wp:effectExtent l="57150" t="38100" r="85725" b="952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D59" w:rsidRPr="00FE4D59" w:rsidRDefault="00FE4D59" w:rsidP="00FE4D5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FE4D5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УСЛОВИЯ СОЦИАЛЬНОГО КОНТРАКТА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30" style="position:absolute;margin-left:307.5pt;margin-top:50.25pt;width:215.25pt;height:4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E4D59" w:rsidRPr="00FE4D59" w:rsidRDefault="00FE4D59" w:rsidP="00FE4D5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FE4D59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УСЛОВИЯ СОЦИАЛЬНОГО КОНТРАКТА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7A2E5B" w:rsidSect="00FE4D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24742"/>
    <w:multiLevelType w:val="hybridMultilevel"/>
    <w:tmpl w:val="D8D8932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2D"/>
    <w:rsid w:val="003730D1"/>
    <w:rsid w:val="006843F3"/>
    <w:rsid w:val="007A2E5B"/>
    <w:rsid w:val="00960703"/>
    <w:rsid w:val="00DE560C"/>
    <w:rsid w:val="00E85E2D"/>
    <w:rsid w:val="00EC4F88"/>
    <w:rsid w:val="00FE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7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30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7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3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2022-03-04T09:11:00Z</dcterms:created>
  <dcterms:modified xsi:type="dcterms:W3CDTF">2022-03-09T09:50:00Z</dcterms:modified>
</cp:coreProperties>
</file>