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D151B" w:rsidRDefault="006D151B" w:rsidP="006D15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находящихся в государственной или муниципальной собственности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Подтесово                                                                              </w:t>
      </w:r>
      <w:r w:rsidR="009B3450">
        <w:rPr>
          <w:rFonts w:ascii="Times New Roman" w:hAnsi="Times New Roman" w:cs="Times New Roman"/>
          <w:sz w:val="24"/>
          <w:szCs w:val="24"/>
        </w:rPr>
        <w:t xml:space="preserve">                          04 апреля</w:t>
      </w:r>
      <w:r w:rsidR="00567D99">
        <w:rPr>
          <w:rFonts w:ascii="Times New Roman" w:hAnsi="Times New Roman" w:cs="Times New Roman"/>
          <w:sz w:val="24"/>
          <w:szCs w:val="24"/>
        </w:rPr>
        <w:t xml:space="preserve"> </w:t>
      </w:r>
      <w:r w:rsidR="004A0A2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приема заявок на участие в аукционе – 663168, п. Подтесово пер. Заводской, 5, 2 этаж.</w:t>
      </w:r>
    </w:p>
    <w:p w:rsidR="00C80B2E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D151B" w:rsidRPr="00C80B2E" w:rsidRDefault="00C80B2E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D151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седатель</w:t>
      </w:r>
      <w:r w:rsidR="006D151B">
        <w:rPr>
          <w:rFonts w:ascii="Times New Roman" w:hAnsi="Times New Roman" w:cs="Times New Roman"/>
          <w:sz w:val="24"/>
          <w:szCs w:val="24"/>
        </w:rPr>
        <w:t xml:space="preserve"> ком</w:t>
      </w:r>
      <w:r w:rsidR="00567D99">
        <w:rPr>
          <w:rFonts w:ascii="Times New Roman" w:hAnsi="Times New Roman" w:cs="Times New Roman"/>
          <w:sz w:val="24"/>
          <w:szCs w:val="24"/>
        </w:rPr>
        <w:t xml:space="preserve">иссии – </w:t>
      </w:r>
      <w:r w:rsidR="009D19FA">
        <w:rPr>
          <w:rFonts w:ascii="Times New Roman" w:hAnsi="Times New Roman" w:cs="Times New Roman"/>
          <w:sz w:val="24"/>
          <w:szCs w:val="24"/>
        </w:rPr>
        <w:t>Яковлева Елена Витальевна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</w:t>
      </w:r>
      <w:r w:rsidR="006D151B">
        <w:rPr>
          <w:rFonts w:ascii="Times New Roman" w:hAnsi="Times New Roman" w:cs="Times New Roman"/>
          <w:sz w:val="24"/>
          <w:szCs w:val="24"/>
          <w:u w:val="single"/>
        </w:rPr>
        <w:t xml:space="preserve"> комиссии:</w:t>
      </w:r>
    </w:p>
    <w:p w:rsidR="006D151B" w:rsidRDefault="00240986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567D99" w:rsidRDefault="00567D99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Юрьевич</w:t>
      </w:r>
    </w:p>
    <w:p w:rsidR="006D151B" w:rsidRDefault="006D151B" w:rsidP="006D15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Смородина Анна Андреевна</w:t>
      </w:r>
    </w:p>
    <w:p w:rsidR="006D151B" w:rsidRDefault="006D151B" w:rsidP="002409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Администрация поселка Подтесово Енисейского района Красноярского края, место нахождения и почтовый адрес: 663168, Красноярский край, Енисейский район, п</w:t>
      </w:r>
      <w:r w:rsidR="005266C9">
        <w:rPr>
          <w:rFonts w:ascii="Times New Roman" w:hAnsi="Times New Roman" w:cs="Times New Roman"/>
          <w:sz w:val="24"/>
          <w:szCs w:val="24"/>
        </w:rPr>
        <w:t xml:space="preserve">. Подтесово, пер. Заводской, д. </w:t>
      </w:r>
      <w:r>
        <w:rPr>
          <w:rFonts w:ascii="Times New Roman" w:hAnsi="Times New Roman" w:cs="Times New Roman"/>
          <w:sz w:val="24"/>
          <w:szCs w:val="24"/>
        </w:rPr>
        <w:t>5, 2-ой этаж, контактный телефон:</w:t>
      </w:r>
      <w:r w:rsidR="0052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8(39195)60-2-09.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аукциона - постановление администрации  п. Подтес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 от «27» февраля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80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 «О проведении открытого аукциона по продаже права на заключение договора аренды земельного участка из земель, находящихся в государственной или муни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собственности»,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39.6, </w:t>
      </w:r>
      <w:r w:rsidR="0080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39.7, ст.39.8, 39.11, 39.12, Земельного кодекса Российской Федерации.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является открытым по составу участников и открытым по форме подачи заявок. 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 подачи заявок на участие в аукционе, опубликованном на официальном сайте РФ для размещения о проведении торгов (Номер из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 2200003826000000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 же на официальном сайте муниципального образования посел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Подтесово (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подтесово</w:t>
      </w:r>
      <w:proofErr w:type="spellEnd"/>
      <w:r w:rsidR="00140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spellEnd"/>
      <w:r w:rsidR="00B0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официальном издании органов местного самоуправ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«Подте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совский вестник» № 05(523) от 27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с 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до даты </w:t>
      </w:r>
      <w:r w:rsidR="00AF2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</w:t>
      </w:r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срока</w:t>
      </w:r>
      <w:proofErr w:type="gramEnd"/>
      <w:r w:rsidR="009B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30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E4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A2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17.00 часов по местному времени: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лоту № 1 подана 1(одна) заявка на участие в аукционе,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аукциона:</w:t>
      </w:r>
    </w:p>
    <w:p w:rsidR="009B3450" w:rsidRDefault="00BE2282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b/>
          <w:snapToGrid w:val="0"/>
          <w:sz w:val="24"/>
          <w:szCs w:val="24"/>
          <w:lang w:eastAsia="ru-RU"/>
        </w:rPr>
        <w:t>Лот</w:t>
      </w:r>
      <w:r w:rsidRPr="004D34E6">
        <w:rPr>
          <w:rFonts w:eastAsia="Times New Roman"/>
          <w:b/>
          <w:snapToGrid w:val="0"/>
          <w:sz w:val="24"/>
          <w:szCs w:val="24"/>
          <w:lang w:eastAsia="ru-RU"/>
        </w:rPr>
        <w:t xml:space="preserve"> № 1.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>Земельный учас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 xml:space="preserve">ток, расположенный по адресу (местоположение): Местоположение установлено относительно ориентира, расположенного в границах участка. Почтовый адрес ориентира: Красноярский край, р-н. Енисейский, </w:t>
      </w:r>
      <w:proofErr w:type="spellStart"/>
      <w:r w:rsidR="009B3450">
        <w:rPr>
          <w:rFonts w:eastAsia="Times New Roman"/>
          <w:snapToGrid w:val="0"/>
          <w:sz w:val="24"/>
          <w:szCs w:val="24"/>
          <w:lang w:eastAsia="ru-RU"/>
        </w:rPr>
        <w:t>пгт</w:t>
      </w:r>
      <w:proofErr w:type="spellEnd"/>
      <w:r w:rsidR="009B3450">
        <w:rPr>
          <w:rFonts w:eastAsia="Times New Roman"/>
          <w:snapToGrid w:val="0"/>
          <w:sz w:val="24"/>
          <w:szCs w:val="24"/>
          <w:lang w:eastAsia="ru-RU"/>
        </w:rPr>
        <w:t xml:space="preserve">. Подтесово, ул. Пушкина, д.75/4, 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общей площадью 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66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 кв.м., кадастровый номер 24:12:03501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15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>: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28</w:t>
      </w:r>
      <w:r w:rsidR="009B3450" w:rsidRPr="002C7375">
        <w:rPr>
          <w:rFonts w:eastAsia="Times New Roman"/>
          <w:snapToGrid w:val="0"/>
          <w:sz w:val="24"/>
          <w:szCs w:val="24"/>
          <w:lang w:eastAsia="ru-RU"/>
        </w:rPr>
        <w:t xml:space="preserve">, категория земель «Земли населенных пунктов», разрешенное использование: </w:t>
      </w:r>
      <w:r w:rsidR="009B3450">
        <w:rPr>
          <w:rFonts w:eastAsia="Times New Roman"/>
          <w:snapToGrid w:val="0"/>
          <w:sz w:val="24"/>
          <w:szCs w:val="24"/>
          <w:lang w:eastAsia="ru-RU"/>
        </w:rPr>
        <w:t>для размещения нестационарного торгового павильона.</w:t>
      </w:r>
    </w:p>
    <w:p w:rsidR="009B3450" w:rsidRPr="002C3BBC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7375">
        <w:rPr>
          <w:rFonts w:eastAsia="Times New Roman"/>
          <w:snapToGrid w:val="0"/>
          <w:sz w:val="24"/>
          <w:szCs w:val="24"/>
          <w:lang w:eastAsia="ru-RU"/>
        </w:rPr>
        <w:t xml:space="preserve">Начальная цена предмета аукциона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установлена 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E65899">
        <w:rPr>
          <w:rFonts w:eastAsia="Times New Roman"/>
          <w:snapToGrid w:val="0"/>
          <w:sz w:val="24"/>
          <w:szCs w:val="24"/>
          <w:lang w:eastAsia="ru-RU"/>
        </w:rPr>
        <w:t xml:space="preserve">размере ежегодной арендной </w:t>
      </w:r>
      <w:r w:rsidRPr="00EA6C15">
        <w:rPr>
          <w:rFonts w:eastAsia="Times New Roman"/>
          <w:snapToGrid w:val="0"/>
          <w:sz w:val="24"/>
          <w:szCs w:val="24"/>
          <w:lang w:eastAsia="ru-RU"/>
        </w:rPr>
        <w:t>платы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, определенной в соответствии с отчетом об определении рыночной стоимости аренды земельных участков в год </w:t>
      </w:r>
      <w:r w:rsidRPr="002C3BBC">
        <w:rPr>
          <w:rFonts w:eastAsia="Times New Roman"/>
          <w:snapToGrid w:val="0"/>
          <w:sz w:val="24"/>
          <w:szCs w:val="24"/>
          <w:lang w:eastAsia="ru-RU"/>
        </w:rPr>
        <w:t>№ 17-02-23-ЗУ – 14 472 руб. (четырнадцать тысяч четыреста семьдесят два рубля).</w:t>
      </w:r>
    </w:p>
    <w:p w:rsidR="009B3450" w:rsidRPr="002C3BBC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3BBC">
        <w:rPr>
          <w:rFonts w:eastAsia="Times New Roman"/>
          <w:snapToGrid w:val="0"/>
          <w:sz w:val="24"/>
          <w:szCs w:val="24"/>
          <w:lang w:eastAsia="ru-RU"/>
        </w:rPr>
        <w:t>Величина повышения начальной цены («шаг аукциона») – 434, 16 рублей (четыреста тридцать четыре рубля шестнадцать копеек), (составляет 3% от начальной цены предмета аукциона).</w:t>
      </w:r>
    </w:p>
    <w:p w:rsidR="009B3450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2C3BBC">
        <w:rPr>
          <w:rFonts w:eastAsia="Times New Roman"/>
          <w:snapToGrid w:val="0"/>
          <w:sz w:val="24"/>
          <w:szCs w:val="24"/>
          <w:lang w:eastAsia="ru-RU"/>
        </w:rPr>
        <w:t>Размер задатка для участия в аукционе – 2</w:t>
      </w:r>
      <w:r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2C3BBC">
        <w:rPr>
          <w:rFonts w:eastAsia="Times New Roman"/>
          <w:snapToGrid w:val="0"/>
          <w:sz w:val="24"/>
          <w:szCs w:val="24"/>
          <w:lang w:eastAsia="ru-RU"/>
        </w:rPr>
        <w:t>894,4 рублей (две тысячи восемьсот девяносто четыре рубля сорок копеек), (составляет 20% от начальной цены предмета аукциона).</w:t>
      </w:r>
    </w:p>
    <w:p w:rsidR="009B3450" w:rsidRPr="00082A0E" w:rsidRDefault="009B3450" w:rsidP="009B3450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3A029C">
        <w:rPr>
          <w:rFonts w:eastAsia="Times New Roman"/>
          <w:snapToGrid w:val="0"/>
          <w:sz w:val="24"/>
          <w:szCs w:val="24"/>
          <w:lang w:eastAsia="ru-RU"/>
        </w:rPr>
        <w:t xml:space="preserve">Срок договора аренды земельного участка – </w:t>
      </w:r>
      <w:r>
        <w:rPr>
          <w:rFonts w:eastAsia="Times New Roman"/>
          <w:snapToGrid w:val="0"/>
          <w:sz w:val="24"/>
          <w:szCs w:val="24"/>
          <w:lang w:eastAsia="ru-RU"/>
        </w:rPr>
        <w:t>2,5 года</w:t>
      </w:r>
      <w:r w:rsidRPr="003A029C">
        <w:rPr>
          <w:rFonts w:eastAsia="Times New Roman"/>
          <w:snapToGrid w:val="0"/>
          <w:sz w:val="24"/>
          <w:szCs w:val="24"/>
          <w:lang w:eastAsia="ru-RU"/>
        </w:rPr>
        <w:t>.</w:t>
      </w:r>
    </w:p>
    <w:p w:rsidR="006D151B" w:rsidRDefault="006D151B" w:rsidP="009B34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Заявка № 1.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 w:rsidR="00EF2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A3">
        <w:rPr>
          <w:rFonts w:ascii="Times New Roman" w:hAnsi="Times New Roman" w:cs="Times New Roman"/>
          <w:sz w:val="24"/>
          <w:szCs w:val="24"/>
        </w:rPr>
        <w:t>Граур</w:t>
      </w:r>
      <w:proofErr w:type="spellEnd"/>
      <w:r w:rsidR="00EF2EA3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Pr="00BF54C6">
        <w:rPr>
          <w:rFonts w:ascii="Times New Roman" w:hAnsi="Times New Roman" w:cs="Times New Roman"/>
          <w:sz w:val="24"/>
          <w:szCs w:val="24"/>
        </w:rPr>
        <w:t>, банковские реквизиты зая</w:t>
      </w:r>
      <w:r w:rsidR="0082400A">
        <w:rPr>
          <w:rFonts w:ascii="Times New Roman" w:hAnsi="Times New Roman" w:cs="Times New Roman"/>
          <w:sz w:val="24"/>
          <w:szCs w:val="24"/>
        </w:rPr>
        <w:t>вителя:</w:t>
      </w:r>
      <w:r w:rsidR="00140FBB" w:rsidRPr="00140FBB">
        <w:rPr>
          <w:rFonts w:ascii="Times New Roman" w:hAnsi="Times New Roman" w:cs="Times New Roman"/>
          <w:sz w:val="24"/>
          <w:szCs w:val="24"/>
        </w:rPr>
        <w:t xml:space="preserve"> </w:t>
      </w:r>
      <w:r w:rsidR="00140FBB">
        <w:rPr>
          <w:rFonts w:ascii="Times New Roman" w:hAnsi="Times New Roman" w:cs="Times New Roman"/>
          <w:sz w:val="24"/>
          <w:szCs w:val="24"/>
        </w:rPr>
        <w:t>Красноярское отделение № 8646</w:t>
      </w:r>
      <w:r w:rsidR="0082400A">
        <w:rPr>
          <w:rFonts w:ascii="Times New Roman" w:hAnsi="Times New Roman" w:cs="Times New Roman"/>
          <w:sz w:val="24"/>
          <w:szCs w:val="24"/>
        </w:rPr>
        <w:t xml:space="preserve"> ПАО «Сбербанк»</w:t>
      </w:r>
      <w:r w:rsidR="00140FBB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EF2EA3">
        <w:rPr>
          <w:rFonts w:ascii="Times New Roman" w:hAnsi="Times New Roman" w:cs="Times New Roman"/>
          <w:sz w:val="24"/>
          <w:szCs w:val="24"/>
        </w:rPr>
        <w:t>, (</w:t>
      </w:r>
      <w:proofErr w:type="gramStart"/>
      <w:r w:rsidR="00EF2E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F2E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2EA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EF2EA3">
        <w:rPr>
          <w:rFonts w:ascii="Times New Roman" w:hAnsi="Times New Roman" w:cs="Times New Roman"/>
          <w:sz w:val="24"/>
          <w:szCs w:val="24"/>
        </w:rPr>
        <w:t>. 40817810331001456304</w:t>
      </w:r>
      <w:r w:rsidR="0082400A">
        <w:rPr>
          <w:rFonts w:ascii="Times New Roman" w:hAnsi="Times New Roman" w:cs="Times New Roman"/>
          <w:sz w:val="24"/>
          <w:szCs w:val="24"/>
        </w:rPr>
        <w:t xml:space="preserve"> БИК 040407627, к/</w:t>
      </w:r>
      <w:proofErr w:type="spellStart"/>
      <w:r w:rsidR="008240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82400A">
        <w:rPr>
          <w:rFonts w:ascii="Times New Roman" w:hAnsi="Times New Roman" w:cs="Times New Roman"/>
          <w:sz w:val="24"/>
          <w:szCs w:val="24"/>
        </w:rPr>
        <w:t>. 3010</w:t>
      </w:r>
      <w:r w:rsidR="005B74F5">
        <w:rPr>
          <w:rFonts w:ascii="Times New Roman" w:hAnsi="Times New Roman" w:cs="Times New Roman"/>
          <w:sz w:val="24"/>
          <w:szCs w:val="24"/>
        </w:rPr>
        <w:t>18</w:t>
      </w:r>
      <w:r w:rsidR="00EF2EA3">
        <w:rPr>
          <w:rFonts w:ascii="Times New Roman" w:hAnsi="Times New Roman" w:cs="Times New Roman"/>
          <w:sz w:val="24"/>
          <w:szCs w:val="24"/>
        </w:rPr>
        <w:t>10800000000627, ИНН 7707083893</w:t>
      </w:r>
      <w:r w:rsidRPr="00BF54C6">
        <w:rPr>
          <w:rFonts w:ascii="Times New Roman" w:hAnsi="Times New Roman" w:cs="Times New Roman"/>
          <w:sz w:val="24"/>
          <w:szCs w:val="24"/>
        </w:rPr>
        <w:t>), место регистрации: 663168, Красно</w:t>
      </w:r>
      <w:r w:rsidR="00496BF3">
        <w:rPr>
          <w:rFonts w:ascii="Times New Roman" w:hAnsi="Times New Roman" w:cs="Times New Roman"/>
          <w:sz w:val="24"/>
          <w:szCs w:val="24"/>
        </w:rPr>
        <w:t>яр</w:t>
      </w:r>
      <w:r w:rsidR="008C54FE">
        <w:rPr>
          <w:rFonts w:ascii="Times New Roman" w:hAnsi="Times New Roman" w:cs="Times New Roman"/>
          <w:sz w:val="24"/>
          <w:szCs w:val="24"/>
        </w:rPr>
        <w:t>ский край, Енисейский р</w:t>
      </w:r>
      <w:r w:rsidR="00EF2EA3">
        <w:rPr>
          <w:rFonts w:ascii="Times New Roman" w:hAnsi="Times New Roman" w:cs="Times New Roman"/>
          <w:sz w:val="24"/>
          <w:szCs w:val="24"/>
        </w:rPr>
        <w:t>айон, п. Подтесово, ул. Мичурина, д. 88, кв. 3</w:t>
      </w:r>
    </w:p>
    <w:p w:rsidR="00F12D33" w:rsidRPr="00BF54C6" w:rsidRDefault="00F12D3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4C6">
        <w:rPr>
          <w:rFonts w:ascii="Times New Roman" w:hAnsi="Times New Roman" w:cs="Times New Roman"/>
          <w:sz w:val="24"/>
          <w:szCs w:val="24"/>
        </w:rPr>
        <w:t>Почтовый адрес: 663168, Красноярский край, Енисейский р</w:t>
      </w:r>
      <w:r w:rsidR="00EF2EA3">
        <w:rPr>
          <w:rFonts w:ascii="Times New Roman" w:hAnsi="Times New Roman" w:cs="Times New Roman"/>
          <w:sz w:val="24"/>
          <w:szCs w:val="24"/>
        </w:rPr>
        <w:t>айон, п. Подтесово, ул. Мичурина, д. 88, кв. 3</w:t>
      </w:r>
      <w:r w:rsidRPr="00BF5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2D33" w:rsidRPr="00BF54C6" w:rsidRDefault="00EF2EA3" w:rsidP="00F12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заявки: 02.03.2023 г. 10 часов 32</w:t>
      </w:r>
      <w:r w:rsidR="00F12D3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12D33" w:rsidRPr="00BF54C6">
        <w:rPr>
          <w:rFonts w:ascii="Times New Roman" w:hAnsi="Times New Roman" w:cs="Times New Roman"/>
          <w:sz w:val="24"/>
          <w:szCs w:val="24"/>
        </w:rPr>
        <w:t>.</w:t>
      </w:r>
    </w:p>
    <w:p w:rsidR="006D151B" w:rsidRPr="000D39EB" w:rsidRDefault="00F12D33" w:rsidP="00162E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E2D">
        <w:rPr>
          <w:rFonts w:ascii="Times New Roman" w:hAnsi="Times New Roman" w:cs="Times New Roman"/>
          <w:sz w:val="24"/>
          <w:szCs w:val="24"/>
        </w:rPr>
        <w:lastRenderedPageBreak/>
        <w:t>Задаток для участи</w:t>
      </w:r>
      <w:r w:rsidR="00104B7A">
        <w:rPr>
          <w:rFonts w:ascii="Times New Roman" w:hAnsi="Times New Roman" w:cs="Times New Roman"/>
          <w:sz w:val="24"/>
          <w:szCs w:val="24"/>
        </w:rPr>
        <w:t xml:space="preserve">я в </w:t>
      </w:r>
      <w:r w:rsidR="00EF2EA3">
        <w:rPr>
          <w:rFonts w:ascii="Times New Roman" w:hAnsi="Times New Roman" w:cs="Times New Roman"/>
          <w:sz w:val="24"/>
          <w:szCs w:val="24"/>
        </w:rPr>
        <w:t>аукционе в размере – 2894,40</w:t>
      </w:r>
      <w:r w:rsidR="00656CD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F2EA3">
        <w:rPr>
          <w:rFonts w:ascii="Times New Roman" w:hAnsi="Times New Roman" w:cs="Times New Roman"/>
          <w:sz w:val="24"/>
          <w:szCs w:val="24"/>
        </w:rPr>
        <w:t xml:space="preserve"> (две тысячи восемьсот девяносто четыре тысячи сорок копеек</w:t>
      </w:r>
      <w:r w:rsidR="006D4746" w:rsidRPr="00162E2D">
        <w:rPr>
          <w:rFonts w:ascii="Times New Roman" w:hAnsi="Times New Roman" w:cs="Times New Roman"/>
          <w:sz w:val="24"/>
          <w:szCs w:val="24"/>
        </w:rPr>
        <w:t>), внесе</w:t>
      </w:r>
      <w:r w:rsidR="00EF2EA3">
        <w:rPr>
          <w:rFonts w:ascii="Times New Roman" w:hAnsi="Times New Roman" w:cs="Times New Roman"/>
          <w:sz w:val="24"/>
          <w:szCs w:val="24"/>
        </w:rPr>
        <w:t>н 02.03</w:t>
      </w:r>
      <w:r w:rsidR="006D4746" w:rsidRPr="00162E2D">
        <w:rPr>
          <w:rFonts w:ascii="Times New Roman" w:hAnsi="Times New Roman" w:cs="Times New Roman"/>
          <w:sz w:val="24"/>
          <w:szCs w:val="24"/>
        </w:rPr>
        <w:t>.</w:t>
      </w:r>
      <w:r w:rsidR="00104B7A">
        <w:rPr>
          <w:rFonts w:ascii="Times New Roman" w:hAnsi="Times New Roman" w:cs="Times New Roman"/>
          <w:sz w:val="24"/>
          <w:szCs w:val="24"/>
        </w:rPr>
        <w:t>20</w:t>
      </w:r>
      <w:r w:rsidR="00656CDA">
        <w:rPr>
          <w:rFonts w:ascii="Times New Roman" w:hAnsi="Times New Roman" w:cs="Times New Roman"/>
          <w:sz w:val="24"/>
          <w:szCs w:val="24"/>
        </w:rPr>
        <w:t>23</w:t>
      </w:r>
      <w:r w:rsidR="00162E2D">
        <w:rPr>
          <w:rFonts w:ascii="Times New Roman" w:hAnsi="Times New Roman" w:cs="Times New Roman"/>
          <w:sz w:val="24"/>
          <w:szCs w:val="24"/>
        </w:rPr>
        <w:t xml:space="preserve"> г. </w:t>
      </w:r>
      <w:r w:rsidR="006D151B" w:rsidRPr="000D39EB">
        <w:rPr>
          <w:rFonts w:ascii="Times New Roman" w:hAnsi="Times New Roman" w:cs="Times New Roman"/>
          <w:sz w:val="24"/>
          <w:szCs w:val="24"/>
        </w:rPr>
        <w:t xml:space="preserve"> (ч</w:t>
      </w:r>
      <w:r w:rsidR="00754F57">
        <w:rPr>
          <w:rFonts w:ascii="Times New Roman" w:hAnsi="Times New Roman" w:cs="Times New Roman"/>
          <w:sz w:val="24"/>
          <w:szCs w:val="24"/>
        </w:rPr>
        <w:t>ек ордер на оплату задатка от 02.03</w:t>
      </w:r>
      <w:r w:rsidR="00656CDA">
        <w:rPr>
          <w:rFonts w:ascii="Times New Roman" w:hAnsi="Times New Roman" w:cs="Times New Roman"/>
          <w:sz w:val="24"/>
          <w:szCs w:val="24"/>
        </w:rPr>
        <w:t>.2023</w:t>
      </w:r>
      <w:r w:rsidR="006D151B" w:rsidRPr="000D39EB">
        <w:rPr>
          <w:rFonts w:ascii="Times New Roman" w:hAnsi="Times New Roman" w:cs="Times New Roman"/>
          <w:sz w:val="24"/>
          <w:szCs w:val="24"/>
        </w:rPr>
        <w:t>г.)</w:t>
      </w:r>
    </w:p>
    <w:p w:rsidR="009D19FA" w:rsidRDefault="009D19FA" w:rsidP="006D1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6D151B" w:rsidRDefault="00C17779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1)Признать участником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заявителя</w:t>
      </w:r>
      <w:r w:rsidR="006D15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151B" w:rsidRDefault="006D151B" w:rsidP="00DB7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9"/>
        <w:gridCol w:w="2318"/>
        <w:gridCol w:w="1666"/>
        <w:gridCol w:w="2455"/>
        <w:gridCol w:w="2989"/>
      </w:tblGrid>
      <w:tr w:rsidR="00754F57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заявителя на участие в аукционе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DB7BC1" w:rsidRDefault="006D151B" w:rsidP="006D15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заявителя</w:t>
            </w:r>
          </w:p>
        </w:tc>
      </w:tr>
      <w:tr w:rsidR="00754F57" w:rsidRPr="000D39EB" w:rsidTr="006D15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0D39EB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6D151B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754F57" w:rsidP="006D1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 г. 10 часов 32</w:t>
            </w:r>
            <w:r w:rsidR="006D151B" w:rsidRPr="0044599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1B" w:rsidRPr="00445996" w:rsidRDefault="00754F57" w:rsidP="002C38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96" w:rsidRDefault="00445996" w:rsidP="00445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663168, Красноярский край, Енисейский ра</w:t>
            </w:r>
            <w:r w:rsidR="00754F57">
              <w:rPr>
                <w:rFonts w:ascii="Times New Roman" w:hAnsi="Times New Roman" w:cs="Times New Roman"/>
                <w:sz w:val="24"/>
                <w:szCs w:val="24"/>
              </w:rPr>
              <w:t>йон, п. Подтесово, ул. Мичурина</w:t>
            </w:r>
            <w:r w:rsidR="00656C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54F57">
              <w:rPr>
                <w:rFonts w:ascii="Times New Roman" w:hAnsi="Times New Roman" w:cs="Times New Roman"/>
                <w:sz w:val="24"/>
                <w:szCs w:val="24"/>
              </w:rPr>
              <w:t>88, кв.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996" w:rsidRDefault="00445996" w:rsidP="006D15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1B" w:rsidRPr="00445996" w:rsidRDefault="006D151B" w:rsidP="004459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51B" w:rsidRPr="000D39E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1179C" w:rsidRPr="008C042E" w:rsidRDefault="006D151B" w:rsidP="0001179C">
      <w:pPr>
        <w:pStyle w:val="a4"/>
        <w:ind w:firstLine="709"/>
        <w:jc w:val="both"/>
        <w:rPr>
          <w:rFonts w:eastAsia="Times New Roman"/>
          <w:snapToGrid w:val="0"/>
          <w:sz w:val="24"/>
          <w:szCs w:val="24"/>
          <w:lang w:eastAsia="ru-RU"/>
        </w:rPr>
      </w:pPr>
      <w:proofErr w:type="gramStart"/>
      <w:r w:rsidRPr="00445996">
        <w:rPr>
          <w:rFonts w:eastAsia="Times New Roman"/>
          <w:sz w:val="24"/>
          <w:szCs w:val="24"/>
          <w:lang w:eastAsia="ru-RU"/>
        </w:rPr>
        <w:t xml:space="preserve">2) Аукцион по лоту № 1, признать несостоявшимся, по причине подачи одной заявки на участие в аукционе (п. 14 ст.39.12 Земельного кодекса Российской Федерации), заключить договор с  единственным участником </w:t>
      </w:r>
      <w:proofErr w:type="spellStart"/>
      <w:r w:rsidR="00754F57">
        <w:rPr>
          <w:sz w:val="24"/>
          <w:szCs w:val="24"/>
        </w:rPr>
        <w:t>Граур</w:t>
      </w:r>
      <w:proofErr w:type="spellEnd"/>
      <w:r w:rsidR="00754F57">
        <w:rPr>
          <w:sz w:val="24"/>
          <w:szCs w:val="24"/>
        </w:rPr>
        <w:t xml:space="preserve"> Светланой Ивановной</w:t>
      </w:r>
      <w:r w:rsidR="00311190" w:rsidRPr="00311190">
        <w:rPr>
          <w:rFonts w:eastAsia="Times New Roman"/>
          <w:sz w:val="24"/>
          <w:szCs w:val="24"/>
          <w:lang w:eastAsia="ru-RU"/>
        </w:rPr>
        <w:t xml:space="preserve"> </w:t>
      </w:r>
      <w:r w:rsidRPr="00311190">
        <w:rPr>
          <w:rFonts w:eastAsia="Times New Roman"/>
          <w:sz w:val="24"/>
          <w:szCs w:val="24"/>
          <w:lang w:eastAsia="ru-RU"/>
        </w:rPr>
        <w:t>на условиях и по цене, которая предусмотрена аукционной документацией, срок догово</w:t>
      </w:r>
      <w:r w:rsidR="00311190" w:rsidRPr="00311190">
        <w:rPr>
          <w:rFonts w:eastAsia="Times New Roman"/>
          <w:sz w:val="24"/>
          <w:szCs w:val="24"/>
          <w:lang w:eastAsia="ru-RU"/>
        </w:rPr>
        <w:t>ра аренды земельного участка – 2,5 года</w:t>
      </w:r>
      <w:r w:rsidRPr="00311190">
        <w:rPr>
          <w:rFonts w:eastAsia="Times New Roman"/>
          <w:sz w:val="24"/>
          <w:szCs w:val="24"/>
          <w:lang w:eastAsia="ru-RU"/>
        </w:rPr>
        <w:t xml:space="preserve">, размер ежегодной арендной платы </w:t>
      </w:r>
      <w:r w:rsidR="00315D76">
        <w:rPr>
          <w:rFonts w:eastAsia="Times New Roman"/>
          <w:sz w:val="24"/>
          <w:szCs w:val="24"/>
          <w:lang w:eastAsia="ru-RU"/>
        </w:rPr>
        <w:t>–</w:t>
      </w:r>
      <w:r w:rsidR="00754F57">
        <w:rPr>
          <w:rFonts w:eastAsia="Times New Roman"/>
          <w:snapToGrid w:val="0"/>
          <w:sz w:val="24"/>
          <w:szCs w:val="24"/>
          <w:lang w:eastAsia="ru-RU"/>
        </w:rPr>
        <w:t>14 472 рублей (четырнадцать тысяч семьдесят два рубля</w:t>
      </w:r>
      <w:r w:rsidR="0001179C" w:rsidRPr="008C042E">
        <w:rPr>
          <w:rFonts w:eastAsia="Times New Roman"/>
          <w:snapToGrid w:val="0"/>
          <w:sz w:val="24"/>
          <w:szCs w:val="24"/>
          <w:lang w:eastAsia="ru-RU"/>
        </w:rPr>
        <w:t>).</w:t>
      </w:r>
      <w:proofErr w:type="gramEnd"/>
    </w:p>
    <w:p w:rsidR="006D151B" w:rsidRPr="000D39EB" w:rsidRDefault="006D151B" w:rsidP="000117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комиссии.</w:t>
      </w: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1B" w:rsidRDefault="006D151B" w:rsidP="006D15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76" w:rsidRDefault="00315D76" w:rsidP="00315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DF" w:rsidRDefault="003E78DF" w:rsidP="006D151B">
      <w:pPr>
        <w:contextualSpacing/>
      </w:pPr>
    </w:p>
    <w:sectPr w:rsidR="003E78DF" w:rsidSect="00311190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1B"/>
    <w:rsid w:val="0001179C"/>
    <w:rsid w:val="000D39EB"/>
    <w:rsid w:val="00104B7A"/>
    <w:rsid w:val="00140FBB"/>
    <w:rsid w:val="00162E2D"/>
    <w:rsid w:val="0016657F"/>
    <w:rsid w:val="0021791A"/>
    <w:rsid w:val="00240986"/>
    <w:rsid w:val="002518EA"/>
    <w:rsid w:val="002C3884"/>
    <w:rsid w:val="00304914"/>
    <w:rsid w:val="00311190"/>
    <w:rsid w:val="00315D76"/>
    <w:rsid w:val="003D7D02"/>
    <w:rsid w:val="003E78DF"/>
    <w:rsid w:val="00445996"/>
    <w:rsid w:val="00455093"/>
    <w:rsid w:val="00491EC5"/>
    <w:rsid w:val="00496BF3"/>
    <w:rsid w:val="004A0A2F"/>
    <w:rsid w:val="004F5B88"/>
    <w:rsid w:val="005266C9"/>
    <w:rsid w:val="005521F9"/>
    <w:rsid w:val="00567D99"/>
    <w:rsid w:val="005843D2"/>
    <w:rsid w:val="005B74F5"/>
    <w:rsid w:val="005C5A96"/>
    <w:rsid w:val="0062185B"/>
    <w:rsid w:val="0064280C"/>
    <w:rsid w:val="00656CDA"/>
    <w:rsid w:val="00675366"/>
    <w:rsid w:val="006D151B"/>
    <w:rsid w:val="006D4746"/>
    <w:rsid w:val="0070039F"/>
    <w:rsid w:val="00754F57"/>
    <w:rsid w:val="007E1082"/>
    <w:rsid w:val="00806691"/>
    <w:rsid w:val="00816CD0"/>
    <w:rsid w:val="0082400A"/>
    <w:rsid w:val="008243DA"/>
    <w:rsid w:val="0089133A"/>
    <w:rsid w:val="00896DF8"/>
    <w:rsid w:val="008C042E"/>
    <w:rsid w:val="008C54FE"/>
    <w:rsid w:val="008D65B0"/>
    <w:rsid w:val="009B3450"/>
    <w:rsid w:val="009D19FA"/>
    <w:rsid w:val="009F0FA2"/>
    <w:rsid w:val="00A77519"/>
    <w:rsid w:val="00AB6E68"/>
    <w:rsid w:val="00AF2AC3"/>
    <w:rsid w:val="00AF4C37"/>
    <w:rsid w:val="00B07D4C"/>
    <w:rsid w:val="00B167B1"/>
    <w:rsid w:val="00B55741"/>
    <w:rsid w:val="00BE2282"/>
    <w:rsid w:val="00C17779"/>
    <w:rsid w:val="00C44F37"/>
    <w:rsid w:val="00C80B2E"/>
    <w:rsid w:val="00CF2941"/>
    <w:rsid w:val="00DB46E0"/>
    <w:rsid w:val="00DB7BC1"/>
    <w:rsid w:val="00DC43FA"/>
    <w:rsid w:val="00E42DB5"/>
    <w:rsid w:val="00E87241"/>
    <w:rsid w:val="00EB3BD7"/>
    <w:rsid w:val="00EF2EA3"/>
    <w:rsid w:val="00F12D33"/>
    <w:rsid w:val="00F87B02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1B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1B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AC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2023-03-06T04:36:00Z</cp:lastPrinted>
  <dcterms:created xsi:type="dcterms:W3CDTF">2022-04-20T07:54:00Z</dcterms:created>
  <dcterms:modified xsi:type="dcterms:W3CDTF">2023-04-05T02:06:00Z</dcterms:modified>
</cp:coreProperties>
</file>