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D2" w:rsidRPr="009857D2" w:rsidRDefault="009857D2" w:rsidP="00DE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«О проведении торгов в форме аукциона </w:t>
      </w:r>
      <w:r w:rsidRP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продаже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на заключение договора аренды земельного участка из земель, </w:t>
      </w:r>
      <w:r w:rsidRP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находящихся </w:t>
      </w:r>
      <w:r w:rsidRPr="009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государственной</w:t>
      </w:r>
      <w:r w:rsidRP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муниципальной </w:t>
      </w:r>
      <w:r w:rsidRP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собственности».</w:t>
      </w:r>
    </w:p>
    <w:p w:rsidR="009857D2" w:rsidRPr="009857D2" w:rsidRDefault="009857D2" w:rsidP="00DE6D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7D2" w:rsidRPr="009857D2" w:rsidRDefault="008B6217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</w:t>
      </w:r>
      <w:r w:rsid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Подтесово 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проведении открытого аукциона по продаже права на заключение договора </w:t>
      </w:r>
      <w:r w:rsid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из земель</w:t>
      </w:r>
      <w:r w:rsidR="00532A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</w:t>
      </w:r>
      <w:r w:rsidR="009857D2"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государственной</w:t>
      </w:r>
      <w:r w:rsidR="009857D2" w:rsidRPr="0098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7D2"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="009857D2" w:rsidRPr="00985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59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аукцион).</w:t>
      </w:r>
    </w:p>
    <w:p w:rsidR="009857D2" w:rsidRDefault="009857D2" w:rsidP="006A4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аукциона - постановление </w:t>
      </w:r>
      <w:r w:rsidR="0053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2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Подтесово </w:t>
      </w:r>
      <w:r w:rsidR="00FA64B3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34D4"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</w:t>
      </w:r>
      <w:r w:rsidR="00DE6DD7"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B34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A45A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E6DD7"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по прода</w:t>
      </w:r>
      <w:r w:rsidR="002356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права на заключение договор</w:t>
      </w:r>
      <w:r w:rsidR="007E3E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 w:rsidR="007E3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3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7E3E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земель, на</w:t>
      </w:r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ходящихся </w:t>
      </w:r>
      <w:r w:rsidR="00C7406B" w:rsidRPr="001F5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</w:t>
      </w:r>
      <w:r w:rsidR="0023567F" w:rsidRPr="001F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49" w:rsidRPr="001F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муниципальной </w:t>
      </w:r>
      <w:r w:rsidR="0023567F" w:rsidRPr="001F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собственности»</w:t>
      </w:r>
      <w:r w:rsidR="00DE6DD7" w:rsidRPr="001F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56B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является открытым п</w:t>
      </w:r>
      <w:r w:rsidRPr="00DE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составу участников и открытым по форме подачи заявок. </w:t>
      </w:r>
    </w:p>
    <w:p w:rsidR="006A45A3" w:rsidRPr="006A45A3" w:rsidRDefault="006A45A3" w:rsidP="006A4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предмете аукциона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87D42" w:rsidRPr="00F87D42" w:rsidRDefault="00F87D42" w:rsidP="00F87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42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B55D28">
        <w:rPr>
          <w:rFonts w:ascii="Times New Roman" w:hAnsi="Times New Roman" w:cs="Times New Roman"/>
          <w:b/>
          <w:sz w:val="24"/>
          <w:szCs w:val="24"/>
        </w:rPr>
        <w:t>1</w:t>
      </w:r>
    </w:p>
    <w:p w:rsidR="00F87D42" w:rsidRPr="00F87D42" w:rsidRDefault="00F87D42" w:rsidP="00F87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D42">
        <w:rPr>
          <w:rFonts w:ascii="Times New Roman" w:hAnsi="Times New Roman" w:cs="Times New Roman"/>
          <w:sz w:val="24"/>
          <w:szCs w:val="24"/>
        </w:rPr>
        <w:t>Земельный участок, расположенный по адресу</w:t>
      </w:r>
      <w:r w:rsidR="006F0A44">
        <w:rPr>
          <w:rFonts w:ascii="Times New Roman" w:hAnsi="Times New Roman" w:cs="Times New Roman"/>
          <w:sz w:val="24"/>
          <w:szCs w:val="24"/>
        </w:rPr>
        <w:t>:</w:t>
      </w:r>
      <w:r w:rsidRPr="00F87D42">
        <w:rPr>
          <w:rFonts w:ascii="Times New Roman" w:hAnsi="Times New Roman" w:cs="Times New Roman"/>
          <w:sz w:val="24"/>
          <w:szCs w:val="24"/>
        </w:rPr>
        <w:t xml:space="preserve"> </w:t>
      </w:r>
      <w:r w:rsidR="006F0A4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оссия, </w:t>
      </w:r>
      <w:r w:rsidRPr="00F87D42">
        <w:rPr>
          <w:rFonts w:ascii="Times New Roman" w:hAnsi="Times New Roman" w:cs="Times New Roman"/>
          <w:sz w:val="24"/>
          <w:szCs w:val="24"/>
        </w:rPr>
        <w:t xml:space="preserve">Красноярский край, Енисейский район, п. Подтесово, ул. Пушкина,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87D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7D42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F8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D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87D42">
        <w:rPr>
          <w:rFonts w:ascii="Times New Roman" w:hAnsi="Times New Roman" w:cs="Times New Roman"/>
          <w:sz w:val="24"/>
          <w:szCs w:val="24"/>
        </w:rPr>
        <w:t>., кадастровый номер 24:12:03501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87D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147</w:t>
      </w:r>
      <w:r w:rsidRPr="00F87D42">
        <w:rPr>
          <w:rFonts w:ascii="Times New Roman" w:hAnsi="Times New Roman" w:cs="Times New Roman"/>
          <w:sz w:val="24"/>
          <w:szCs w:val="24"/>
        </w:rPr>
        <w:t>, категория земель «Земли населенных пунктов», разрешенное использование: для размещения торгового павильона.</w:t>
      </w:r>
    </w:p>
    <w:p w:rsidR="00F87D42" w:rsidRPr="00F87D42" w:rsidRDefault="00F87D42" w:rsidP="00F87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D42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="006205BB" w:rsidRPr="006205BB">
        <w:rPr>
          <w:rFonts w:ascii="Times New Roman" w:hAnsi="Times New Roman" w:cs="Times New Roman"/>
          <w:sz w:val="24"/>
          <w:szCs w:val="24"/>
        </w:rPr>
        <w:t xml:space="preserve">установлена в размере ежегодной арендной платы, определенной в соответствии с отчетом </w:t>
      </w:r>
      <w:r w:rsidRPr="00F87D42">
        <w:rPr>
          <w:rFonts w:ascii="Times New Roman" w:hAnsi="Times New Roman" w:cs="Times New Roman"/>
          <w:sz w:val="24"/>
          <w:szCs w:val="24"/>
        </w:rPr>
        <w:t xml:space="preserve">об определении рыночной стоимости аренды земельных участков в год № 11-12-19-ЗУ от 11.12.2019 г. – </w:t>
      </w:r>
      <w:r>
        <w:rPr>
          <w:rFonts w:ascii="Times New Roman" w:hAnsi="Times New Roman" w:cs="Times New Roman"/>
          <w:sz w:val="24"/>
          <w:szCs w:val="24"/>
        </w:rPr>
        <w:t>12341</w:t>
      </w:r>
      <w:r w:rsidRPr="00F87D42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двенадцать тысяч триста сорок один рубль</w:t>
      </w:r>
      <w:r w:rsidRPr="00F87D42">
        <w:rPr>
          <w:rFonts w:ascii="Times New Roman" w:hAnsi="Times New Roman" w:cs="Times New Roman"/>
          <w:sz w:val="24"/>
          <w:szCs w:val="24"/>
        </w:rPr>
        <w:t>).</w:t>
      </w:r>
    </w:p>
    <w:p w:rsidR="00F87D42" w:rsidRPr="00F87D42" w:rsidRDefault="00F87D42" w:rsidP="00F87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D42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(«шаг аукциона») – </w:t>
      </w:r>
      <w:r>
        <w:rPr>
          <w:rFonts w:ascii="Times New Roman" w:hAnsi="Times New Roman" w:cs="Times New Roman"/>
          <w:sz w:val="24"/>
          <w:szCs w:val="24"/>
        </w:rPr>
        <w:t>370,23</w:t>
      </w:r>
      <w:r w:rsidRPr="00F87D42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 xml:space="preserve">триста семьдесят </w:t>
      </w:r>
      <w:r w:rsidRPr="00F87D42"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>двадцать три</w:t>
      </w:r>
      <w:r w:rsidRPr="00F87D42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</w:t>
      </w:r>
      <w:r w:rsidRPr="00F87D42">
        <w:rPr>
          <w:rFonts w:ascii="Times New Roman" w:hAnsi="Times New Roman" w:cs="Times New Roman"/>
          <w:sz w:val="24"/>
          <w:szCs w:val="24"/>
        </w:rPr>
        <w:t>), (составляет 3% от начальной цены предмета аукциона).</w:t>
      </w:r>
    </w:p>
    <w:p w:rsidR="00F87D42" w:rsidRPr="00F87D42" w:rsidRDefault="00F87D42" w:rsidP="00F87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D42">
        <w:rPr>
          <w:rFonts w:ascii="Times New Roman" w:hAnsi="Times New Roman" w:cs="Times New Roman"/>
          <w:sz w:val="24"/>
          <w:szCs w:val="24"/>
        </w:rPr>
        <w:t xml:space="preserve">Размер задатка для участия в аукционе – </w:t>
      </w:r>
      <w:r>
        <w:rPr>
          <w:rFonts w:ascii="Times New Roman" w:hAnsi="Times New Roman" w:cs="Times New Roman"/>
          <w:sz w:val="24"/>
          <w:szCs w:val="24"/>
        </w:rPr>
        <w:t>2468,20</w:t>
      </w:r>
      <w:r w:rsidRPr="00F87D42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 xml:space="preserve">две тысячи четыреста шестьдесят восемь </w:t>
      </w:r>
      <w:r w:rsidRPr="00F87D4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двадцать копеек)</w:t>
      </w:r>
      <w:r w:rsidRPr="00F87D42">
        <w:rPr>
          <w:rFonts w:ascii="Times New Roman" w:hAnsi="Times New Roman" w:cs="Times New Roman"/>
          <w:sz w:val="24"/>
          <w:szCs w:val="24"/>
        </w:rPr>
        <w:t>, (составляет 20% начальной цены предмета аукциона).</w:t>
      </w:r>
    </w:p>
    <w:p w:rsidR="00F87D42" w:rsidRDefault="00F87D42" w:rsidP="00F87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D42">
        <w:rPr>
          <w:rFonts w:ascii="Times New Roman" w:hAnsi="Times New Roman" w:cs="Times New Roman"/>
          <w:sz w:val="24"/>
          <w:szCs w:val="24"/>
        </w:rPr>
        <w:t xml:space="preserve">Срок договора аренды земельного участка - </w:t>
      </w:r>
      <w:r w:rsidR="000C0DCB" w:rsidRPr="000C0DCB">
        <w:rPr>
          <w:rFonts w:ascii="Times New Roman" w:hAnsi="Times New Roman" w:cs="Times New Roman"/>
          <w:sz w:val="24"/>
          <w:szCs w:val="24"/>
        </w:rPr>
        <w:t>3</w:t>
      </w:r>
      <w:r w:rsidRPr="000C0DCB">
        <w:rPr>
          <w:rFonts w:ascii="Times New Roman" w:hAnsi="Times New Roman" w:cs="Times New Roman"/>
          <w:sz w:val="24"/>
          <w:szCs w:val="24"/>
        </w:rPr>
        <w:t xml:space="preserve"> </w:t>
      </w:r>
      <w:r w:rsidR="000C0DCB" w:rsidRPr="000C0DCB">
        <w:rPr>
          <w:rFonts w:ascii="Times New Roman" w:hAnsi="Times New Roman" w:cs="Times New Roman"/>
          <w:sz w:val="24"/>
          <w:szCs w:val="24"/>
        </w:rPr>
        <w:t>г</w:t>
      </w:r>
      <w:r w:rsidR="000C0DCB">
        <w:rPr>
          <w:rFonts w:ascii="Times New Roman" w:hAnsi="Times New Roman" w:cs="Times New Roman"/>
          <w:sz w:val="24"/>
          <w:szCs w:val="24"/>
        </w:rPr>
        <w:t>ода</w:t>
      </w:r>
      <w:r w:rsidR="006F498A">
        <w:rPr>
          <w:rFonts w:ascii="Times New Roman" w:hAnsi="Times New Roman" w:cs="Times New Roman"/>
          <w:sz w:val="24"/>
          <w:szCs w:val="24"/>
        </w:rPr>
        <w:t>.</w:t>
      </w:r>
    </w:p>
    <w:p w:rsidR="00B55D28" w:rsidRPr="00B55D28" w:rsidRDefault="00B55D28" w:rsidP="00B55D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D2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55D28" w:rsidRPr="00B55D28" w:rsidRDefault="00B55D28" w:rsidP="00B55D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 xml:space="preserve">Земельный участок, расположенный по адресу (местоположение): местоположение установлено относительно ориентира, расположенного в границах участка. Почтовый адрес ориентира: Красноярский край, Енисейский район, п. Подтесово, ул. Пушкина, 75/4, общей площадью 66 </w:t>
      </w:r>
      <w:proofErr w:type="spellStart"/>
      <w:r w:rsidRPr="00B55D2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5D28">
        <w:rPr>
          <w:rFonts w:ascii="Times New Roman" w:hAnsi="Times New Roman" w:cs="Times New Roman"/>
          <w:sz w:val="24"/>
          <w:szCs w:val="24"/>
        </w:rPr>
        <w:t>., кадастровый номер 24:12:0350115:28, категория земель «Земли населенных пунктов», разрешенное использование: для размещения нестационарного торгового павильона.</w:t>
      </w:r>
    </w:p>
    <w:p w:rsidR="00B55D28" w:rsidRPr="00B55D28" w:rsidRDefault="00B55D28" w:rsidP="00B55D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>Начальная цена предмета аукциона установлена в размере ежегодной арендной платы, определенной в соответствии с отчетом об определении рыночной стоимости аренды земельных участков в год № 11-12-19-ЗУ от 11.12.2019 г. – 8950 рублей (восемь тысяч девятьсот пятьдесят рублей).</w:t>
      </w:r>
    </w:p>
    <w:p w:rsidR="00B55D28" w:rsidRPr="00B55D28" w:rsidRDefault="00B55D28" w:rsidP="00B55D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>Величина повышения начальной цены («шаг аукциона») – 268,50 рублей (двести шестьдесят восемь рублей пятьдесят копеек), (составляет 3% от начальной цены предмета аукциона).</w:t>
      </w:r>
    </w:p>
    <w:p w:rsidR="00B55D28" w:rsidRPr="00B55D28" w:rsidRDefault="00B55D28" w:rsidP="00B55D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>Размер задатка для участия в аукционе – 1790 рублей (одна тысяча семьсот девяносто рублей), (составляет 20% начальной цены предмета аукциона).</w:t>
      </w:r>
    </w:p>
    <w:p w:rsidR="00B55D28" w:rsidRPr="00B55D28" w:rsidRDefault="00B55D28" w:rsidP="00B55D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>Срок договора аренды земельного участка - 3 года.</w:t>
      </w:r>
    </w:p>
    <w:p w:rsidR="00B65AA7" w:rsidRPr="00B65AA7" w:rsidRDefault="00B65AA7" w:rsidP="00B65A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A7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65AA7" w:rsidRPr="00B65AA7" w:rsidRDefault="00B65AA7" w:rsidP="00B65A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AA7">
        <w:rPr>
          <w:rFonts w:ascii="Times New Roman" w:hAnsi="Times New Roman" w:cs="Times New Roman"/>
          <w:sz w:val="24"/>
          <w:szCs w:val="24"/>
        </w:rPr>
        <w:t xml:space="preserve">Земельный участок, расположенный по адресу (местоположение): местоположение установлено относительно ориентира, расположенного в границах участка. Почтовый адрес ориентира: </w:t>
      </w: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r w:rsidRPr="00B65AA7">
        <w:rPr>
          <w:rFonts w:ascii="Times New Roman" w:hAnsi="Times New Roman" w:cs="Times New Roman"/>
          <w:sz w:val="24"/>
          <w:szCs w:val="24"/>
        </w:rPr>
        <w:t xml:space="preserve">Красноярский край, Енисейский район, п. Подтесово,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B65A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Талалих</w:t>
      </w:r>
      <w:r w:rsidRPr="00B65AA7">
        <w:rPr>
          <w:rFonts w:ascii="Times New Roman" w:hAnsi="Times New Roman" w:cs="Times New Roman"/>
          <w:sz w:val="24"/>
          <w:szCs w:val="24"/>
        </w:rPr>
        <w:t xml:space="preserve">ина,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5A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5AA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53,9</w:t>
      </w:r>
      <w:r w:rsidRPr="00B65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A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65AA7">
        <w:rPr>
          <w:rFonts w:ascii="Times New Roman" w:hAnsi="Times New Roman" w:cs="Times New Roman"/>
          <w:sz w:val="24"/>
          <w:szCs w:val="24"/>
        </w:rPr>
        <w:t>., кадастровый номер 24:12:03501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65A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5AA7">
        <w:rPr>
          <w:rFonts w:ascii="Times New Roman" w:hAnsi="Times New Roman" w:cs="Times New Roman"/>
          <w:sz w:val="24"/>
          <w:szCs w:val="24"/>
        </w:rPr>
        <w:t xml:space="preserve">, категория земель «Земли населенных пунктов», разрешенное использование: для размещения </w:t>
      </w:r>
      <w:r>
        <w:rPr>
          <w:rFonts w:ascii="Times New Roman" w:hAnsi="Times New Roman" w:cs="Times New Roman"/>
          <w:sz w:val="24"/>
          <w:szCs w:val="24"/>
        </w:rPr>
        <w:t>и эксплуатации</w:t>
      </w:r>
      <w:r w:rsidRPr="00B65AA7">
        <w:rPr>
          <w:rFonts w:ascii="Times New Roman" w:hAnsi="Times New Roman" w:cs="Times New Roman"/>
          <w:sz w:val="24"/>
          <w:szCs w:val="24"/>
        </w:rPr>
        <w:t xml:space="preserve"> павильона</w:t>
      </w:r>
      <w:r>
        <w:rPr>
          <w:rFonts w:ascii="Times New Roman" w:hAnsi="Times New Roman" w:cs="Times New Roman"/>
          <w:sz w:val="24"/>
          <w:szCs w:val="24"/>
        </w:rPr>
        <w:t xml:space="preserve"> с целью ведения торговой деятельности</w:t>
      </w:r>
      <w:r w:rsidRPr="00B65AA7">
        <w:rPr>
          <w:rFonts w:ascii="Times New Roman" w:hAnsi="Times New Roman" w:cs="Times New Roman"/>
          <w:sz w:val="24"/>
          <w:szCs w:val="24"/>
        </w:rPr>
        <w:t>.</w:t>
      </w:r>
    </w:p>
    <w:p w:rsidR="00B65AA7" w:rsidRPr="00B65AA7" w:rsidRDefault="00B65AA7" w:rsidP="00B65A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AA7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="00861A8E" w:rsidRPr="00861A8E">
        <w:rPr>
          <w:rFonts w:ascii="Times New Roman" w:hAnsi="Times New Roman" w:cs="Times New Roman"/>
          <w:sz w:val="24"/>
          <w:szCs w:val="24"/>
        </w:rPr>
        <w:t xml:space="preserve">установлена в размере ежегодной арендной платы, определенной в соответствии с отчетом </w:t>
      </w:r>
      <w:r w:rsidRPr="00B65AA7">
        <w:rPr>
          <w:rFonts w:ascii="Times New Roman" w:hAnsi="Times New Roman" w:cs="Times New Roman"/>
          <w:sz w:val="24"/>
          <w:szCs w:val="24"/>
        </w:rPr>
        <w:t xml:space="preserve">об определении рыночной стоимости </w:t>
      </w:r>
      <w:r w:rsidRPr="00B65AA7">
        <w:rPr>
          <w:rFonts w:ascii="Times New Roman" w:hAnsi="Times New Roman" w:cs="Times New Roman"/>
          <w:sz w:val="24"/>
          <w:szCs w:val="24"/>
        </w:rPr>
        <w:lastRenderedPageBreak/>
        <w:t xml:space="preserve">аренды земельных участков в год № 11-12-19-ЗУ от 11.12.2019 г. – </w:t>
      </w:r>
      <w:r>
        <w:rPr>
          <w:rFonts w:ascii="Times New Roman" w:hAnsi="Times New Roman" w:cs="Times New Roman"/>
          <w:sz w:val="24"/>
          <w:szCs w:val="24"/>
        </w:rPr>
        <w:t>7943</w:t>
      </w:r>
      <w:r w:rsidRPr="00B65AA7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семь тысяч девятьсот сорок три</w:t>
      </w:r>
      <w:r w:rsidRPr="00B65AA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5AA7">
        <w:rPr>
          <w:rFonts w:ascii="Times New Roman" w:hAnsi="Times New Roman" w:cs="Times New Roman"/>
          <w:sz w:val="24"/>
          <w:szCs w:val="24"/>
        </w:rPr>
        <w:t>).</w:t>
      </w:r>
    </w:p>
    <w:p w:rsidR="00B65AA7" w:rsidRPr="00B65AA7" w:rsidRDefault="00B65AA7" w:rsidP="00B65A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AA7">
        <w:rPr>
          <w:rFonts w:ascii="Times New Roman" w:hAnsi="Times New Roman" w:cs="Times New Roman"/>
          <w:sz w:val="24"/>
          <w:szCs w:val="24"/>
        </w:rPr>
        <w:t>Величина повышения начальной цены («шаг аукциона») – 2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B6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65AA7">
        <w:rPr>
          <w:rFonts w:ascii="Times New Roman" w:hAnsi="Times New Roman" w:cs="Times New Roman"/>
          <w:sz w:val="24"/>
          <w:szCs w:val="24"/>
        </w:rPr>
        <w:t xml:space="preserve"> рублей (двести 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r w:rsidRPr="00B65AA7">
        <w:rPr>
          <w:rFonts w:ascii="Times New Roman" w:hAnsi="Times New Roman" w:cs="Times New Roman"/>
          <w:sz w:val="24"/>
          <w:szCs w:val="24"/>
        </w:rPr>
        <w:t xml:space="preserve"> восемь рублей </w:t>
      </w:r>
      <w:r>
        <w:rPr>
          <w:rFonts w:ascii="Times New Roman" w:hAnsi="Times New Roman" w:cs="Times New Roman"/>
          <w:sz w:val="24"/>
          <w:szCs w:val="24"/>
        </w:rPr>
        <w:t>двадцать девять</w:t>
      </w:r>
      <w:r w:rsidRPr="00B65AA7">
        <w:rPr>
          <w:rFonts w:ascii="Times New Roman" w:hAnsi="Times New Roman" w:cs="Times New Roman"/>
          <w:sz w:val="24"/>
          <w:szCs w:val="24"/>
        </w:rPr>
        <w:t xml:space="preserve"> копеек), (составляет 3% от начальной цены предмета аукциона).</w:t>
      </w:r>
    </w:p>
    <w:p w:rsidR="00B65AA7" w:rsidRPr="00B65AA7" w:rsidRDefault="00B65AA7" w:rsidP="00B65A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AA7">
        <w:rPr>
          <w:rFonts w:ascii="Times New Roman" w:hAnsi="Times New Roman" w:cs="Times New Roman"/>
          <w:sz w:val="24"/>
          <w:szCs w:val="24"/>
        </w:rPr>
        <w:t xml:space="preserve">Размер задатка для участия в аукционе – </w:t>
      </w:r>
      <w:r>
        <w:rPr>
          <w:rFonts w:ascii="Times New Roman" w:hAnsi="Times New Roman" w:cs="Times New Roman"/>
          <w:sz w:val="24"/>
          <w:szCs w:val="24"/>
        </w:rPr>
        <w:t>1588,60</w:t>
      </w:r>
      <w:r w:rsidRPr="00B65AA7">
        <w:rPr>
          <w:rFonts w:ascii="Times New Roman" w:hAnsi="Times New Roman" w:cs="Times New Roman"/>
          <w:sz w:val="24"/>
          <w:szCs w:val="24"/>
        </w:rPr>
        <w:t xml:space="preserve"> рублей (одна тысяча </w:t>
      </w:r>
      <w:r>
        <w:rPr>
          <w:rFonts w:ascii="Times New Roman" w:hAnsi="Times New Roman" w:cs="Times New Roman"/>
          <w:sz w:val="24"/>
          <w:szCs w:val="24"/>
        </w:rPr>
        <w:t>пят</w:t>
      </w:r>
      <w:r w:rsidRPr="00B65AA7">
        <w:rPr>
          <w:rFonts w:ascii="Times New Roman" w:hAnsi="Times New Roman" w:cs="Times New Roman"/>
          <w:sz w:val="24"/>
          <w:szCs w:val="24"/>
        </w:rPr>
        <w:t xml:space="preserve">ьсот </w:t>
      </w:r>
      <w:r>
        <w:rPr>
          <w:rFonts w:ascii="Times New Roman" w:hAnsi="Times New Roman" w:cs="Times New Roman"/>
          <w:sz w:val="24"/>
          <w:szCs w:val="24"/>
        </w:rPr>
        <w:t>восемьдесят восемь</w:t>
      </w:r>
      <w:r w:rsidRPr="00B65AA7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шестьдесят копеек)</w:t>
      </w:r>
      <w:r w:rsidRPr="00B65AA7">
        <w:rPr>
          <w:rFonts w:ascii="Times New Roman" w:hAnsi="Times New Roman" w:cs="Times New Roman"/>
          <w:sz w:val="24"/>
          <w:szCs w:val="24"/>
        </w:rPr>
        <w:t>, (составляет 20% начальной цены предмета аукциона).</w:t>
      </w:r>
    </w:p>
    <w:p w:rsidR="00B65AA7" w:rsidRDefault="00B65AA7" w:rsidP="00B65A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AA7">
        <w:rPr>
          <w:rFonts w:ascii="Times New Roman" w:hAnsi="Times New Roman" w:cs="Times New Roman"/>
          <w:sz w:val="24"/>
          <w:szCs w:val="24"/>
        </w:rPr>
        <w:t xml:space="preserve">Срок договора аренды земельного участка - </w:t>
      </w:r>
      <w:r w:rsidR="000C0DCB">
        <w:rPr>
          <w:rFonts w:ascii="Times New Roman" w:hAnsi="Times New Roman" w:cs="Times New Roman"/>
          <w:sz w:val="24"/>
          <w:szCs w:val="24"/>
        </w:rPr>
        <w:t>3</w:t>
      </w:r>
      <w:r w:rsidRPr="000C0DCB">
        <w:rPr>
          <w:rFonts w:ascii="Times New Roman" w:hAnsi="Times New Roman" w:cs="Times New Roman"/>
          <w:sz w:val="24"/>
          <w:szCs w:val="24"/>
        </w:rPr>
        <w:t xml:space="preserve"> </w:t>
      </w:r>
      <w:r w:rsidR="000C0DCB">
        <w:rPr>
          <w:rFonts w:ascii="Times New Roman" w:hAnsi="Times New Roman" w:cs="Times New Roman"/>
          <w:sz w:val="24"/>
          <w:szCs w:val="24"/>
        </w:rPr>
        <w:t>года</w:t>
      </w:r>
      <w:r w:rsidR="00001932">
        <w:rPr>
          <w:rFonts w:ascii="Times New Roman" w:hAnsi="Times New Roman" w:cs="Times New Roman"/>
          <w:sz w:val="24"/>
          <w:szCs w:val="24"/>
        </w:rPr>
        <w:t>.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b/>
          <w:sz w:val="24"/>
          <w:szCs w:val="24"/>
        </w:rPr>
        <w:t>Лот № 4.</w:t>
      </w:r>
      <w:r w:rsidRPr="00962055">
        <w:rPr>
          <w:rFonts w:ascii="Times New Roman" w:hAnsi="Times New Roman" w:cs="Times New Roman"/>
          <w:sz w:val="24"/>
          <w:szCs w:val="24"/>
        </w:rPr>
        <w:t xml:space="preserve"> Земельный участок, расположенный по адресу (местоположение): Красноярский край,  Енисейский район, п. Подтёсово, пер. Талалихина, 2/2, общей площадью 270 </w:t>
      </w:r>
      <w:proofErr w:type="spellStart"/>
      <w:r w:rsidRPr="009620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2055">
        <w:rPr>
          <w:rFonts w:ascii="Times New Roman" w:hAnsi="Times New Roman" w:cs="Times New Roman"/>
          <w:sz w:val="24"/>
          <w:szCs w:val="24"/>
        </w:rPr>
        <w:t xml:space="preserve">., кадастровый номер 24:12:0350101:105, категория земель: «Земли населенных пунктов», разрешенное использование: магазины.   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sz w:val="24"/>
          <w:szCs w:val="24"/>
        </w:rPr>
        <w:t>Начальная цена предмета аукциона установлена в размере ежегодной арендной платы – 17915,58  рублей (семнадцать тысяч девятьсот пятнадцать рублей пятьдесят восемь копеек).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sz w:val="24"/>
          <w:szCs w:val="24"/>
        </w:rPr>
        <w:t>Величина повышения начальной цены («шаг аукциона») – 537,47 рублей (пятьсот тридцать семь рублей сорок семь копеек), (составляет 3 % от начальной цены предмета аукциона).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sz w:val="24"/>
          <w:szCs w:val="24"/>
        </w:rPr>
        <w:t>Размер задатка для участия в аукционе –  3583,12 рублей (три тысячи пятьсот восемьдесят три рубля двенадцать копеек), (составляет 20% от начальной цены предмета аукциона).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sz w:val="24"/>
          <w:szCs w:val="24"/>
        </w:rPr>
        <w:t>Срок договора аренды земельного участка – 3 года.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b/>
          <w:sz w:val="24"/>
          <w:szCs w:val="24"/>
        </w:rPr>
        <w:t xml:space="preserve">Лот № 5. </w:t>
      </w:r>
      <w:r w:rsidRPr="00962055">
        <w:rPr>
          <w:rFonts w:ascii="Times New Roman" w:hAnsi="Times New Roman" w:cs="Times New Roman"/>
          <w:sz w:val="24"/>
          <w:szCs w:val="24"/>
        </w:rPr>
        <w:t xml:space="preserve">Земельный участок, расположенный по адресу (местоположение): Красноярский край,  Енисейский район, п. Подтёсово, пер. </w:t>
      </w:r>
      <w:r w:rsidR="007B5F63">
        <w:rPr>
          <w:rFonts w:ascii="Times New Roman" w:hAnsi="Times New Roman" w:cs="Times New Roman"/>
          <w:sz w:val="24"/>
          <w:szCs w:val="24"/>
        </w:rPr>
        <w:t>Заводской</w:t>
      </w:r>
      <w:r w:rsidRPr="00962055">
        <w:rPr>
          <w:rFonts w:ascii="Times New Roman" w:hAnsi="Times New Roman" w:cs="Times New Roman"/>
          <w:sz w:val="24"/>
          <w:szCs w:val="24"/>
        </w:rPr>
        <w:t xml:space="preserve">, </w:t>
      </w:r>
      <w:r w:rsidR="007B5F63">
        <w:rPr>
          <w:rFonts w:ascii="Times New Roman" w:hAnsi="Times New Roman" w:cs="Times New Roman"/>
          <w:sz w:val="24"/>
          <w:szCs w:val="24"/>
        </w:rPr>
        <w:t>8А</w:t>
      </w:r>
      <w:r w:rsidRPr="0096205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B5F63">
        <w:rPr>
          <w:rFonts w:ascii="Times New Roman" w:hAnsi="Times New Roman" w:cs="Times New Roman"/>
          <w:sz w:val="24"/>
          <w:szCs w:val="24"/>
        </w:rPr>
        <w:t>100</w:t>
      </w:r>
      <w:r w:rsidRPr="0096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2055">
        <w:rPr>
          <w:rFonts w:ascii="Times New Roman" w:hAnsi="Times New Roman" w:cs="Times New Roman"/>
          <w:sz w:val="24"/>
          <w:szCs w:val="24"/>
        </w:rPr>
        <w:t>., кадастровый номер 24:12:03501</w:t>
      </w:r>
      <w:r w:rsidR="007B5F63">
        <w:rPr>
          <w:rFonts w:ascii="Times New Roman" w:hAnsi="Times New Roman" w:cs="Times New Roman"/>
          <w:sz w:val="24"/>
          <w:szCs w:val="24"/>
        </w:rPr>
        <w:t>30</w:t>
      </w:r>
      <w:r w:rsidRPr="00962055">
        <w:rPr>
          <w:rFonts w:ascii="Times New Roman" w:hAnsi="Times New Roman" w:cs="Times New Roman"/>
          <w:sz w:val="24"/>
          <w:szCs w:val="24"/>
        </w:rPr>
        <w:t>:</w:t>
      </w:r>
      <w:r w:rsidR="007B5F63">
        <w:rPr>
          <w:rFonts w:ascii="Times New Roman" w:hAnsi="Times New Roman" w:cs="Times New Roman"/>
          <w:sz w:val="24"/>
          <w:szCs w:val="24"/>
        </w:rPr>
        <w:t>285</w:t>
      </w:r>
      <w:r w:rsidRPr="00962055">
        <w:rPr>
          <w:rFonts w:ascii="Times New Roman" w:hAnsi="Times New Roman" w:cs="Times New Roman"/>
          <w:sz w:val="24"/>
          <w:szCs w:val="24"/>
        </w:rPr>
        <w:t xml:space="preserve">, категория земель: «Земли населенных пунктов», разрешенное использование: магазины.   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установлена в размере ежегодной арендной платы – </w:t>
      </w:r>
      <w:r w:rsidR="00C449DE">
        <w:rPr>
          <w:rFonts w:ascii="Times New Roman" w:hAnsi="Times New Roman" w:cs="Times New Roman"/>
          <w:sz w:val="24"/>
          <w:szCs w:val="24"/>
        </w:rPr>
        <w:t>11059</w:t>
      </w:r>
      <w:r w:rsidRPr="00962055">
        <w:rPr>
          <w:rFonts w:ascii="Times New Roman" w:hAnsi="Times New Roman" w:cs="Times New Roman"/>
          <w:sz w:val="24"/>
          <w:szCs w:val="24"/>
        </w:rPr>
        <w:t xml:space="preserve">  рублей (</w:t>
      </w:r>
      <w:r w:rsidR="00C449DE">
        <w:rPr>
          <w:rFonts w:ascii="Times New Roman" w:hAnsi="Times New Roman" w:cs="Times New Roman"/>
          <w:sz w:val="24"/>
          <w:szCs w:val="24"/>
        </w:rPr>
        <w:t>одиннадцать тысяч пятьдесят девять</w:t>
      </w:r>
      <w:r w:rsidRPr="00962055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(«шаг аукциона») – </w:t>
      </w:r>
      <w:r w:rsidR="00C449DE">
        <w:rPr>
          <w:rFonts w:ascii="Times New Roman" w:hAnsi="Times New Roman" w:cs="Times New Roman"/>
          <w:sz w:val="24"/>
          <w:szCs w:val="24"/>
        </w:rPr>
        <w:t>331,77</w:t>
      </w:r>
      <w:r w:rsidRPr="00962055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B56C06">
        <w:rPr>
          <w:rFonts w:ascii="Times New Roman" w:hAnsi="Times New Roman" w:cs="Times New Roman"/>
          <w:sz w:val="24"/>
          <w:szCs w:val="24"/>
        </w:rPr>
        <w:t>триста тридцать один рубль семьдесят семь копеек</w:t>
      </w:r>
      <w:r w:rsidRPr="00962055">
        <w:rPr>
          <w:rFonts w:ascii="Times New Roman" w:hAnsi="Times New Roman" w:cs="Times New Roman"/>
          <w:sz w:val="24"/>
          <w:szCs w:val="24"/>
        </w:rPr>
        <w:t>), (составляет 3 % от начальной цены предмета аукциона).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sz w:val="24"/>
          <w:szCs w:val="24"/>
        </w:rPr>
        <w:t xml:space="preserve">Размер задатка для участия в аукционе –  </w:t>
      </w:r>
      <w:r w:rsidR="00B56C06">
        <w:rPr>
          <w:rFonts w:ascii="Times New Roman" w:hAnsi="Times New Roman" w:cs="Times New Roman"/>
          <w:sz w:val="24"/>
          <w:szCs w:val="24"/>
        </w:rPr>
        <w:t>2211,80</w:t>
      </w:r>
      <w:r w:rsidRPr="00962055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B56C06">
        <w:rPr>
          <w:rFonts w:ascii="Times New Roman" w:hAnsi="Times New Roman" w:cs="Times New Roman"/>
          <w:sz w:val="24"/>
          <w:szCs w:val="24"/>
        </w:rPr>
        <w:t xml:space="preserve">две </w:t>
      </w:r>
      <w:r w:rsidRPr="00962055">
        <w:rPr>
          <w:rFonts w:ascii="Times New Roman" w:hAnsi="Times New Roman" w:cs="Times New Roman"/>
          <w:sz w:val="24"/>
          <w:szCs w:val="24"/>
        </w:rPr>
        <w:t xml:space="preserve">тысячи </w:t>
      </w:r>
      <w:r w:rsidR="00B56C06">
        <w:rPr>
          <w:rFonts w:ascii="Times New Roman" w:hAnsi="Times New Roman" w:cs="Times New Roman"/>
          <w:sz w:val="24"/>
          <w:szCs w:val="24"/>
        </w:rPr>
        <w:t>двести одиннадцать рублей восемьдесят</w:t>
      </w:r>
      <w:r w:rsidRPr="00962055">
        <w:rPr>
          <w:rFonts w:ascii="Times New Roman" w:hAnsi="Times New Roman" w:cs="Times New Roman"/>
          <w:sz w:val="24"/>
          <w:szCs w:val="24"/>
        </w:rPr>
        <w:t xml:space="preserve"> копеек), (составляет 20% от начальной цены предмета аукциона).</w:t>
      </w:r>
    </w:p>
    <w:p w:rsidR="00962055" w:rsidRPr="00962055" w:rsidRDefault="00962055" w:rsidP="009620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55">
        <w:rPr>
          <w:rFonts w:ascii="Times New Roman" w:hAnsi="Times New Roman" w:cs="Times New Roman"/>
          <w:sz w:val="24"/>
          <w:szCs w:val="24"/>
        </w:rPr>
        <w:t>Срок договора аренды земельного участка – 3 года.</w:t>
      </w:r>
    </w:p>
    <w:p w:rsidR="00962055" w:rsidRPr="00B65AA7" w:rsidRDefault="00962055" w:rsidP="00B65A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7D2" w:rsidRPr="009857D2" w:rsidRDefault="009857D2" w:rsidP="00DE6DD7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</w:t>
      </w:r>
      <w:r w:rsidRPr="009857D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Организатор аукциона</w:t>
      </w:r>
    </w:p>
    <w:tbl>
      <w:tblPr>
        <w:tblW w:w="8674" w:type="dxa"/>
        <w:jc w:val="center"/>
        <w:tblInd w:w="5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6775"/>
      </w:tblGrid>
      <w:tr w:rsidR="009857D2" w:rsidRPr="009857D2" w:rsidTr="00CA4EE1">
        <w:trPr>
          <w:jc w:val="center"/>
        </w:trPr>
        <w:tc>
          <w:tcPr>
            <w:tcW w:w="1899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75" w:type="dxa"/>
          </w:tcPr>
          <w:p w:rsidR="009857D2" w:rsidRPr="009857D2" w:rsidRDefault="00F667B0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поселка </w:t>
            </w:r>
            <w:r w:rsid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 района Красноярского края</w:t>
            </w:r>
          </w:p>
        </w:tc>
      </w:tr>
      <w:tr w:rsidR="009857D2" w:rsidRPr="009857D2" w:rsidTr="00CA4EE1">
        <w:trPr>
          <w:jc w:val="center"/>
        </w:trPr>
        <w:tc>
          <w:tcPr>
            <w:tcW w:w="1899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775" w:type="dxa"/>
          </w:tcPr>
          <w:p w:rsidR="00D54E9A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663168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ноярский край, Енисейский район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Подтесово, </w:t>
            </w:r>
          </w:p>
          <w:p w:rsidR="009857D2" w:rsidRPr="009857D2" w:rsidRDefault="00F667B0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Заводской дом № </w:t>
            </w:r>
            <w:r w:rsid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57D2"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857D2" w:rsidRPr="009857D2" w:rsidRDefault="00DE6DD7" w:rsidP="00DE6D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</w:t>
      </w:r>
      <w:r w:rsidR="009857D2" w:rsidRPr="009857D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Контактная информация</w:t>
      </w:r>
    </w:p>
    <w:tbl>
      <w:tblPr>
        <w:tblW w:w="8662" w:type="dxa"/>
        <w:jc w:val="center"/>
        <w:tblInd w:w="5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5"/>
        <w:gridCol w:w="4857"/>
      </w:tblGrid>
      <w:tr w:rsidR="009857D2" w:rsidRPr="009857D2" w:rsidTr="00CA4EE1">
        <w:trPr>
          <w:jc w:val="center"/>
        </w:trPr>
        <w:tc>
          <w:tcPr>
            <w:tcW w:w="3805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/ факс</w:t>
            </w:r>
          </w:p>
        </w:tc>
        <w:tc>
          <w:tcPr>
            <w:tcW w:w="4857" w:type="dxa"/>
          </w:tcPr>
          <w:p w:rsidR="009857D2" w:rsidRPr="009857D2" w:rsidRDefault="00724553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8 (39195) 60-2-09</w:t>
            </w:r>
          </w:p>
        </w:tc>
      </w:tr>
      <w:tr w:rsidR="009857D2" w:rsidRPr="009857D2" w:rsidTr="00CA4EE1">
        <w:trPr>
          <w:jc w:val="center"/>
        </w:trPr>
        <w:tc>
          <w:tcPr>
            <w:tcW w:w="3805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57" w:type="dxa"/>
          </w:tcPr>
          <w:p w:rsidR="009857D2" w:rsidRPr="009857D2" w:rsidRDefault="00724553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367">
              <w:rPr>
                <w:rStyle w:val="apple-converted-space"/>
                <w:color w:val="000000"/>
                <w:shd w:val="clear" w:color="auto" w:fill="F2F2F2"/>
              </w:rPr>
              <w:t> </w:t>
            </w:r>
            <w:hyperlink r:id="rId5" w:history="1">
              <w:r w:rsidRPr="00200367">
                <w:rPr>
                  <w:rStyle w:val="a3"/>
                  <w:color w:val="333333"/>
                  <w:shd w:val="clear" w:color="auto" w:fill="F2F2F2"/>
                </w:rPr>
                <w:t>admpodbuh@mail.ru</w:t>
              </w:r>
            </w:hyperlink>
          </w:p>
        </w:tc>
      </w:tr>
      <w:tr w:rsidR="009857D2" w:rsidRPr="009857D2" w:rsidTr="00CA4EE1">
        <w:trPr>
          <w:jc w:val="center"/>
        </w:trPr>
        <w:tc>
          <w:tcPr>
            <w:tcW w:w="3805" w:type="dxa"/>
          </w:tcPr>
          <w:p w:rsidR="009857D2" w:rsidRPr="009857D2" w:rsidRDefault="009857D2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4857" w:type="dxa"/>
          </w:tcPr>
          <w:p w:rsidR="00A76E89" w:rsidRPr="00DD3C32" w:rsidRDefault="00341D06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9358E" w:rsidRPr="00D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пос.</w:t>
            </w:r>
            <w:r w:rsidR="00F667B0" w:rsidRPr="00D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E89" w:rsidRPr="00D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 –</w:t>
            </w:r>
          </w:p>
          <w:p w:rsidR="009857D2" w:rsidRPr="00DD3C32" w:rsidRDefault="00EC4406" w:rsidP="00DE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Лейбович Анна Матвеевна</w:t>
            </w:r>
          </w:p>
        </w:tc>
      </w:tr>
    </w:tbl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D2" w:rsidRPr="009857D2" w:rsidRDefault="009857D2" w:rsidP="00C7406B">
      <w:pPr>
        <w:tabs>
          <w:tab w:val="right" w:pos="9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1" w:name="Par0"/>
      <w:bookmarkEnd w:id="1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аукционе заявители представляют в установленный в</w:t>
      </w:r>
      <w:r w:rsidR="00B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 о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9857D2" w:rsidRPr="009857D2" w:rsidRDefault="009857D2" w:rsidP="00C740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по установленной в извещении о проведении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форме с указанием банковских реквизитов счета для возврата задатка;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удостоверяющих личность заявителя (для граждан);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надлежащим образом заверенный перевод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русский язык документов о государственной регистрации юридического лица в соответствии с законодательством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иностранного государства в случае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внесение задатка. 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организатор аукциона не вправе требовать представление других документов,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настоящем пункте.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57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Заявитель не допускается к участию в аукционе в следующих случаях: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непоступление</w:t>
      </w:r>
      <w:proofErr w:type="spellEnd"/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аукциона, покупателем земельного участка;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</w:t>
      </w:r>
      <w:r w:rsidRPr="009857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9857D2" w:rsidRPr="00DD3C3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рассмотрения заявок на участие в 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аукционе.</w:t>
      </w:r>
    </w:p>
    <w:p w:rsidR="009857D2" w:rsidRPr="00DD3C3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"/>
      <w:bookmarkEnd w:id="2"/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Заявки и документы на участие в аукционе</w:t>
      </w:r>
      <w:r w:rsidR="00DE6DD7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по рабочим дням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6B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AE7D66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7406B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7D66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DE6DD7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E7D66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7617E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</w:t>
      </w:r>
      <w:r w:rsidR="00C7406B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7D66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C7406B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7D66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 2020</w:t>
      </w:r>
      <w:r w:rsidR="00F7239C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(с 9.00 до 13.00 и с 14.00 </w:t>
      </w:r>
      <w:proofErr w:type="gramStart"/>
      <w:r w:rsidR="00F7239C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F7239C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17.00)</w:t>
      </w:r>
      <w:r w:rsidR="00D54E9A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663168,</w:t>
      </w:r>
      <w:r w:rsidR="00F7239C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Енисейский район,</w:t>
      </w:r>
      <w:r w:rsidR="00F667B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A76E89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B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Подтесово, пер. Заводской, 5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76E89" w:rsidRPr="00DD3C32" w:rsidRDefault="006A45A3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7D2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на участие в аукционе - </w:t>
      </w:r>
      <w:r w:rsidR="00AE7D66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C7406B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7D66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 2020</w:t>
      </w:r>
      <w:r w:rsidR="009857D2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F7239C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Красноярский край, Енисейский район, </w:t>
      </w:r>
      <w:r w:rsidR="00D54E9A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Подтесово, пер.</w:t>
      </w:r>
      <w:r w:rsidR="00F667B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E89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Заводской, </w:t>
      </w:r>
      <w:r w:rsidR="00F7239C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6E89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7D2" w:rsidRPr="00DD3C32" w:rsidRDefault="00A76E89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7D2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участия в аукционе заявители вносят задаток по следующим реквизитам:</w:t>
      </w:r>
    </w:p>
    <w:p w:rsidR="009857D2" w:rsidRPr="00DD3C3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</w:t>
      </w:r>
      <w:r w:rsidR="00E25A4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(Администрации п. Подтесово Енисейского района Красноярского края»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D68EE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5A4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25A4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E25A4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="00E25A4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40302810900003000164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Отделение Красноярск г. Красноярс</w:t>
      </w:r>
      <w:r w:rsidR="00E25A4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к, БИК 040407001, ИНН 2412005280, КПП 244701001, ОКТМО 04615155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7D2" w:rsidRPr="00DD3C3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перед основным текстом указывается лицевой с</w:t>
      </w:r>
      <w:r w:rsidR="00E25A40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05193013100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назначение платежа – задаток для участия в аукционе.</w:t>
      </w:r>
    </w:p>
    <w:p w:rsidR="009857D2" w:rsidRPr="00DD3C3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Задаток вносится и должен поступить на указанный счет организатора аукциона  до окончания срока пода</w:t>
      </w:r>
      <w:r w:rsidR="00965B30"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 заявок на участие в аукционе</w:t>
      </w:r>
      <w:r w:rsidR="00721E9A"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506E1"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A66190"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506E1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до</w:t>
      </w:r>
      <w:r w:rsidR="003506E1"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41C3D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17.00 часов</w:t>
      </w:r>
      <w:r w:rsidR="00B41C3D"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56EEB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05</w:t>
      </w:r>
      <w:r w:rsidR="00A66190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февраля</w:t>
      </w:r>
      <w:r w:rsidR="00C7406B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35CCA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20</w:t>
      </w:r>
      <w:r w:rsidR="00A66190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</w:t>
      </w:r>
      <w:r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г. 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2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</w:t>
      </w:r>
      <w:r w:rsidRPr="00DD3C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Документом, подтверждающим 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задатка, является платежное поручение,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квитанция об оплате задатка. Предоставление документов, подтверждающих внесение задатка, пр</w:t>
      </w:r>
      <w:r w:rsidR="00F72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изнается заключением соглашения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задатке.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Задаток возвращается заявителю по реквизитам, указанным в заявке на  участие в аукционе в случае и сроки: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D6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допущен к участию в аукционе, в течение 3 рабочих дней со дня оформления протокола приема заявок на участие в аукционе;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D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участвовал в аукционе, но не победил в нем, в течение 3 рабочих дней со дня подписания протокола о результатах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отозвал свою заявку до дня окончания приема заявки, организатор аукциона возвращает заявителю внесенный им задаток в течение 3 рабочих дней со дня поступления уведомления об отзыве заявки;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отозвал свою заявку позднее дня окончания срока приема заявок, в течени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со дня подписания протокола о результатах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Уполномоченный орган принимает решение об отказе в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случае выявления обстоятельств, предусмотренных пунктом 8. ст. 39.11 ЗК.РФ. Извещение об отказе в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обязан известить участников аукциона 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и возвратить его участникам внесенные задатки.</w:t>
      </w:r>
    </w:p>
    <w:p w:rsidR="009857D2" w:rsidRPr="005F7A0C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Порядок проведения аукциона </w:t>
      </w:r>
    </w:p>
    <w:p w:rsidR="009857D2" w:rsidRPr="00DD3C3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и </w:t>
      </w:r>
      <w:r w:rsidR="00135CCA" w:rsidRPr="005F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подведения итогов аукциона</w:t>
      </w:r>
      <w:r w:rsidR="005F7A0C" w:rsidRPr="005F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A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472B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10 февраля</w:t>
      </w:r>
      <w:r w:rsidR="00F7239C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20</w:t>
      </w:r>
      <w:r w:rsidR="0048472B" w:rsidRPr="00DD3C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</w:t>
      </w:r>
      <w:r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D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в 15-00 часов,</w:t>
      </w:r>
      <w:r w:rsidR="00FA65A7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663168, Красноярский край, Енисейский район, п. Подтесово, пер</w:t>
      </w:r>
      <w:proofErr w:type="gramStart"/>
      <w:r w:rsidR="00FA65A7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="00FA65A7"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аводской,5</w:t>
      </w:r>
      <w:r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857D2" w:rsidRPr="009857D2" w:rsidRDefault="009857D2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аукциона проводится с 14.00 до 14.50 часов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  в день проведения аукциона по адресу проведения аукциона в журнале регистрации участников. Участникам аукциона при регистрации перед проведением аукциона выдаются пронумерованные карточки.</w:t>
      </w:r>
    </w:p>
    <w:p w:rsidR="009857D2" w:rsidRPr="009857D2" w:rsidRDefault="005F7A0C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 ведет аукционист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7D2" w:rsidRPr="009857D2" w:rsidRDefault="005F7A0C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укцион начинается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об открыт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9857D2" w:rsidRPr="009857D2" w:rsidRDefault="005F7A0C" w:rsidP="00DE6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открытия аукциона аукционистом оглаша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наименование имущества, основные его характеристики, начальная цена продажи и "шаг аукциона". "Шаг аукциона" устанавливается продавцом в фиксированной сумме, составляющей 3 процента от начальной цены лота, и не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в течение всего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После оглашения аукционистом начальной цены продажи участникам аукциона предлагается заявить э</w:t>
      </w:r>
      <w:r w:rsidR="005F7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цену путем поднятия карточек.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</w:t>
      </w:r>
      <w:r w:rsidR="005F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однятия карточек и ее оглашения.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</w:t>
      </w:r>
      <w:r w:rsidR="005F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ующую цену, аукцион завершается.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 завершен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аукционист объявляет о продаже права на з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 его цену и номер карточки победителя аукциона. Победителем аукциона признается участник аукциона, предложивший наибольшую цену приобретаемого в собственность земельного участка.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месте, дате и времени проведения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аукциона, в том числе сведения о местоположении и площади земельного участка;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 аукциона, который сделал предпоследнее предложение о цене предмета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 состоявшимся в случае, если: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"/>
      <w:bookmarkEnd w:id="3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аукционе участвовал только один участник;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 присутствовал ни один из участников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подана только одна заявка или не подано ни одной заявки на участие в аукционе;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поступило ни одного предложения о цене предмета аукциона,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предусматривало бы более высокую цену предмета аукциона;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7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соответствует всем требованиям, и условиям аукциона, уполномоченный орган в течение десяти дней со дня рассмотрения 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заявки обязан направить заявителю три экземпляра подписанног</w:t>
      </w:r>
      <w:r w:rsidR="00FA65A7"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проекта договора аренды</w:t>
      </w:r>
      <w:r w:rsidRPr="00D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стка. При этом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по начальной цене предмета аукциона.</w:t>
      </w:r>
    </w:p>
    <w:p w:rsidR="009857D2" w:rsidRPr="009857D2" w:rsidRDefault="0048472B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орган направляет победителю аукциона или единственному принявшему участие в аукционе три экземпляра подписанног</w:t>
      </w:r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проекта договора аренды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FA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ежегодной арендной платы по договору аренды земельного участка определяется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4847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лицом, признанным победителем аукциона, задаток, внесенный иным лицом,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в соответствии с пунктом 18, 19 засчитываются в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арендной платы за него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этим лицом, не заключившим в установленно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порядке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возвращается.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4847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признанный единственным участником аукциона, или единственный принявший участие в аукционе, его участник в течение тридцати дней со дня направления и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проекта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не подписали и не предоставили в уполномоченный орган указанный договор.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условия повторного аукциона могут быть изменены. 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проекта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</w:t>
      </w:r>
      <w:r w:rsidR="00B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уполномоченный </w:t>
      </w:r>
      <w:proofErr w:type="gramStart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</w:t>
      </w:r>
      <w:r w:rsidR="00B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="00B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организатор аукциона вправе объявить о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повторного аукциона или распорядиться земельным участком иным образом в соответствии с </w:t>
      </w:r>
      <w:r w:rsidR="00484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4847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тридцати дней со дня </w:t>
      </w:r>
      <w:r w:rsidR="00D9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победителю аукциона не был подписан и </w:t>
      </w:r>
      <w:r w:rsidR="00D9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уполномоченный орган, организатор аукциона предлагает заключить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договор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47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результатах аукциона опубликовывается организатором аукциона в течение </w:t>
      </w:r>
      <w:r w:rsidRPr="0098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одного рабочего </w:t>
      </w:r>
      <w:r w:rsidR="00D9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со дня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протокола о результатах аукциона на официальном сайте Российской Федерации в сети "Интернет"</w:t>
      </w:r>
      <w:r w:rsidR="00D921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57D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57D2" w:rsidRPr="009857D2" w:rsidRDefault="009857D2" w:rsidP="00DE6D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4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заключение договора ранее</w:t>
      </w:r>
      <w:r w:rsidR="00D921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 Российской Федерации в сети "Интернет".</w:t>
      </w:r>
    </w:p>
    <w:p w:rsidR="009857D2" w:rsidRPr="00CB5B9C" w:rsidRDefault="009857D2" w:rsidP="00DE6DD7">
      <w:pPr>
        <w:widowControl w:val="0"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</w:t>
      </w:r>
      <w:r w:rsidR="00F6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договора аренды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иную </w:t>
      </w:r>
      <w:r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дополнительную информацию можно получить </w:t>
      </w:r>
      <w:r w:rsidRPr="009857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адресу: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663168, Красноярский край, Енисейский район, п.</w:t>
      </w:r>
      <w:r w:rsidR="00D9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Подтесово, пер. Заводской, 5</w:t>
      </w:r>
      <w:r w:rsidRPr="009857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или на официальном сайте Российской </w:t>
      </w:r>
      <w:r w:rsidRPr="00DD3C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Федерации в сети Интернет по адресу: </w:t>
      </w:r>
      <w:hyperlink r:id="rId7" w:history="1">
        <w:r w:rsidRPr="00DD3C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D3C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D3C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DD3C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D3C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DD3C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D3C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D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667B0" w:rsidRPr="00DD3C32">
        <w:t xml:space="preserve"> </w:t>
      </w:r>
      <w:r w:rsidR="00F667B0" w:rsidRPr="00DD3C3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667B0" w:rsidRPr="00DD3C3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сайте муниципального образ</w:t>
      </w:r>
      <w:r w:rsidR="00847069" w:rsidRPr="00DD3C32">
        <w:rPr>
          <w:rFonts w:ascii="Times New Roman" w:eastAsia="Arial Unicode MS" w:hAnsi="Times New Roman" w:cs="Times New Roman"/>
          <w:color w:val="000000"/>
          <w:sz w:val="24"/>
          <w:szCs w:val="24"/>
        </w:rPr>
        <w:t>ования посёлок Подтёсово</w:t>
      </w:r>
      <w:r w:rsidR="0082456A" w:rsidRPr="00DD3C32">
        <w:rPr>
          <w:rFonts w:ascii="Times New Roman" w:eastAsia="Arial Unicode MS" w:hAnsi="Times New Roman" w:cs="Times New Roman"/>
          <w:color w:val="000000"/>
          <w:sz w:val="24"/>
          <w:szCs w:val="24"/>
        </w:rPr>
        <w:t>:</w:t>
      </w:r>
      <w:r w:rsidR="00792B53" w:rsidRPr="00DD3C3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78CE" w:rsidRPr="00DD3C32">
        <w:rPr>
          <w:rFonts w:ascii="Times New Roman" w:eastAsia="Arial Unicode MS" w:hAnsi="Times New Roman" w:cs="Times New Roman"/>
          <w:color w:val="000000"/>
          <w:sz w:val="24"/>
          <w:szCs w:val="24"/>
        </w:rPr>
        <w:t>подтесово</w:t>
      </w:r>
      <w:r w:rsidR="00462AFC" w:rsidRPr="00DD3C32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2278CE" w:rsidRPr="00DD3C32">
        <w:rPr>
          <w:rFonts w:ascii="Times New Roman" w:eastAsia="Arial Unicode MS" w:hAnsi="Times New Roman" w:cs="Times New Roman"/>
          <w:color w:val="000000"/>
          <w:sz w:val="24"/>
          <w:szCs w:val="24"/>
        </w:rPr>
        <w:t>рф</w:t>
      </w:r>
      <w:proofErr w:type="spellEnd"/>
      <w:r w:rsidR="00CB5B9C" w:rsidRPr="00DD3C32">
        <w:rPr>
          <w:rFonts w:ascii="Times New Roman" w:hAnsi="Times New Roman" w:cs="Times New Roman"/>
          <w:sz w:val="24"/>
          <w:szCs w:val="24"/>
        </w:rPr>
        <w:t>.</w:t>
      </w:r>
    </w:p>
    <w:p w:rsidR="009857D2" w:rsidRDefault="009857D2" w:rsidP="00DE6DD7">
      <w:pPr>
        <w:widowControl w:val="0"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0A2" w:rsidRDefault="00A830A2" w:rsidP="00DE6DD7">
      <w:pPr>
        <w:widowControl w:val="0"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317" w:rsidRDefault="009F3317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___________________2019г.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Ознакомившись с условиями открытого аукциона по продаже права на заключение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договора аренды земельного участка из земель,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9F33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принимая установленные требования и условия проведения аукциона, заявитель </w:t>
      </w:r>
    </w:p>
    <w:p w:rsidR="00F35459" w:rsidRPr="00F35459" w:rsidRDefault="00F35459" w:rsidP="00F35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 полное наименование, организационн</w:t>
      </w:r>
      <w:proofErr w:type="gramStart"/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правовая форма юридического лица)</w:t>
      </w:r>
    </w:p>
    <w:p w:rsidR="00F35459" w:rsidRPr="00F35459" w:rsidRDefault="00F35459" w:rsidP="00F3545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(должность, Ф.И.О. представителя юридического лица, реквизиты решения (приказа, доверенности)</w:t>
      </w:r>
      <w:proofErr w:type="gramEnd"/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о своем участии в аукционе </w:t>
      </w: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продаже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земельных участков из земель,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 Лота 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земельного участка и его краткая характеристика: 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цена:_________________________________________________________________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условия аукциона, содержащиеся в информационном сообщении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а также порядок проведения аукциона, установленный ст. 39.12 Земельного кодекса Российской Федерации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победителем аукциона,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платы,  установленной по результатам аукциона, в сроки и на счет, определяемые договором аренды земельного участка.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заявителя: ________________________________________________________________________________</w:t>
      </w:r>
    </w:p>
    <w:p w:rsidR="00F35459" w:rsidRPr="00F35459" w:rsidRDefault="00F35459" w:rsidP="00F35459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прощу сообщать по адресу:_________________________________________________________________________________________________________________________________________________________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6A45A3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F35459"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0721D0" w:rsidRPr="00F35459" w:rsidRDefault="00F35459" w:rsidP="00DD3C3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Опись документов, </w:t>
      </w:r>
    </w:p>
    <w:p w:rsidR="00F35459" w:rsidRPr="00F35459" w:rsidRDefault="00F35459" w:rsidP="00F35459">
      <w:pPr>
        <w:spacing w:after="0" w:line="240" w:lineRule="auto"/>
        <w:ind w:left="-284" w:right="-1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представленных</w:t>
      </w:r>
      <w:proofErr w:type="gramEnd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составе заявки на участие в аукционе.</w:t>
      </w: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146"/>
        <w:gridCol w:w="1701"/>
      </w:tblGrid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F35459" w:rsidRPr="00F35459" w:rsidTr="00775C56">
        <w:trPr>
          <w:trHeight w:val="3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Платежное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подтверждающее внесение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документов, представленных в составе заявки на участие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юридического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вступления в должность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банковских реквизитов (юр. лица.)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российской федерации в налоговом органе по месту 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tabs>
                <w:tab w:val="left" w:pos="34"/>
              </w:tabs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5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том, что сделка не является крупной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50"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листов: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6A45A3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F35459"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F35459"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35459" w:rsidRPr="00F35459" w:rsidRDefault="006A45A3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30A2" w:rsidRDefault="00A830A2" w:rsidP="00DE6DD7"/>
    <w:p w:rsidR="00A830A2" w:rsidRDefault="00A830A2" w:rsidP="00DE6DD7"/>
    <w:p w:rsidR="00A830A2" w:rsidRDefault="00A830A2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050600" w:rsidRDefault="00050600" w:rsidP="00DE6DD7"/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___________________2019 г.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Ознакомившись с условиями открытого аукциона по продаже права на заключение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договора аренды земельного участка из земель,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9F33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принимая установленные требования и условия проведения аукциона, заявитель 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(Ф.И.О. физического лица полное наименование)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участии в открытом аукционе по продаже права на заключение договора аренды </w:t>
      </w: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из земель</w:t>
      </w:r>
      <w:proofErr w:type="gramEnd"/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находящихся </w:t>
      </w:r>
      <w:r w:rsidRPr="00F3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номер Лота ____ 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земельного участка и его краткая характеристика: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цена:_________________________________________________________________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Обязуюсь: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условия аукциона, содержащиеся в информационном сообщении о проведен</w:t>
      </w:r>
      <w:proofErr w:type="gramStart"/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кциона, а также порядок проведения аукциона, установленный ст. 39.12 Земельного кодекса Российской Федерации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признания победителем аукциона,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платы, установленной по результатам аукциона, в сроки и на счет, определяемые договором аренды земельного участка.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Банковские реквизиты заявителя: 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35459" w:rsidRPr="00F35459" w:rsidRDefault="00F35459" w:rsidP="00F35459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прощу сообщать по адресу:_________________________________________________________________________________________________________________________________________________________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 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7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Опись документов, </w:t>
      </w:r>
    </w:p>
    <w:p w:rsidR="00F35459" w:rsidRPr="00F35459" w:rsidRDefault="00F35459" w:rsidP="00F35459">
      <w:pPr>
        <w:spacing w:after="0" w:line="240" w:lineRule="auto"/>
        <w:ind w:right="-708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представленных</w:t>
      </w:r>
      <w:proofErr w:type="gramEnd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составе заявки на участие в аукционе.</w:t>
      </w:r>
    </w:p>
    <w:p w:rsidR="00F35459" w:rsidRPr="00F35459" w:rsidRDefault="00F35459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6609"/>
        <w:gridCol w:w="1760"/>
      </w:tblGrid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F35459" w:rsidRPr="00F35459" w:rsidTr="00775C56">
        <w:trPr>
          <w:trHeight w:val="3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Чек-ордер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подтверждающий внесение задатка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документов, представленных в составе заявки на участие в аукционе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 банковских реквизитов (счета)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физ. лица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widowControl w:val="0"/>
              <w:tabs>
                <w:tab w:val="num" w:pos="800"/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left="800" w:right="-708" w:hanging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Всего листов: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59" w:rsidRPr="00F35459" w:rsidRDefault="00F35459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050600" w:rsidRDefault="00050600" w:rsidP="00DE6DD7"/>
    <w:p w:rsidR="00050600" w:rsidRDefault="00050600" w:rsidP="00DE6DD7"/>
    <w:p w:rsidR="00050600" w:rsidRDefault="00050600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Default="00F35459" w:rsidP="00DE6DD7"/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___________________2019 г.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Ознакомившись с условиями открытого аукциона по продаже права на заключение договора аренды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земельного участка из земель,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9F33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F35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принимая установленные требования и условия проведения аукциона, заявитель 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паспортные данные индивидуального предпринимателя)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участии в открытом аукционе  по продаже права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заключение договора аренды земельного участка из земель</w:t>
      </w:r>
      <w:proofErr w:type="gramEnd"/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находящихся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государственной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4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муниципальной </w:t>
      </w:r>
      <w:r w:rsidRPr="00F354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номер Лота 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земельного участка и его краткая характеристика: _______________________________________________________________________________________________________________________________________________________________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цена:_________________________________________________________________</w:t>
      </w:r>
    </w:p>
    <w:p w:rsidR="00F35459" w:rsidRPr="00F35459" w:rsidRDefault="00F35459" w:rsidP="00F35459">
      <w:pPr>
        <w:tabs>
          <w:tab w:val="left" w:pos="709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условия аукциона, содержащиеся в информационном сообщении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а также порядок проведения аукциона, установленный ст. 39.12 Земельного кодекса Российской Федерации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победителем аукциона,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по результатам аукциона, в сроки и на счет, определяемые договором аренды земельного участка.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заявителя: 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35459" w:rsidRPr="00F35459" w:rsidRDefault="00F35459" w:rsidP="00F35459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</w:t>
      </w:r>
      <w:proofErr w:type="gramStart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прошу сообщать по адресу:_________________________________________________________________________________________________________________________________________________________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35459" w:rsidRPr="00F35459" w:rsidRDefault="00F35459" w:rsidP="00F35459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35459" w:rsidRPr="00F35459" w:rsidRDefault="00F35459" w:rsidP="00F354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сообщению</w:t>
      </w:r>
    </w:p>
    <w:p w:rsidR="00F35459" w:rsidRPr="00F35459" w:rsidRDefault="00F35459" w:rsidP="00F3545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5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Опись документов, </w:t>
      </w:r>
    </w:p>
    <w:p w:rsidR="00F35459" w:rsidRPr="00F35459" w:rsidRDefault="00F35459" w:rsidP="00F35459">
      <w:pPr>
        <w:spacing w:after="0" w:line="240" w:lineRule="auto"/>
        <w:ind w:left="-284" w:right="-1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представленных</w:t>
      </w:r>
      <w:proofErr w:type="gramEnd"/>
      <w:r w:rsidRPr="00F354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составе заявки на участие в аукционе.</w:t>
      </w: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146"/>
        <w:gridCol w:w="1701"/>
      </w:tblGrid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F35459" w:rsidRPr="00F35459" w:rsidTr="00775C56">
        <w:trPr>
          <w:trHeight w:val="3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Платежное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подтверждающее внесение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документов, представленных в составе заявки на участие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банковских реквизитов (ИП)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proofErr w:type="gramStart"/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внесении записи в Единый государственный реестр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tabs>
                <w:tab w:val="left" w:pos="34"/>
              </w:tabs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5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459" w:rsidRPr="00F35459" w:rsidTr="00775C5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листов: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9" w:rsidRPr="00F35459" w:rsidRDefault="00F35459" w:rsidP="00F35459">
            <w:pPr>
              <w:spacing w:after="0" w:line="240" w:lineRule="auto"/>
              <w:ind w:left="-28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459" w:rsidRPr="00F35459" w:rsidRDefault="00F35459" w:rsidP="00F35459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</w:p>
    <w:p w:rsidR="00F35459" w:rsidRPr="00F35459" w:rsidRDefault="00F35459" w:rsidP="00F35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Default="00F35459" w:rsidP="00DE6DD7"/>
    <w:sectPr w:rsidR="00F35459" w:rsidSect="009959D0">
      <w:pgSz w:w="11906" w:h="16838"/>
      <w:pgMar w:top="624" w:right="737" w:bottom="62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13"/>
    <w:rsid w:val="00001932"/>
    <w:rsid w:val="00012069"/>
    <w:rsid w:val="000179E1"/>
    <w:rsid w:val="00026EC8"/>
    <w:rsid w:val="00043E91"/>
    <w:rsid w:val="00045B18"/>
    <w:rsid w:val="00050600"/>
    <w:rsid w:val="00071709"/>
    <w:rsid w:val="000721D0"/>
    <w:rsid w:val="000955F6"/>
    <w:rsid w:val="000A5B1E"/>
    <w:rsid w:val="000C0DCB"/>
    <w:rsid w:val="000E7626"/>
    <w:rsid w:val="00111FD2"/>
    <w:rsid w:val="00121DAC"/>
    <w:rsid w:val="00135CCA"/>
    <w:rsid w:val="00150295"/>
    <w:rsid w:val="00150BF1"/>
    <w:rsid w:val="00175164"/>
    <w:rsid w:val="001E0D49"/>
    <w:rsid w:val="001F56BA"/>
    <w:rsid w:val="0021661C"/>
    <w:rsid w:val="00217052"/>
    <w:rsid w:val="002278CE"/>
    <w:rsid w:val="0023567F"/>
    <w:rsid w:val="00272752"/>
    <w:rsid w:val="002A1273"/>
    <w:rsid w:val="002E11E6"/>
    <w:rsid w:val="002F01CC"/>
    <w:rsid w:val="003240C6"/>
    <w:rsid w:val="0032419B"/>
    <w:rsid w:val="003305A4"/>
    <w:rsid w:val="00341D06"/>
    <w:rsid w:val="003506E1"/>
    <w:rsid w:val="003677E1"/>
    <w:rsid w:val="0037617E"/>
    <w:rsid w:val="00390128"/>
    <w:rsid w:val="003A1953"/>
    <w:rsid w:val="003B3423"/>
    <w:rsid w:val="003E15EF"/>
    <w:rsid w:val="00403D1F"/>
    <w:rsid w:val="00407AD9"/>
    <w:rsid w:val="004368A6"/>
    <w:rsid w:val="00462AFC"/>
    <w:rsid w:val="004640A2"/>
    <w:rsid w:val="00465C1F"/>
    <w:rsid w:val="0048472B"/>
    <w:rsid w:val="004D6CF3"/>
    <w:rsid w:val="00515442"/>
    <w:rsid w:val="00526519"/>
    <w:rsid w:val="00532AD5"/>
    <w:rsid w:val="00535752"/>
    <w:rsid w:val="00547437"/>
    <w:rsid w:val="00551474"/>
    <w:rsid w:val="0059137A"/>
    <w:rsid w:val="005A03EA"/>
    <w:rsid w:val="005B31E1"/>
    <w:rsid w:val="005C5D75"/>
    <w:rsid w:val="005D1572"/>
    <w:rsid w:val="005F7A0C"/>
    <w:rsid w:val="006205BB"/>
    <w:rsid w:val="00630923"/>
    <w:rsid w:val="00647EEC"/>
    <w:rsid w:val="006647B0"/>
    <w:rsid w:val="0067031D"/>
    <w:rsid w:val="00676D0C"/>
    <w:rsid w:val="0069329D"/>
    <w:rsid w:val="006A45A3"/>
    <w:rsid w:val="006B0B43"/>
    <w:rsid w:val="006B3591"/>
    <w:rsid w:val="006F0A44"/>
    <w:rsid w:val="006F498A"/>
    <w:rsid w:val="00706F6A"/>
    <w:rsid w:val="00713B3A"/>
    <w:rsid w:val="00716B9C"/>
    <w:rsid w:val="00721E9A"/>
    <w:rsid w:val="00724553"/>
    <w:rsid w:val="0076247A"/>
    <w:rsid w:val="0077112F"/>
    <w:rsid w:val="007854CC"/>
    <w:rsid w:val="00791308"/>
    <w:rsid w:val="00792B53"/>
    <w:rsid w:val="00794280"/>
    <w:rsid w:val="007B5F63"/>
    <w:rsid w:val="007E3E20"/>
    <w:rsid w:val="007F3C31"/>
    <w:rsid w:val="0082456A"/>
    <w:rsid w:val="0083029E"/>
    <w:rsid w:val="0084351A"/>
    <w:rsid w:val="00847069"/>
    <w:rsid w:val="00861A8E"/>
    <w:rsid w:val="00866D36"/>
    <w:rsid w:val="008B6217"/>
    <w:rsid w:val="008D4A8A"/>
    <w:rsid w:val="0092028F"/>
    <w:rsid w:val="00962055"/>
    <w:rsid w:val="00965B30"/>
    <w:rsid w:val="00966A90"/>
    <w:rsid w:val="00984A01"/>
    <w:rsid w:val="009857D2"/>
    <w:rsid w:val="0099358E"/>
    <w:rsid w:val="009959D0"/>
    <w:rsid w:val="009C5910"/>
    <w:rsid w:val="009E70ED"/>
    <w:rsid w:val="009F3317"/>
    <w:rsid w:val="00A0180B"/>
    <w:rsid w:val="00A16688"/>
    <w:rsid w:val="00A2397C"/>
    <w:rsid w:val="00A320F2"/>
    <w:rsid w:val="00A66190"/>
    <w:rsid w:val="00A76E89"/>
    <w:rsid w:val="00A830A2"/>
    <w:rsid w:val="00AA233E"/>
    <w:rsid w:val="00AA68AB"/>
    <w:rsid w:val="00AB6C34"/>
    <w:rsid w:val="00AD6B00"/>
    <w:rsid w:val="00AD6C43"/>
    <w:rsid w:val="00AE48CA"/>
    <w:rsid w:val="00AE7D66"/>
    <w:rsid w:val="00B228D0"/>
    <w:rsid w:val="00B24264"/>
    <w:rsid w:val="00B300B0"/>
    <w:rsid w:val="00B413FE"/>
    <w:rsid w:val="00B41C3D"/>
    <w:rsid w:val="00B55D28"/>
    <w:rsid w:val="00B56C06"/>
    <w:rsid w:val="00B624D9"/>
    <w:rsid w:val="00B65AA7"/>
    <w:rsid w:val="00B67553"/>
    <w:rsid w:val="00B73613"/>
    <w:rsid w:val="00B73F2C"/>
    <w:rsid w:val="00B82757"/>
    <w:rsid w:val="00BB6B95"/>
    <w:rsid w:val="00BD2DBE"/>
    <w:rsid w:val="00BD64B1"/>
    <w:rsid w:val="00BE25B9"/>
    <w:rsid w:val="00BE71B9"/>
    <w:rsid w:val="00C3136F"/>
    <w:rsid w:val="00C36E97"/>
    <w:rsid w:val="00C37624"/>
    <w:rsid w:val="00C449DE"/>
    <w:rsid w:val="00C56EEB"/>
    <w:rsid w:val="00C7406B"/>
    <w:rsid w:val="00CB2421"/>
    <w:rsid w:val="00CB5B9C"/>
    <w:rsid w:val="00D404F4"/>
    <w:rsid w:val="00D42C78"/>
    <w:rsid w:val="00D477B4"/>
    <w:rsid w:val="00D54E9A"/>
    <w:rsid w:val="00D636AC"/>
    <w:rsid w:val="00D9211D"/>
    <w:rsid w:val="00DA3285"/>
    <w:rsid w:val="00DB3AE8"/>
    <w:rsid w:val="00DB5533"/>
    <w:rsid w:val="00DC0F94"/>
    <w:rsid w:val="00DC1C3A"/>
    <w:rsid w:val="00DC4023"/>
    <w:rsid w:val="00DD3C32"/>
    <w:rsid w:val="00DD6A86"/>
    <w:rsid w:val="00DE6DD7"/>
    <w:rsid w:val="00E05C08"/>
    <w:rsid w:val="00E25A40"/>
    <w:rsid w:val="00E44E0D"/>
    <w:rsid w:val="00E7010A"/>
    <w:rsid w:val="00E97CA2"/>
    <w:rsid w:val="00EB07AB"/>
    <w:rsid w:val="00EB34D4"/>
    <w:rsid w:val="00EC3A74"/>
    <w:rsid w:val="00EC4406"/>
    <w:rsid w:val="00ED68EE"/>
    <w:rsid w:val="00EF371C"/>
    <w:rsid w:val="00F21D74"/>
    <w:rsid w:val="00F35459"/>
    <w:rsid w:val="00F6193F"/>
    <w:rsid w:val="00F667B0"/>
    <w:rsid w:val="00F71660"/>
    <w:rsid w:val="00F7239C"/>
    <w:rsid w:val="00F76002"/>
    <w:rsid w:val="00F8548C"/>
    <w:rsid w:val="00F87D42"/>
    <w:rsid w:val="00F93417"/>
    <w:rsid w:val="00FA29BC"/>
    <w:rsid w:val="00FA64B3"/>
    <w:rsid w:val="00FA65A7"/>
    <w:rsid w:val="00FC6167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553"/>
  </w:style>
  <w:style w:type="character" w:styleId="a3">
    <w:name w:val="Hyperlink"/>
    <w:semiHidden/>
    <w:unhideWhenUsed/>
    <w:rsid w:val="00724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553"/>
  </w:style>
  <w:style w:type="character" w:styleId="a3">
    <w:name w:val="Hyperlink"/>
    <w:semiHidden/>
    <w:unhideWhenUsed/>
    <w:rsid w:val="00724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admpodbu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podtesovo</dc:creator>
  <cp:lastModifiedBy>podtesovo</cp:lastModifiedBy>
  <cp:revision>2</cp:revision>
  <cp:lastPrinted>2020-01-09T08:08:00Z</cp:lastPrinted>
  <dcterms:created xsi:type="dcterms:W3CDTF">2020-01-09T09:51:00Z</dcterms:created>
  <dcterms:modified xsi:type="dcterms:W3CDTF">2020-01-09T09:51:00Z</dcterms:modified>
</cp:coreProperties>
</file>